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E" w:rsidRDefault="0078155E" w:rsidP="00600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B6" w:rsidRDefault="003079CE" w:rsidP="00600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налогоплательщика по с</w:t>
      </w:r>
      <w:r w:rsidR="0027424D" w:rsidRPr="0027424D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27424D" w:rsidRPr="0027424D">
        <w:rPr>
          <w:rFonts w:ascii="Times New Roman" w:hAnsi="Times New Roman" w:cs="Times New Roman"/>
          <w:b/>
          <w:sz w:val="24"/>
          <w:szCs w:val="24"/>
        </w:rPr>
        <w:t xml:space="preserve"> уплаты и представления налоговой отчетности</w:t>
      </w:r>
      <w:r w:rsidR="00BA7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B1" w:rsidRDefault="00836AB6" w:rsidP="00600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D74399" w:rsidRDefault="00D74399" w:rsidP="00857E3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4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694"/>
        <w:gridCol w:w="2540"/>
      </w:tblGrid>
      <w:tr w:rsidR="006B6D4F" w:rsidTr="00A10613">
        <w:trPr>
          <w:trHeight w:val="276"/>
        </w:trPr>
        <w:tc>
          <w:tcPr>
            <w:tcW w:w="534" w:type="dxa"/>
            <w:vMerge w:val="restart"/>
            <w:vAlign w:val="center"/>
          </w:tcPr>
          <w:p w:rsidR="006B6D4F" w:rsidRPr="0027424D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6B6D4F" w:rsidRPr="0027424D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3118" w:type="dxa"/>
            <w:vMerge w:val="restart"/>
            <w:vAlign w:val="center"/>
          </w:tcPr>
          <w:p w:rsidR="00001847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9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D4F" w:rsidRDefault="00B916B3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налогового </w:t>
            </w:r>
            <w:r w:rsidR="006B6D4F"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  <w:tc>
          <w:tcPr>
            <w:tcW w:w="2694" w:type="dxa"/>
            <w:vMerge w:val="restart"/>
            <w:vAlign w:val="center"/>
          </w:tcPr>
          <w:p w:rsidR="00001847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3845B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6B6D4F" w:rsidRPr="005C53E3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  <w:tc>
          <w:tcPr>
            <w:tcW w:w="2540" w:type="dxa"/>
            <w:vMerge w:val="restart"/>
            <w:vAlign w:val="center"/>
          </w:tcPr>
          <w:p w:rsidR="00001847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6B6D4F" w:rsidRPr="005C53E3" w:rsidRDefault="006B6D4F" w:rsidP="0000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уплаты налога</w:t>
            </w:r>
          </w:p>
        </w:tc>
      </w:tr>
      <w:tr w:rsidR="006B6D4F" w:rsidTr="00A10613">
        <w:trPr>
          <w:trHeight w:val="516"/>
        </w:trPr>
        <w:tc>
          <w:tcPr>
            <w:tcW w:w="534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08C" w:rsidRPr="005C53E3" w:rsidTr="00A10613">
        <w:tc>
          <w:tcPr>
            <w:tcW w:w="534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66" w:rsidRDefault="008E7A6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061" w:rsidRDefault="009B306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Подоходный нало</w:t>
            </w:r>
            <w:bookmarkStart w:id="0" w:name="_GoBack"/>
            <w:bookmarkEnd w:id="0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8" w:type="dxa"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 физического лица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, не осуществляющего предпринимательскую деятельность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апреля года, следующего за отчетным годом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  <w:tc>
          <w:tcPr>
            <w:tcW w:w="2540" w:type="dxa"/>
          </w:tcPr>
          <w:p w:rsidR="00DF708C" w:rsidRPr="00AA64A0" w:rsidRDefault="00DF708C" w:rsidP="00B7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до </w:t>
            </w:r>
            <w:r w:rsidR="00B77F35">
              <w:rPr>
                <w:rFonts w:ascii="Times New Roman" w:hAnsi="Times New Roman" w:cs="Times New Roman"/>
                <w:sz w:val="20"/>
                <w:szCs w:val="20"/>
              </w:rPr>
              <w:t>даты представления единой налоговой декларации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(ст.</w:t>
            </w:r>
            <w:r w:rsidR="00B77F35">
              <w:rPr>
                <w:rFonts w:ascii="Times New Roman" w:hAnsi="Times New Roman" w:cs="Times New Roman"/>
                <w:sz w:val="20"/>
                <w:szCs w:val="20"/>
              </w:rPr>
              <w:t xml:space="preserve">175 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НККР) </w:t>
            </w:r>
          </w:p>
        </w:tc>
      </w:tr>
      <w:tr w:rsidR="00DF708C" w:rsidRPr="005C53E3" w:rsidTr="00A10613">
        <w:trPr>
          <w:trHeight w:val="1210"/>
        </w:trPr>
        <w:tc>
          <w:tcPr>
            <w:tcW w:w="534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45EB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подоходному налогу, удерживаемому налоговым агентом</w:t>
            </w:r>
            <w:r w:rsidR="009A45EB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субъекта малого, среднего предпринимательства, некоммерческих организаций)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="009A4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45E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1CB8" w:rsidRPr="00720914" w:rsidRDefault="00DF708C" w:rsidP="004C1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Ежемесячно, не позднее дня, следующего за 20 числом</w:t>
            </w:r>
            <w:r w:rsidR="008C5CE2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A06D65" w:rsidRPr="00720914">
              <w:rPr>
                <w:rFonts w:ascii="Times New Roman" w:hAnsi="Times New Roman" w:cs="Times New Roman"/>
                <w:sz w:val="20"/>
                <w:szCs w:val="20"/>
              </w:rPr>
              <w:t>, следующего за месяцем выплаты дохода</w:t>
            </w:r>
            <w:r w:rsidR="00CC1C54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CB8" w:rsidRPr="00720914">
              <w:rPr>
                <w:rFonts w:ascii="Times New Roman" w:hAnsi="Times New Roman" w:cs="Times New Roman"/>
                <w:sz w:val="20"/>
                <w:szCs w:val="20"/>
              </w:rPr>
              <w:t>(ст.178 НККР)</w:t>
            </w:r>
          </w:p>
          <w:p w:rsidR="002271AD" w:rsidRPr="00720914" w:rsidRDefault="002271AD" w:rsidP="009B3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C1CB8" w:rsidRPr="00720914" w:rsidRDefault="00DF708C" w:rsidP="006C57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A06D65" w:rsidRPr="00720914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9F4" w:rsidRPr="00720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A06D65" w:rsidRPr="0072091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 </w:t>
            </w:r>
            <w:r w:rsidR="0034441A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  <w:r w:rsidR="008C5CE2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дохода</w:t>
            </w:r>
            <w:r w:rsidR="004C1CB8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(ст.177 НККР)</w:t>
            </w:r>
          </w:p>
        </w:tc>
      </w:tr>
      <w:tr w:rsidR="005B371F" w:rsidRPr="005C53E3" w:rsidTr="00A10613">
        <w:trPr>
          <w:trHeight w:val="1393"/>
        </w:trPr>
        <w:tc>
          <w:tcPr>
            <w:tcW w:w="534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5B371F" w:rsidP="009A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подоходному налогу, удерживаемому налоговым агентом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субъектом малого предпринимательства, некоммерческой организацией</w:t>
            </w:r>
          </w:p>
          <w:p w:rsidR="005B371F" w:rsidRDefault="005B371F" w:rsidP="009A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Pr="00720914" w:rsidRDefault="005B371F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914"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жеквартально, не позднее дня, следующего за 20 числом  месяца, следующего за отчетным кварталом (ст.178 НККР)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Pr="00720914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жеквартально, не позднее дня, следующего за 20 числом  месяца, следующего за отчетным кварталом, в котором выплачен доход (ст.177 НККР)</w:t>
            </w:r>
          </w:p>
        </w:tc>
      </w:tr>
      <w:tr w:rsidR="005B371F" w:rsidRPr="005C53E3" w:rsidTr="00A10613">
        <w:trPr>
          <w:trHeight w:val="1115"/>
        </w:trPr>
        <w:tc>
          <w:tcPr>
            <w:tcW w:w="534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371F" w:rsidRDefault="005B371F" w:rsidP="009A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подоходному налогу, удерживаемому налоговым агентом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субъектом среднего предпринимательства</w:t>
            </w: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371F" w:rsidRPr="00720914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жеквартально, не позднее дня, следующего за 20 числом  месяца, следующего за отчетным кварталом (ст.178 НККР)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5B371F" w:rsidRPr="00720914" w:rsidRDefault="00473081" w:rsidP="005B3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, не позднее дня, следующего за 20 числом месяца, следующего за   месяцем выплаты дохода (ст.177 НККР)</w:t>
            </w:r>
          </w:p>
        </w:tc>
      </w:tr>
      <w:tr w:rsidR="00DF708C" w:rsidRPr="005C53E3" w:rsidTr="00A10613">
        <w:tc>
          <w:tcPr>
            <w:tcW w:w="534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F708C" w:rsidRPr="005C53E3" w:rsidRDefault="00DF708C" w:rsidP="005B3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Информация о суммах выплаченных доходов и удержанного подоходного налога налоговым агентом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- 017)</w:t>
            </w:r>
          </w:p>
        </w:tc>
        <w:tc>
          <w:tcPr>
            <w:tcW w:w="2694" w:type="dxa"/>
          </w:tcPr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, следующ</w:t>
            </w:r>
            <w:r w:rsidR="003079CE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(ст.178 НККР)</w:t>
            </w: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DF708C" w:rsidRPr="00AA64A0" w:rsidRDefault="00DF708C" w:rsidP="006C5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6C5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708C" w:rsidRPr="005C53E3" w:rsidTr="00A10613">
        <w:tc>
          <w:tcPr>
            <w:tcW w:w="534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4257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суммах выплаченных доходов и удержанного подоходного налога налоговым агентом с физических лиц, работающих по договорам заключенным в соответствии с трудовым законодательством </w:t>
            </w: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- 058)</w:t>
            </w:r>
          </w:p>
        </w:tc>
        <w:tc>
          <w:tcPr>
            <w:tcW w:w="2694" w:type="dxa"/>
          </w:tcPr>
          <w:p w:rsidR="00DF708C" w:rsidRPr="00AA64A0" w:rsidRDefault="00DF708C" w:rsidP="00A06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февраля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следующего года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(ст.178 НККР)</w:t>
            </w:r>
          </w:p>
        </w:tc>
        <w:tc>
          <w:tcPr>
            <w:tcW w:w="2540" w:type="dxa"/>
            <w:vAlign w:val="center"/>
          </w:tcPr>
          <w:p w:rsidR="00DF708C" w:rsidRPr="00AA64A0" w:rsidRDefault="00DF708C" w:rsidP="006C5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6C5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6D4F" w:rsidRPr="005C53E3" w:rsidTr="00A10613">
        <w:tc>
          <w:tcPr>
            <w:tcW w:w="534" w:type="dxa"/>
            <w:vMerge w:val="restart"/>
          </w:tcPr>
          <w:p w:rsidR="00704257" w:rsidRDefault="00704257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57" w:rsidRDefault="00704257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57" w:rsidRDefault="00704257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57" w:rsidRDefault="00704257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57" w:rsidRDefault="00704257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3118" w:type="dxa"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Единая налоговая декларация  организации 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марта года, следующего за отчетным годом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  <w:tc>
          <w:tcPr>
            <w:tcW w:w="2540" w:type="dxa"/>
          </w:tcPr>
          <w:p w:rsidR="006B6D4F" w:rsidRPr="00AA64A0" w:rsidRDefault="006B6D4F" w:rsidP="00B7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="00B77F35"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77F35">
              <w:rPr>
                <w:rFonts w:ascii="Times New Roman" w:hAnsi="Times New Roman" w:cs="Times New Roman"/>
                <w:sz w:val="20"/>
                <w:szCs w:val="20"/>
              </w:rPr>
              <w:t>даты представления единой налоговой декларации (ст.216  НККР)</w:t>
            </w:r>
          </w:p>
        </w:tc>
      </w:tr>
      <w:tr w:rsidR="001474D6" w:rsidRPr="005C53E3" w:rsidTr="00A10613">
        <w:trPr>
          <w:trHeight w:val="975"/>
        </w:trPr>
        <w:tc>
          <w:tcPr>
            <w:tcW w:w="534" w:type="dxa"/>
            <w:vMerge/>
          </w:tcPr>
          <w:p w:rsidR="001474D6" w:rsidRDefault="001474D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4D6" w:rsidRDefault="001474D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20914" w:rsidRDefault="001474D6" w:rsidP="0042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72091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налоговая</w:t>
            </w:r>
            <w:r w:rsidR="007209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</w:t>
            </w:r>
          </w:p>
          <w:p w:rsidR="001474D6" w:rsidRPr="005C53E3" w:rsidRDefault="001474D6" w:rsidP="0042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лица,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 предпринимательскую деятельность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474D6" w:rsidRPr="00AA64A0" w:rsidRDefault="001474D6" w:rsidP="00242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 годом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  <w:tc>
          <w:tcPr>
            <w:tcW w:w="2540" w:type="dxa"/>
          </w:tcPr>
          <w:p w:rsidR="001474D6" w:rsidRPr="00AA64A0" w:rsidRDefault="001474D6" w:rsidP="00B7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="00B77F35"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77F35">
              <w:rPr>
                <w:rFonts w:ascii="Times New Roman" w:hAnsi="Times New Roman" w:cs="Times New Roman"/>
                <w:sz w:val="20"/>
                <w:szCs w:val="20"/>
              </w:rPr>
              <w:t xml:space="preserve">даты представления единой налоговой декларации (ст.216  НККР) </w:t>
            </w:r>
          </w:p>
        </w:tc>
      </w:tr>
      <w:tr w:rsidR="00242D96" w:rsidRPr="005C53E3" w:rsidTr="00A10613">
        <w:trPr>
          <w:trHeight w:val="281"/>
        </w:trPr>
        <w:tc>
          <w:tcPr>
            <w:tcW w:w="534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асчет предварительной суммы налога на прибыль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2D96" w:rsidRPr="005C53E3" w:rsidRDefault="00242D96" w:rsidP="0011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EF2" w:rsidRPr="00AA64A0" w:rsidRDefault="0008763E" w:rsidP="00FF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начиная со второго квартала: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а первый квартал-до 20 мая;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а первое полугодие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до 20 августа;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а первые девять месяцев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ноября (ст.217 НККР и пост.</w:t>
            </w:r>
            <w:proofErr w:type="gramEnd"/>
            <w:r w:rsidR="008E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2D96">
              <w:rPr>
                <w:rFonts w:ascii="Times New Roman" w:hAnsi="Times New Roman" w:cs="Times New Roman"/>
                <w:sz w:val="20"/>
                <w:szCs w:val="20"/>
              </w:rPr>
              <w:t>ПКР от 09.09.2013 г. № 503)</w:t>
            </w:r>
            <w:proofErr w:type="gramEnd"/>
          </w:p>
        </w:tc>
        <w:tc>
          <w:tcPr>
            <w:tcW w:w="2540" w:type="dxa"/>
          </w:tcPr>
          <w:p w:rsidR="00242D96" w:rsidRPr="00AA64A0" w:rsidRDefault="00BD5B8F" w:rsidP="004F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Ежеквартально, н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е позднее дня, следующего за</w:t>
            </w:r>
            <w:r w:rsidR="00242D96"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 xml:space="preserve"> числом второго месяца, следующего за отчетным периодом </w:t>
            </w:r>
            <w:r w:rsidR="00294216">
              <w:rPr>
                <w:rFonts w:ascii="Times New Roman" w:hAnsi="Times New Roman" w:cs="Times New Roman"/>
                <w:sz w:val="20"/>
                <w:szCs w:val="20"/>
              </w:rPr>
              <w:t xml:space="preserve">(май, август, ноябрь месяцы, </w:t>
            </w:r>
            <w:r w:rsidR="00242D96">
              <w:rPr>
                <w:rFonts w:ascii="Times New Roman" w:hAnsi="Times New Roman" w:cs="Times New Roman"/>
                <w:sz w:val="20"/>
                <w:szCs w:val="20"/>
              </w:rPr>
              <w:t>ст.217 НККР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2D96" w:rsidRPr="005C53E3" w:rsidTr="00A10613">
        <w:trPr>
          <w:trHeight w:val="680"/>
        </w:trPr>
        <w:tc>
          <w:tcPr>
            <w:tcW w:w="534" w:type="dxa"/>
          </w:tcPr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проценты</w:t>
            </w:r>
          </w:p>
        </w:tc>
        <w:tc>
          <w:tcPr>
            <w:tcW w:w="3118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Отчет о сумме налога, удержанного у источника дохода (процента) в </w:t>
            </w: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- 059)</w:t>
            </w: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EF2" w:rsidRPr="00AA64A0" w:rsidRDefault="00242D96" w:rsidP="00AC6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месяцем, в котором осуществлена выплата доходов (ст.215 НККР)</w:t>
            </w:r>
          </w:p>
        </w:tc>
        <w:tc>
          <w:tcPr>
            <w:tcW w:w="2540" w:type="dxa"/>
          </w:tcPr>
          <w:p w:rsidR="00242D96" w:rsidRPr="00AA64A0" w:rsidRDefault="00242D96" w:rsidP="0008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числом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следующего за месяцем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(ст.221 НККР)</w:t>
            </w:r>
          </w:p>
        </w:tc>
      </w:tr>
      <w:tr w:rsidR="005B371F" w:rsidRPr="005C53E3" w:rsidTr="00A10613">
        <w:trPr>
          <w:trHeight w:val="861"/>
        </w:trPr>
        <w:tc>
          <w:tcPr>
            <w:tcW w:w="534" w:type="dxa"/>
            <w:tcBorders>
              <w:bottom w:val="single" w:sz="4" w:space="0" w:color="auto"/>
            </w:tcBorders>
          </w:tcPr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371F" w:rsidRDefault="005B371F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690952" w:rsidRDefault="005B371F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52">
              <w:rPr>
                <w:rFonts w:ascii="Times New Roman" w:hAnsi="Times New Roman" w:cs="Times New Roman"/>
                <w:sz w:val="20"/>
                <w:szCs w:val="20"/>
              </w:rPr>
              <w:t>Налог на доходы</w:t>
            </w: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371F" w:rsidRDefault="005B371F" w:rsidP="00A10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52">
              <w:rPr>
                <w:rFonts w:ascii="Times New Roman" w:hAnsi="Times New Roman" w:cs="Times New Roman"/>
                <w:sz w:val="20"/>
                <w:szCs w:val="20"/>
              </w:rPr>
              <w:t>Отчет по налогу на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горнодобывающих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горноперерабатывающих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предприятий</w:t>
            </w:r>
            <w:r w:rsidR="00A106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06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A1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A10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06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371F" w:rsidRDefault="005B371F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 периодом (ст.221-1 НККР)</w:t>
            </w:r>
          </w:p>
          <w:p w:rsidR="005B371F" w:rsidRDefault="005B371F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B371F" w:rsidRDefault="005B371F" w:rsidP="00495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 периодом (ст.221-1 НККР)</w:t>
            </w:r>
          </w:p>
        </w:tc>
      </w:tr>
      <w:tr w:rsidR="005B371F" w:rsidRPr="005C53E3" w:rsidTr="00A10613">
        <w:trPr>
          <w:trHeight w:val="1073"/>
        </w:trPr>
        <w:tc>
          <w:tcPr>
            <w:tcW w:w="534" w:type="dxa"/>
            <w:tcBorders>
              <w:top w:val="single" w:sz="4" w:space="0" w:color="auto"/>
            </w:tcBorders>
          </w:tcPr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с доходов, полученные из источника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371F" w:rsidRDefault="005B371F" w:rsidP="00DB7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по налогу на доходы иностранной организации, полученные из источника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связанной с постоянным учреждением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6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B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371F" w:rsidRDefault="005B371F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месяцем, в котором осуществлена выплата доходов (ст.215 НККР)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5B371F" w:rsidRDefault="005B371F" w:rsidP="00495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дня,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числом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следующего за месяцем, в котором возникает доход по условиям статьи 168 НК (ст.222 НККР)</w:t>
            </w:r>
          </w:p>
        </w:tc>
      </w:tr>
      <w:tr w:rsidR="00242D96" w:rsidRPr="005C53E3" w:rsidTr="00A10613">
        <w:tc>
          <w:tcPr>
            <w:tcW w:w="534" w:type="dxa"/>
          </w:tcPr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3118" w:type="dxa"/>
          </w:tcPr>
          <w:p w:rsidR="00242D96" w:rsidRPr="005C53E3" w:rsidRDefault="00242D96" w:rsidP="008B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НДС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062)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694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налоговым периодом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 за исключением крупных налогоплательщиков.</w:t>
            </w:r>
          </w:p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Крупные налогоплательщики – ежемесячно, не позднее последнего дня месяца, следующего за отчетным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налоговым периодом (ст.274 НККР)    </w:t>
            </w:r>
          </w:p>
        </w:tc>
        <w:tc>
          <w:tcPr>
            <w:tcW w:w="2540" w:type="dxa"/>
          </w:tcPr>
          <w:p w:rsidR="00242D96" w:rsidRDefault="00242D96" w:rsidP="008E7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налоговым периодом</w:t>
            </w:r>
          </w:p>
          <w:p w:rsidR="00242D96" w:rsidRPr="008B1D46" w:rsidRDefault="00242D96" w:rsidP="008B1D46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(ст.274 НККР)    </w:t>
            </w:r>
          </w:p>
        </w:tc>
      </w:tr>
      <w:tr w:rsidR="00242D96" w:rsidRPr="005C53E3" w:rsidTr="00A10613">
        <w:trPr>
          <w:trHeight w:val="783"/>
        </w:trPr>
        <w:tc>
          <w:tcPr>
            <w:tcW w:w="534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Акциз</w:t>
            </w:r>
          </w:p>
        </w:tc>
        <w:tc>
          <w:tcPr>
            <w:tcW w:w="3118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акцизному налогу</w:t>
            </w: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- 070)</w:t>
            </w:r>
          </w:p>
          <w:p w:rsidR="00242D96" w:rsidRPr="00F35F9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2D96" w:rsidRPr="00AA64A0" w:rsidRDefault="00242D96" w:rsidP="00A93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позднее дня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         (ст.290 НККР) </w:t>
            </w:r>
          </w:p>
        </w:tc>
        <w:tc>
          <w:tcPr>
            <w:tcW w:w="2540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числом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за отчетным,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за исключением товаров, указанных в подпункта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1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статьи 290 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F227F1" w:rsidRPr="005C53E3" w:rsidTr="00A10613">
        <w:trPr>
          <w:trHeight w:val="783"/>
        </w:trPr>
        <w:tc>
          <w:tcPr>
            <w:tcW w:w="534" w:type="dxa"/>
          </w:tcPr>
          <w:p w:rsidR="00F227F1" w:rsidRDefault="00F227F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1" w:rsidRDefault="00F227F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1" w:rsidRDefault="00F227F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227F1" w:rsidRDefault="00F227F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F1" w:rsidRDefault="00F227F1" w:rsidP="00D5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 и Акциз при импорте товаров</w:t>
            </w:r>
            <w:r w:rsidR="000876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стран ЕАЭС</w:t>
            </w:r>
          </w:p>
        </w:tc>
        <w:tc>
          <w:tcPr>
            <w:tcW w:w="3118" w:type="dxa"/>
          </w:tcPr>
          <w:p w:rsidR="00F227F1" w:rsidRDefault="00F227F1" w:rsidP="00F2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косвенным налогам</w:t>
            </w:r>
          </w:p>
          <w:p w:rsidR="00C15D42" w:rsidRDefault="00C15D42" w:rsidP="00C1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D42" w:rsidRDefault="00C15D42" w:rsidP="00F2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227F1" w:rsidRDefault="00C15D42" w:rsidP="0008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позднее дня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 налоговым периодом          (ст.282-19  и 290  НККР)</w:t>
            </w:r>
          </w:p>
        </w:tc>
        <w:tc>
          <w:tcPr>
            <w:tcW w:w="2540" w:type="dxa"/>
          </w:tcPr>
          <w:p w:rsidR="00C56EEB" w:rsidRDefault="00C56EEB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позднее дня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 налоговым периодом          (ст.282-19  и 290  НККР)</w:t>
            </w:r>
          </w:p>
        </w:tc>
      </w:tr>
      <w:tr w:rsidR="005B371F" w:rsidRPr="005C53E3" w:rsidTr="00A10613">
        <w:trPr>
          <w:trHeight w:val="975"/>
        </w:trPr>
        <w:tc>
          <w:tcPr>
            <w:tcW w:w="534" w:type="dxa"/>
            <w:vMerge w:val="restart"/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Налоги за пользование недрами</w:t>
            </w:r>
          </w:p>
        </w:tc>
        <w:tc>
          <w:tcPr>
            <w:tcW w:w="3118" w:type="dxa"/>
          </w:tcPr>
          <w:p w:rsidR="005B371F" w:rsidRPr="005C53E3" w:rsidRDefault="005B371F" w:rsidP="00DB7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Расчет бонуса по геологическому изучению и разработке месторождений полезных ископаемых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B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5B371F" w:rsidRPr="00AA64A0" w:rsidRDefault="005B371F" w:rsidP="0001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Не позднее 30 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поучения им лицензии на право пользования недрами    (ст.306 НККР)</w:t>
            </w:r>
          </w:p>
        </w:tc>
        <w:tc>
          <w:tcPr>
            <w:tcW w:w="2540" w:type="dxa"/>
          </w:tcPr>
          <w:p w:rsidR="005B371F" w:rsidRPr="00AA64A0" w:rsidRDefault="005B371F" w:rsidP="00423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Не позднее 30 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поучения им лицензии на право пользования недрами (ст.306 НККР) </w:t>
            </w:r>
          </w:p>
        </w:tc>
      </w:tr>
      <w:tr w:rsidR="005B371F" w:rsidRPr="005C53E3" w:rsidTr="00A10613">
        <w:trPr>
          <w:trHeight w:val="1215"/>
        </w:trPr>
        <w:tc>
          <w:tcPr>
            <w:tcW w:w="534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роялти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субъектом малого и среднего предпринимательства)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371F" w:rsidRPr="00AA64A0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жемесячно,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месяцем (ст.313 НККР)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B371F" w:rsidRPr="00AA64A0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  <w:r w:rsidR="005B371F" w:rsidRPr="00AA6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месяцем (ст.313 НККР)</w:t>
            </w:r>
          </w:p>
        </w:tc>
      </w:tr>
      <w:tr w:rsidR="005B371F" w:rsidRPr="005C53E3" w:rsidTr="00A10613">
        <w:trPr>
          <w:trHeight w:val="1400"/>
        </w:trPr>
        <w:tc>
          <w:tcPr>
            <w:tcW w:w="534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5B371F" w:rsidP="00444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роялти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малого  предпринимательства)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135)</w:t>
            </w:r>
            <w:proofErr w:type="gramEnd"/>
          </w:p>
          <w:p w:rsidR="005B371F" w:rsidRDefault="005B371F" w:rsidP="00444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444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444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кварталом  (ст.313 НККР)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720914" w:rsidP="002E3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кварталом  (ст.313 НККР)</w:t>
            </w:r>
          </w:p>
        </w:tc>
      </w:tr>
      <w:tr w:rsidR="005B371F" w:rsidRPr="005C53E3" w:rsidTr="00A10613">
        <w:trPr>
          <w:trHeight w:val="1708"/>
        </w:trPr>
        <w:tc>
          <w:tcPr>
            <w:tcW w:w="534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371F" w:rsidRDefault="005B371F" w:rsidP="00444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роялти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среднего  предпринимательства)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371F" w:rsidRDefault="00720914" w:rsidP="002E3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кварталом  (ст.313 НККР)</w:t>
            </w:r>
          </w:p>
          <w:p w:rsidR="005B371F" w:rsidRDefault="005B371F" w:rsidP="002E3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5B371F" w:rsidRDefault="00720914" w:rsidP="002E3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жемесячн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 20 числом месяца, следующего за отчетным месяцем  (ст.313 НККР)</w:t>
            </w:r>
          </w:p>
        </w:tc>
      </w:tr>
      <w:tr w:rsidR="005B371F" w:rsidRPr="005C53E3" w:rsidTr="00A10613">
        <w:trPr>
          <w:trHeight w:val="1200"/>
        </w:trPr>
        <w:tc>
          <w:tcPr>
            <w:tcW w:w="534" w:type="dxa"/>
            <w:vMerge w:val="restart"/>
          </w:tcPr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с продаж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налогу с продаж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 (за исключением субъектом малого и среднего предпринимательства)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371F" w:rsidRPr="00AA64A0" w:rsidRDefault="00720914" w:rsidP="0072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дня, следующего за 20 числом месяца, следующего за отчетным месяцем (ст.322 НККР)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B371F" w:rsidRPr="00AA64A0" w:rsidRDefault="00720914" w:rsidP="002E3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720914">
              <w:rPr>
                <w:rFonts w:ascii="Times New Roman" w:hAnsi="Times New Roman" w:cs="Times New Roman"/>
                <w:sz w:val="20"/>
                <w:szCs w:val="20"/>
              </w:rPr>
              <w:t>жемесячно,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месяцем (ст.322 НККР)</w:t>
            </w:r>
          </w:p>
        </w:tc>
      </w:tr>
      <w:tr w:rsidR="005B371F" w:rsidRPr="005C53E3" w:rsidTr="00A10613">
        <w:trPr>
          <w:trHeight w:val="1265"/>
        </w:trPr>
        <w:tc>
          <w:tcPr>
            <w:tcW w:w="534" w:type="dxa"/>
            <w:vMerge/>
          </w:tcPr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5B371F" w:rsidP="003E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налогу с продаж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  малого  предпринимательства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5B371F" w:rsidP="0072091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914" w:rsidRPr="007209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0914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 w:rsidR="007209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дня, следующего за 20 числом месяца, следующего за отчетным кварталом                          (ст.322 НККР)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B371F" w:rsidRDefault="005D39A3" w:rsidP="007C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9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5D39A3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кварталом  (ст.322 НККР)</w:t>
            </w:r>
          </w:p>
        </w:tc>
      </w:tr>
      <w:tr w:rsidR="005B371F" w:rsidRPr="005C53E3" w:rsidTr="00A10613">
        <w:trPr>
          <w:trHeight w:val="958"/>
        </w:trPr>
        <w:tc>
          <w:tcPr>
            <w:tcW w:w="534" w:type="dxa"/>
            <w:vMerge/>
          </w:tcPr>
          <w:p w:rsidR="005B371F" w:rsidRDefault="005B371F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371F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371F" w:rsidRDefault="005B371F" w:rsidP="00473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по налогу с продаж субъекта среднего предпринимательства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371F" w:rsidRPr="005C53E3" w:rsidRDefault="005B371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371F" w:rsidRDefault="005D39A3" w:rsidP="003E757E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9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5D39A3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в  срок не позднее дня, следующего за 20 числом месяца, следующего за отчетным кварталом        (ст.322 НККР)</w:t>
            </w:r>
          </w:p>
          <w:p w:rsidR="005B371F" w:rsidRDefault="005B371F" w:rsidP="00B27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5D39A3" w:rsidRDefault="005D39A3" w:rsidP="00473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9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371F" w:rsidRPr="005D39A3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371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 20 числом месяца, следующего за отчетным месяцем </w:t>
            </w:r>
          </w:p>
          <w:p w:rsidR="005B371F" w:rsidRDefault="005B371F" w:rsidP="006C5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(ст.322 НККР)</w:t>
            </w:r>
          </w:p>
        </w:tc>
      </w:tr>
      <w:tr w:rsidR="00242D96" w:rsidRPr="005C53E3" w:rsidTr="00A10613">
        <w:trPr>
          <w:trHeight w:val="975"/>
        </w:trPr>
        <w:tc>
          <w:tcPr>
            <w:tcW w:w="534" w:type="dxa"/>
            <w:vMerge w:val="restart"/>
          </w:tcPr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1 группы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- 086)</w:t>
            </w: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2D96" w:rsidRDefault="00242D96" w:rsidP="00815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2D96" w:rsidRDefault="00242D96" w:rsidP="00815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 марта текущего года-организации;</w:t>
            </w:r>
          </w:p>
          <w:p w:rsidR="00242D96" w:rsidRDefault="00242D96" w:rsidP="00815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1апреля текущего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лица.</w:t>
            </w:r>
          </w:p>
          <w:p w:rsidR="00D97741" w:rsidRPr="00AA64A0" w:rsidRDefault="00242D96" w:rsidP="00D97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(ст.332 НККР)</w:t>
            </w:r>
          </w:p>
        </w:tc>
        <w:tc>
          <w:tcPr>
            <w:tcW w:w="2540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</w:tr>
      <w:tr w:rsidR="009415B5" w:rsidRPr="005C53E3" w:rsidTr="00A10613">
        <w:tc>
          <w:tcPr>
            <w:tcW w:w="534" w:type="dxa"/>
            <w:vMerge/>
          </w:tcPr>
          <w:p w:rsidR="009415B5" w:rsidRPr="005C53E3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15B5" w:rsidRPr="005C53E3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415B5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2 группы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- 087)</w:t>
            </w:r>
          </w:p>
          <w:p w:rsidR="009415B5" w:rsidRDefault="00941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B5" w:rsidRPr="005C53E3" w:rsidRDefault="009415B5" w:rsidP="005B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3 группы (</w:t>
            </w:r>
            <w:r w:rsidRPr="002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-088)</w:t>
            </w:r>
          </w:p>
        </w:tc>
        <w:tc>
          <w:tcPr>
            <w:tcW w:w="2694" w:type="dxa"/>
            <w:vMerge w:val="restart"/>
          </w:tcPr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 марта текущего года-организации;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1апреля текущего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лица.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(ст.332 НККР) 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 марта текущего года-организации;</w:t>
            </w:r>
          </w:p>
          <w:p w:rsidR="009415B5" w:rsidRDefault="009415B5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 1апреля текущего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лица.</w:t>
            </w:r>
          </w:p>
          <w:p w:rsidR="009415B5" w:rsidRPr="00AA64A0" w:rsidRDefault="009415B5" w:rsidP="0056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(ст.332 НККР) </w:t>
            </w:r>
          </w:p>
        </w:tc>
        <w:tc>
          <w:tcPr>
            <w:tcW w:w="2540" w:type="dxa"/>
          </w:tcPr>
          <w:p w:rsidR="009415B5" w:rsidRPr="00AA64A0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месяца текущего квартала  равными долями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текущего года (ст.332 НККР) </w:t>
            </w:r>
          </w:p>
        </w:tc>
      </w:tr>
      <w:tr w:rsidR="009415B5" w:rsidRPr="005C53E3" w:rsidTr="00A10613">
        <w:trPr>
          <w:trHeight w:val="1131"/>
        </w:trPr>
        <w:tc>
          <w:tcPr>
            <w:tcW w:w="534" w:type="dxa"/>
            <w:vMerge/>
          </w:tcPr>
          <w:p w:rsidR="009415B5" w:rsidRPr="005C53E3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15B5" w:rsidRPr="005C53E3" w:rsidRDefault="009415B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415B5" w:rsidRDefault="009415B5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415B5" w:rsidRDefault="009415B5"/>
        </w:tc>
        <w:tc>
          <w:tcPr>
            <w:tcW w:w="2540" w:type="dxa"/>
            <w:tcBorders>
              <w:bottom w:val="single" w:sz="4" w:space="0" w:color="auto"/>
            </w:tcBorders>
          </w:tcPr>
          <w:p w:rsidR="009415B5" w:rsidRDefault="009415B5"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месяца текущего квартала  равными долями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текущего года (ст.332 НККР) </w:t>
            </w:r>
          </w:p>
        </w:tc>
      </w:tr>
      <w:tr w:rsidR="00242D96" w:rsidRPr="005C53E3" w:rsidTr="00A10613">
        <w:trPr>
          <w:trHeight w:val="734"/>
        </w:trPr>
        <w:tc>
          <w:tcPr>
            <w:tcW w:w="534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2D96" w:rsidRPr="004502D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расчет по налогу на имущество по объектам 4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организаций 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- 089)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42D96" w:rsidRDefault="00242D9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марта-организации </w:t>
            </w:r>
          </w:p>
          <w:p w:rsidR="00242D96" w:rsidRPr="00AA64A0" w:rsidRDefault="00242D96" w:rsidP="00564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242D96" w:rsidRPr="00AA64A0" w:rsidRDefault="00242D96" w:rsidP="00FD3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(пост.</w:t>
            </w:r>
            <w:proofErr w:type="gramEnd"/>
            <w:r w:rsidR="0056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ПКР от 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42D96" w:rsidRPr="005C53E3" w:rsidTr="00A10613">
        <w:trPr>
          <w:trHeight w:val="71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 расчет по налогу на имущество по объектам 4 группы физических лиц 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-090)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2D96" w:rsidRDefault="00242D96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апреля-физические лица </w:t>
            </w:r>
          </w:p>
          <w:p w:rsidR="00242D96" w:rsidRDefault="00242D96" w:rsidP="00524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  <w:p w:rsidR="00242D96" w:rsidRPr="00C85326" w:rsidRDefault="00242D9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2D96" w:rsidRPr="00C85326" w:rsidRDefault="00242D96" w:rsidP="0049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(пост.</w:t>
            </w:r>
            <w:proofErr w:type="gramEnd"/>
            <w:r w:rsidR="00941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ПКР от 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9A043D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42D96" w:rsidRPr="005C53E3" w:rsidTr="00A10613">
        <w:trPr>
          <w:trHeight w:val="845"/>
        </w:trPr>
        <w:tc>
          <w:tcPr>
            <w:tcW w:w="534" w:type="dxa"/>
            <w:vMerge w:val="restart"/>
          </w:tcPr>
          <w:p w:rsidR="0078155E" w:rsidRDefault="0078155E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38" w:rsidRDefault="00857E3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8" w:type="dxa"/>
            <w:vMerge w:val="restart"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- 076)</w:t>
            </w: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(ст.342 НККР)</w:t>
            </w:r>
          </w:p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:rsidR="00242D96" w:rsidRPr="00AA64A0" w:rsidRDefault="00242D96" w:rsidP="009415B5">
            <w:pPr>
              <w:pStyle w:val="a4"/>
              <w:spacing w:after="24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По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скохозяйственным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угодьям:</w:t>
            </w:r>
          </w:p>
          <w:p w:rsidR="00242D96" w:rsidRPr="00AA64A0" w:rsidRDefault="00242D96" w:rsidP="00D9184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20% налога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апреля текущего года;</w:t>
            </w:r>
          </w:p>
          <w:p w:rsidR="00242D96" w:rsidRPr="00AA64A0" w:rsidRDefault="00242D96" w:rsidP="00D9184B">
            <w:pPr>
              <w:pStyle w:val="a4"/>
              <w:numPr>
                <w:ilvl w:val="0"/>
                <w:numId w:val="5"/>
              </w:numPr>
              <w:ind w:left="11" w:firstLine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25% налога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дня,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августа текущего года;</w:t>
            </w:r>
          </w:p>
          <w:p w:rsidR="00242D96" w:rsidRPr="00AA64A0" w:rsidRDefault="00242D96" w:rsidP="001A55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55 %  налога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ноября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 342 НККР)</w:t>
            </w:r>
          </w:p>
        </w:tc>
      </w:tr>
      <w:tr w:rsidR="00242D96" w:rsidRPr="005C53E3" w:rsidTr="00A10613">
        <w:trPr>
          <w:trHeight w:val="923"/>
        </w:trPr>
        <w:tc>
          <w:tcPr>
            <w:tcW w:w="534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242D96" w:rsidRPr="00AA64A0" w:rsidRDefault="00242D96" w:rsidP="00D9184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96" w:rsidRPr="005C53E3" w:rsidTr="00A10613">
        <w:tc>
          <w:tcPr>
            <w:tcW w:w="534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D96" w:rsidRPr="005C53E3" w:rsidRDefault="00242D96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несельскохозяйственного назначения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End"/>
          </w:p>
        </w:tc>
        <w:tc>
          <w:tcPr>
            <w:tcW w:w="2694" w:type="dxa"/>
          </w:tcPr>
          <w:p w:rsidR="00242D96" w:rsidRPr="00AA64A0" w:rsidRDefault="00242D96" w:rsidP="00F16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(ст.342 НККР)</w:t>
            </w:r>
          </w:p>
          <w:p w:rsidR="00242D96" w:rsidRPr="00AA64A0" w:rsidRDefault="00242D96" w:rsidP="00F16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землям несельскохозяйственного назначения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2D96" w:rsidRPr="00C56EEB" w:rsidRDefault="00242D96" w:rsidP="00C56EE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месяца текущего квартала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97741">
              <w:rPr>
                <w:rFonts w:ascii="Times New Roman" w:hAnsi="Times New Roman" w:cs="Times New Roman"/>
                <w:sz w:val="20"/>
                <w:szCs w:val="20"/>
              </w:rPr>
              <w:t xml:space="preserve">равными долями в течение текущего года 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(ст.342НККР)</w:t>
            </w:r>
          </w:p>
        </w:tc>
      </w:tr>
      <w:tr w:rsidR="00242D96" w:rsidRPr="005C53E3" w:rsidTr="00A10613">
        <w:trPr>
          <w:trHeight w:val="883"/>
        </w:trPr>
        <w:tc>
          <w:tcPr>
            <w:tcW w:w="534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Х</w:t>
            </w:r>
          </w:p>
        </w:tc>
        <w:tc>
          <w:tcPr>
            <w:tcW w:w="2694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AA64A0" w:rsidRDefault="00242D96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</w:t>
            </w:r>
          </w:p>
        </w:tc>
        <w:tc>
          <w:tcPr>
            <w:tcW w:w="2540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придомовым,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приусадебным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садово-огородным участкам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2D96" w:rsidRPr="00AA64A0" w:rsidRDefault="00242D96" w:rsidP="00D918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 342 НККР)</w:t>
            </w:r>
          </w:p>
        </w:tc>
      </w:tr>
      <w:tr w:rsidR="00242D96" w:rsidRPr="005C53E3" w:rsidTr="00A10613">
        <w:trPr>
          <w:trHeight w:val="953"/>
        </w:trPr>
        <w:tc>
          <w:tcPr>
            <w:tcW w:w="534" w:type="dxa"/>
          </w:tcPr>
          <w:p w:rsidR="00242D96" w:rsidRPr="005C53E3" w:rsidRDefault="00242D96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Единый налог</w:t>
            </w:r>
          </w:p>
        </w:tc>
        <w:tc>
          <w:tcPr>
            <w:tcW w:w="3118" w:type="dxa"/>
          </w:tcPr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единому налогу субъекта малого предпринимательства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- 091)</w:t>
            </w:r>
          </w:p>
        </w:tc>
        <w:tc>
          <w:tcPr>
            <w:tcW w:w="2694" w:type="dxa"/>
          </w:tcPr>
          <w:p w:rsidR="00242D96" w:rsidRPr="00AA64A0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Ежеквартально,  не позднее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15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кварталом (ст.365 НККР)</w:t>
            </w:r>
          </w:p>
        </w:tc>
        <w:tc>
          <w:tcPr>
            <w:tcW w:w="2540" w:type="dxa"/>
          </w:tcPr>
          <w:p w:rsidR="00242D96" w:rsidRPr="00AA64A0" w:rsidRDefault="00242D96" w:rsidP="00885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15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 месяца, следующего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(ст.365 НККР) </w:t>
            </w:r>
          </w:p>
        </w:tc>
      </w:tr>
      <w:tr w:rsidR="00242D96" w:rsidRPr="005C53E3" w:rsidTr="00A10613">
        <w:trPr>
          <w:trHeight w:val="1381"/>
        </w:trPr>
        <w:tc>
          <w:tcPr>
            <w:tcW w:w="534" w:type="dxa"/>
          </w:tcPr>
          <w:p w:rsidR="00242D96" w:rsidRPr="005C53E3" w:rsidRDefault="00242D96" w:rsidP="00C5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налогового контракта</w:t>
            </w:r>
          </w:p>
          <w:p w:rsidR="00242D96" w:rsidRPr="005C53E3" w:rsidRDefault="00242D9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D96" w:rsidRPr="005C53E3" w:rsidRDefault="00242D96" w:rsidP="001D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об уплате налогов в виде фиксированной суммы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57E38" w:rsidRPr="00AA64A0" w:rsidRDefault="00242D96" w:rsidP="00D40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орган, по согласованию с уполномоченным налоговым органом заключает с налогоплательщиком контракт в течение 15 рабочих дней со дня, следующего за днем принятия решения (ст.369 НККР)</w:t>
            </w:r>
          </w:p>
        </w:tc>
        <w:tc>
          <w:tcPr>
            <w:tcW w:w="2540" w:type="dxa"/>
          </w:tcPr>
          <w:p w:rsidR="00242D96" w:rsidRDefault="00242D96" w:rsidP="00587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15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каждого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размерах, определенных условиями контракта  (ст.371 НККР)</w:t>
            </w:r>
          </w:p>
          <w:p w:rsidR="00242D96" w:rsidRDefault="00242D96" w:rsidP="00587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D96" w:rsidRPr="00AA64A0" w:rsidRDefault="00242D96" w:rsidP="00587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24D" w:rsidRPr="0027424D" w:rsidRDefault="0027424D" w:rsidP="00BF2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24D" w:rsidRPr="0027424D" w:rsidSect="00001847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C81"/>
    <w:multiLevelType w:val="hybridMultilevel"/>
    <w:tmpl w:val="2CB6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3EF"/>
    <w:multiLevelType w:val="hybridMultilevel"/>
    <w:tmpl w:val="58ECD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5D0"/>
    <w:multiLevelType w:val="hybridMultilevel"/>
    <w:tmpl w:val="36C0DE80"/>
    <w:lvl w:ilvl="0" w:tplc="AC78FF2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601C4F80"/>
    <w:multiLevelType w:val="hybridMultilevel"/>
    <w:tmpl w:val="39DC0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487F"/>
    <w:multiLevelType w:val="hybridMultilevel"/>
    <w:tmpl w:val="5A04E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D"/>
    <w:rsid w:val="00001847"/>
    <w:rsid w:val="00011708"/>
    <w:rsid w:val="000149B2"/>
    <w:rsid w:val="00043F21"/>
    <w:rsid w:val="00044C01"/>
    <w:rsid w:val="00055D43"/>
    <w:rsid w:val="00063100"/>
    <w:rsid w:val="00064CB1"/>
    <w:rsid w:val="00066EFC"/>
    <w:rsid w:val="00072EB8"/>
    <w:rsid w:val="00072FD9"/>
    <w:rsid w:val="0007374B"/>
    <w:rsid w:val="00080D7E"/>
    <w:rsid w:val="00083055"/>
    <w:rsid w:val="0008763E"/>
    <w:rsid w:val="0009040A"/>
    <w:rsid w:val="000A1CB4"/>
    <w:rsid w:val="000B24C7"/>
    <w:rsid w:val="000D1112"/>
    <w:rsid w:val="000E59A6"/>
    <w:rsid w:val="000E680E"/>
    <w:rsid w:val="000F1E88"/>
    <w:rsid w:val="000F4F56"/>
    <w:rsid w:val="0011389D"/>
    <w:rsid w:val="00115B3A"/>
    <w:rsid w:val="001474D6"/>
    <w:rsid w:val="001558A8"/>
    <w:rsid w:val="00157017"/>
    <w:rsid w:val="001647E9"/>
    <w:rsid w:val="00164A18"/>
    <w:rsid w:val="00164BFC"/>
    <w:rsid w:val="00165B6A"/>
    <w:rsid w:val="00166E90"/>
    <w:rsid w:val="001768FA"/>
    <w:rsid w:val="001968C8"/>
    <w:rsid w:val="001A0375"/>
    <w:rsid w:val="001A553F"/>
    <w:rsid w:val="001C6F2C"/>
    <w:rsid w:val="001D4459"/>
    <w:rsid w:val="001D5FA9"/>
    <w:rsid w:val="001F034D"/>
    <w:rsid w:val="001F1746"/>
    <w:rsid w:val="002059B6"/>
    <w:rsid w:val="0020611D"/>
    <w:rsid w:val="002271AD"/>
    <w:rsid w:val="002352E2"/>
    <w:rsid w:val="00242460"/>
    <w:rsid w:val="002428C0"/>
    <w:rsid w:val="00242D96"/>
    <w:rsid w:val="0025266C"/>
    <w:rsid w:val="00252F90"/>
    <w:rsid w:val="00264068"/>
    <w:rsid w:val="00266999"/>
    <w:rsid w:val="0027424D"/>
    <w:rsid w:val="00294216"/>
    <w:rsid w:val="002A1ED9"/>
    <w:rsid w:val="002B27F7"/>
    <w:rsid w:val="002C2354"/>
    <w:rsid w:val="002C2966"/>
    <w:rsid w:val="002C2BBE"/>
    <w:rsid w:val="002C3048"/>
    <w:rsid w:val="002D400B"/>
    <w:rsid w:val="002D7905"/>
    <w:rsid w:val="002E0B5A"/>
    <w:rsid w:val="002E365E"/>
    <w:rsid w:val="00302160"/>
    <w:rsid w:val="00302B42"/>
    <w:rsid w:val="003033DD"/>
    <w:rsid w:val="003042CA"/>
    <w:rsid w:val="003079CE"/>
    <w:rsid w:val="00312C49"/>
    <w:rsid w:val="00316DEB"/>
    <w:rsid w:val="0034441A"/>
    <w:rsid w:val="00346991"/>
    <w:rsid w:val="00354E16"/>
    <w:rsid w:val="00367C68"/>
    <w:rsid w:val="003742C9"/>
    <w:rsid w:val="00374432"/>
    <w:rsid w:val="003777BC"/>
    <w:rsid w:val="003845BF"/>
    <w:rsid w:val="00391E66"/>
    <w:rsid w:val="0039671A"/>
    <w:rsid w:val="00396B39"/>
    <w:rsid w:val="003B6904"/>
    <w:rsid w:val="003E757E"/>
    <w:rsid w:val="00402E3C"/>
    <w:rsid w:val="00415BA5"/>
    <w:rsid w:val="004232F6"/>
    <w:rsid w:val="004360CA"/>
    <w:rsid w:val="00436C17"/>
    <w:rsid w:val="00442BA9"/>
    <w:rsid w:val="004448AA"/>
    <w:rsid w:val="00447AC8"/>
    <w:rsid w:val="0045004D"/>
    <w:rsid w:val="004502D3"/>
    <w:rsid w:val="00457909"/>
    <w:rsid w:val="00473081"/>
    <w:rsid w:val="004736F6"/>
    <w:rsid w:val="0049033A"/>
    <w:rsid w:val="004914EC"/>
    <w:rsid w:val="00495833"/>
    <w:rsid w:val="004B6991"/>
    <w:rsid w:val="004C1CB8"/>
    <w:rsid w:val="004D2A34"/>
    <w:rsid w:val="004D2ECF"/>
    <w:rsid w:val="004D62CD"/>
    <w:rsid w:val="004E136C"/>
    <w:rsid w:val="004E3708"/>
    <w:rsid w:val="004F138D"/>
    <w:rsid w:val="004F5CF3"/>
    <w:rsid w:val="004F7E85"/>
    <w:rsid w:val="00507FC2"/>
    <w:rsid w:val="0052213C"/>
    <w:rsid w:val="00524E72"/>
    <w:rsid w:val="00551F07"/>
    <w:rsid w:val="00553490"/>
    <w:rsid w:val="00563298"/>
    <w:rsid w:val="0056471B"/>
    <w:rsid w:val="00565D79"/>
    <w:rsid w:val="00580C5D"/>
    <w:rsid w:val="00587290"/>
    <w:rsid w:val="00591BD1"/>
    <w:rsid w:val="005A439A"/>
    <w:rsid w:val="005B371F"/>
    <w:rsid w:val="005B51DD"/>
    <w:rsid w:val="005B5805"/>
    <w:rsid w:val="005C53E3"/>
    <w:rsid w:val="005D39A3"/>
    <w:rsid w:val="005F56DE"/>
    <w:rsid w:val="00600A28"/>
    <w:rsid w:val="0060721C"/>
    <w:rsid w:val="00620BF0"/>
    <w:rsid w:val="006359F4"/>
    <w:rsid w:val="0064120C"/>
    <w:rsid w:val="006608B1"/>
    <w:rsid w:val="006631D5"/>
    <w:rsid w:val="006813C5"/>
    <w:rsid w:val="00681665"/>
    <w:rsid w:val="00690952"/>
    <w:rsid w:val="00691D4E"/>
    <w:rsid w:val="00695E1B"/>
    <w:rsid w:val="006961BF"/>
    <w:rsid w:val="00696733"/>
    <w:rsid w:val="006A06B4"/>
    <w:rsid w:val="006B0B1A"/>
    <w:rsid w:val="006B6D4F"/>
    <w:rsid w:val="006C2206"/>
    <w:rsid w:val="006C23C4"/>
    <w:rsid w:val="006C571C"/>
    <w:rsid w:val="006F116A"/>
    <w:rsid w:val="00704257"/>
    <w:rsid w:val="00720914"/>
    <w:rsid w:val="00723CCA"/>
    <w:rsid w:val="007275DE"/>
    <w:rsid w:val="0073445E"/>
    <w:rsid w:val="007360FA"/>
    <w:rsid w:val="00737890"/>
    <w:rsid w:val="007465ED"/>
    <w:rsid w:val="00754A33"/>
    <w:rsid w:val="00755FD2"/>
    <w:rsid w:val="007574F1"/>
    <w:rsid w:val="0076466D"/>
    <w:rsid w:val="00764820"/>
    <w:rsid w:val="00765BBF"/>
    <w:rsid w:val="0077367B"/>
    <w:rsid w:val="0078155E"/>
    <w:rsid w:val="007A0A80"/>
    <w:rsid w:val="007A7BD8"/>
    <w:rsid w:val="007B74D2"/>
    <w:rsid w:val="007C20FC"/>
    <w:rsid w:val="007C3C44"/>
    <w:rsid w:val="007C5064"/>
    <w:rsid w:val="007D0A9E"/>
    <w:rsid w:val="007D6884"/>
    <w:rsid w:val="007E0A8F"/>
    <w:rsid w:val="007E4E04"/>
    <w:rsid w:val="007F5087"/>
    <w:rsid w:val="007F53C1"/>
    <w:rsid w:val="0080102F"/>
    <w:rsid w:val="0080127E"/>
    <w:rsid w:val="00802BD9"/>
    <w:rsid w:val="0081344B"/>
    <w:rsid w:val="008151B5"/>
    <w:rsid w:val="008239D0"/>
    <w:rsid w:val="00836AB6"/>
    <w:rsid w:val="00851FA2"/>
    <w:rsid w:val="00855ECB"/>
    <w:rsid w:val="00857E38"/>
    <w:rsid w:val="00860C0E"/>
    <w:rsid w:val="00885D18"/>
    <w:rsid w:val="00890C1C"/>
    <w:rsid w:val="008B1D46"/>
    <w:rsid w:val="008C3556"/>
    <w:rsid w:val="008C4094"/>
    <w:rsid w:val="008C5CE2"/>
    <w:rsid w:val="008D03EB"/>
    <w:rsid w:val="008D10C7"/>
    <w:rsid w:val="008E054A"/>
    <w:rsid w:val="008E7A66"/>
    <w:rsid w:val="00924CC1"/>
    <w:rsid w:val="00936DFC"/>
    <w:rsid w:val="009415B5"/>
    <w:rsid w:val="00943616"/>
    <w:rsid w:val="009458B4"/>
    <w:rsid w:val="009803AD"/>
    <w:rsid w:val="009870E6"/>
    <w:rsid w:val="009A043D"/>
    <w:rsid w:val="009A45EB"/>
    <w:rsid w:val="009B3061"/>
    <w:rsid w:val="009E152D"/>
    <w:rsid w:val="009E1C75"/>
    <w:rsid w:val="009E28B8"/>
    <w:rsid w:val="009E6868"/>
    <w:rsid w:val="009F19BF"/>
    <w:rsid w:val="00A00A3D"/>
    <w:rsid w:val="00A06D65"/>
    <w:rsid w:val="00A10613"/>
    <w:rsid w:val="00A116C0"/>
    <w:rsid w:val="00A15AB6"/>
    <w:rsid w:val="00A2067F"/>
    <w:rsid w:val="00A219A6"/>
    <w:rsid w:val="00A345B5"/>
    <w:rsid w:val="00A3499E"/>
    <w:rsid w:val="00A36CFE"/>
    <w:rsid w:val="00A37A4E"/>
    <w:rsid w:val="00A578C1"/>
    <w:rsid w:val="00A66AAB"/>
    <w:rsid w:val="00A92C9D"/>
    <w:rsid w:val="00A933DC"/>
    <w:rsid w:val="00A94C44"/>
    <w:rsid w:val="00AA13DE"/>
    <w:rsid w:val="00AA64A0"/>
    <w:rsid w:val="00AC69F4"/>
    <w:rsid w:val="00AD6EF2"/>
    <w:rsid w:val="00AE02D8"/>
    <w:rsid w:val="00AE39F9"/>
    <w:rsid w:val="00B040DB"/>
    <w:rsid w:val="00B07959"/>
    <w:rsid w:val="00B227B9"/>
    <w:rsid w:val="00B23045"/>
    <w:rsid w:val="00B23FE6"/>
    <w:rsid w:val="00B27343"/>
    <w:rsid w:val="00B54A25"/>
    <w:rsid w:val="00B63942"/>
    <w:rsid w:val="00B672E9"/>
    <w:rsid w:val="00B765E8"/>
    <w:rsid w:val="00B77F35"/>
    <w:rsid w:val="00B821DF"/>
    <w:rsid w:val="00B86AE5"/>
    <w:rsid w:val="00B916B3"/>
    <w:rsid w:val="00BA5D99"/>
    <w:rsid w:val="00BA79E8"/>
    <w:rsid w:val="00BD3D8D"/>
    <w:rsid w:val="00BD5B8F"/>
    <w:rsid w:val="00BD7E9F"/>
    <w:rsid w:val="00BF25A8"/>
    <w:rsid w:val="00BF3F20"/>
    <w:rsid w:val="00BF546B"/>
    <w:rsid w:val="00C108DD"/>
    <w:rsid w:val="00C10995"/>
    <w:rsid w:val="00C15D42"/>
    <w:rsid w:val="00C27992"/>
    <w:rsid w:val="00C46085"/>
    <w:rsid w:val="00C54612"/>
    <w:rsid w:val="00C56EEB"/>
    <w:rsid w:val="00C60077"/>
    <w:rsid w:val="00C637CD"/>
    <w:rsid w:val="00C6505D"/>
    <w:rsid w:val="00C65B46"/>
    <w:rsid w:val="00C7040B"/>
    <w:rsid w:val="00C83FEF"/>
    <w:rsid w:val="00C84F52"/>
    <w:rsid w:val="00C85326"/>
    <w:rsid w:val="00C910FE"/>
    <w:rsid w:val="00C942E1"/>
    <w:rsid w:val="00CA000F"/>
    <w:rsid w:val="00CB2E28"/>
    <w:rsid w:val="00CC1A61"/>
    <w:rsid w:val="00CC1C54"/>
    <w:rsid w:val="00CC3EC1"/>
    <w:rsid w:val="00CD3CEA"/>
    <w:rsid w:val="00CE2453"/>
    <w:rsid w:val="00CE2D2D"/>
    <w:rsid w:val="00CF26B7"/>
    <w:rsid w:val="00CF3D60"/>
    <w:rsid w:val="00D01AF6"/>
    <w:rsid w:val="00D06E06"/>
    <w:rsid w:val="00D24FD0"/>
    <w:rsid w:val="00D329B4"/>
    <w:rsid w:val="00D405BA"/>
    <w:rsid w:val="00D53096"/>
    <w:rsid w:val="00D742E3"/>
    <w:rsid w:val="00D74399"/>
    <w:rsid w:val="00D75F4E"/>
    <w:rsid w:val="00D83FEE"/>
    <w:rsid w:val="00D85176"/>
    <w:rsid w:val="00D9184B"/>
    <w:rsid w:val="00D91D4C"/>
    <w:rsid w:val="00D961E9"/>
    <w:rsid w:val="00D97741"/>
    <w:rsid w:val="00DA1D52"/>
    <w:rsid w:val="00DB6998"/>
    <w:rsid w:val="00DB7B34"/>
    <w:rsid w:val="00DF708C"/>
    <w:rsid w:val="00E14F6B"/>
    <w:rsid w:val="00E32EDF"/>
    <w:rsid w:val="00E9483B"/>
    <w:rsid w:val="00E96558"/>
    <w:rsid w:val="00EB28CC"/>
    <w:rsid w:val="00ED01EF"/>
    <w:rsid w:val="00ED0202"/>
    <w:rsid w:val="00ED73AD"/>
    <w:rsid w:val="00ED7CD5"/>
    <w:rsid w:val="00EE476A"/>
    <w:rsid w:val="00EE4C11"/>
    <w:rsid w:val="00EE6180"/>
    <w:rsid w:val="00EF6E3F"/>
    <w:rsid w:val="00F02053"/>
    <w:rsid w:val="00F16217"/>
    <w:rsid w:val="00F227F1"/>
    <w:rsid w:val="00F267AE"/>
    <w:rsid w:val="00F26CBF"/>
    <w:rsid w:val="00F31AEE"/>
    <w:rsid w:val="00F35F93"/>
    <w:rsid w:val="00F466F1"/>
    <w:rsid w:val="00F53F86"/>
    <w:rsid w:val="00F54F77"/>
    <w:rsid w:val="00F808FB"/>
    <w:rsid w:val="00F83EB0"/>
    <w:rsid w:val="00FA4799"/>
    <w:rsid w:val="00FB25B4"/>
    <w:rsid w:val="00FC309E"/>
    <w:rsid w:val="00FD3753"/>
    <w:rsid w:val="00FD7C70"/>
    <w:rsid w:val="00FE39D8"/>
    <w:rsid w:val="00FF094B"/>
    <w:rsid w:val="00FF4501"/>
    <w:rsid w:val="00FF670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53A5-316E-4150-BBDD-A182EEA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e.kozeletzkaya</cp:lastModifiedBy>
  <cp:revision>2</cp:revision>
  <cp:lastPrinted>2016-12-27T03:18:00Z</cp:lastPrinted>
  <dcterms:created xsi:type="dcterms:W3CDTF">2017-01-06T06:16:00Z</dcterms:created>
  <dcterms:modified xsi:type="dcterms:W3CDTF">2017-01-06T06:16:00Z</dcterms:modified>
</cp:coreProperties>
</file>