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D1" w:rsidRPr="007D79D1" w:rsidRDefault="002053D1" w:rsidP="002053D1">
      <w:pPr>
        <w:spacing w:after="0"/>
        <w:jc w:val="center"/>
        <w:rPr>
          <w:rFonts w:ascii="Times New Roman" w:hAnsi="Times New Roman" w:cs="Times New Roman"/>
          <w:b/>
          <w:sz w:val="24"/>
          <w:szCs w:val="24"/>
        </w:rPr>
      </w:pPr>
      <w:bookmarkStart w:id="0" w:name="_GoBack"/>
      <w:bookmarkEnd w:id="0"/>
      <w:r w:rsidRPr="007D79D1">
        <w:rPr>
          <w:rFonts w:ascii="Times New Roman" w:hAnsi="Times New Roman" w:cs="Times New Roman"/>
          <w:b/>
          <w:sz w:val="24"/>
          <w:szCs w:val="24"/>
        </w:rPr>
        <w:t>СПРАВКА</w:t>
      </w:r>
    </w:p>
    <w:p w:rsidR="002053D1" w:rsidRPr="007D79D1" w:rsidRDefault="002053D1" w:rsidP="002053D1">
      <w:pPr>
        <w:spacing w:after="0"/>
        <w:jc w:val="center"/>
        <w:rPr>
          <w:rFonts w:ascii="Times New Roman" w:hAnsi="Times New Roman" w:cs="Times New Roman"/>
          <w:b/>
          <w:sz w:val="24"/>
          <w:szCs w:val="24"/>
        </w:rPr>
      </w:pPr>
      <w:r w:rsidRPr="007D79D1">
        <w:rPr>
          <w:rFonts w:ascii="Times New Roman" w:hAnsi="Times New Roman" w:cs="Times New Roman"/>
          <w:b/>
          <w:sz w:val="24"/>
          <w:szCs w:val="24"/>
        </w:rPr>
        <w:t>Об итогах рассмотрения коллективных обращений ППС</w:t>
      </w:r>
    </w:p>
    <w:p w:rsidR="002053D1" w:rsidRPr="007D79D1" w:rsidRDefault="002053D1" w:rsidP="002053D1">
      <w:pPr>
        <w:spacing w:after="0"/>
        <w:jc w:val="center"/>
        <w:rPr>
          <w:rFonts w:ascii="Times New Roman" w:hAnsi="Times New Roman" w:cs="Times New Roman"/>
          <w:b/>
          <w:sz w:val="24"/>
          <w:szCs w:val="24"/>
        </w:rPr>
      </w:pPr>
      <w:r w:rsidRPr="007D79D1">
        <w:rPr>
          <w:rFonts w:ascii="Times New Roman" w:hAnsi="Times New Roman" w:cs="Times New Roman"/>
          <w:b/>
          <w:sz w:val="24"/>
          <w:szCs w:val="24"/>
        </w:rPr>
        <w:t>КНУ им. Ж. Баласагына</w:t>
      </w:r>
    </w:p>
    <w:p w:rsidR="002053D1" w:rsidRPr="007D79D1" w:rsidRDefault="002053D1" w:rsidP="002053D1">
      <w:pPr>
        <w:spacing w:after="0"/>
        <w:jc w:val="both"/>
        <w:rPr>
          <w:rFonts w:ascii="Times New Roman" w:hAnsi="Times New Roman" w:cs="Times New Roman"/>
          <w:sz w:val="24"/>
          <w:szCs w:val="24"/>
        </w:rPr>
      </w:pPr>
    </w:p>
    <w:p w:rsidR="002053D1" w:rsidRPr="007D79D1" w:rsidRDefault="002053D1" w:rsidP="002053D1">
      <w:pPr>
        <w:spacing w:after="0"/>
        <w:jc w:val="both"/>
        <w:rPr>
          <w:rFonts w:ascii="Times New Roman" w:hAnsi="Times New Roman" w:cs="Times New Roman"/>
          <w:sz w:val="24"/>
          <w:szCs w:val="24"/>
        </w:rPr>
      </w:pPr>
      <w:r w:rsidRPr="007D79D1">
        <w:rPr>
          <w:rFonts w:ascii="Times New Roman" w:hAnsi="Times New Roman" w:cs="Times New Roman"/>
          <w:sz w:val="24"/>
          <w:szCs w:val="24"/>
        </w:rPr>
        <w:tab/>
        <w:t xml:space="preserve">Хочу напомнить, что  27 июня 2016г. (№6-18442/16) была сформирована рабочая группа по проверке правомерности </w:t>
      </w:r>
      <w:r w:rsidR="00B42B18" w:rsidRPr="007D79D1">
        <w:rPr>
          <w:rFonts w:ascii="Times New Roman" w:hAnsi="Times New Roman" w:cs="Times New Roman"/>
          <w:sz w:val="24"/>
          <w:szCs w:val="24"/>
        </w:rPr>
        <w:t xml:space="preserve">проведения конкурса ППС и легитимости Ученого Совета КНУ </w:t>
      </w:r>
      <w:r w:rsidRPr="007D79D1">
        <w:rPr>
          <w:rFonts w:ascii="Times New Roman" w:hAnsi="Times New Roman" w:cs="Times New Roman"/>
          <w:sz w:val="24"/>
          <w:szCs w:val="24"/>
        </w:rPr>
        <w:t xml:space="preserve"> под председательством депутата  ЖК КР  - Строковой Е.Г. и  членов рабочей группы в лице_Самигулиной_А.Э., Никитенко Н.В., Токторова А.С., Исмаиловой А.Ж., Момбекова Р.Ч., Арапчикеевой Х.А. </w:t>
      </w:r>
    </w:p>
    <w:p w:rsidR="002053D1" w:rsidRPr="007D79D1" w:rsidRDefault="002053D1" w:rsidP="002053D1">
      <w:pPr>
        <w:spacing w:after="0"/>
        <w:jc w:val="both"/>
        <w:rPr>
          <w:rFonts w:ascii="Times New Roman" w:hAnsi="Times New Roman" w:cs="Times New Roman"/>
          <w:sz w:val="24"/>
          <w:szCs w:val="24"/>
        </w:rPr>
      </w:pPr>
      <w:r w:rsidRPr="007D79D1">
        <w:rPr>
          <w:rFonts w:ascii="Times New Roman" w:hAnsi="Times New Roman" w:cs="Times New Roman"/>
          <w:sz w:val="24"/>
          <w:szCs w:val="24"/>
        </w:rPr>
        <w:tab/>
        <w:t>Итогом работы комиссии в начальном этапе стало:</w:t>
      </w:r>
    </w:p>
    <w:p w:rsidR="002053D1" w:rsidRPr="007D79D1" w:rsidRDefault="002053D1" w:rsidP="002053D1">
      <w:pPr>
        <w:pStyle w:val="a3"/>
        <w:numPr>
          <w:ilvl w:val="0"/>
          <w:numId w:val="1"/>
        </w:numPr>
        <w:spacing w:after="0"/>
        <w:jc w:val="both"/>
        <w:rPr>
          <w:rFonts w:ascii="Times New Roman" w:hAnsi="Times New Roman" w:cs="Times New Roman"/>
          <w:sz w:val="24"/>
          <w:szCs w:val="24"/>
        </w:rPr>
      </w:pPr>
      <w:r w:rsidRPr="007D79D1">
        <w:rPr>
          <w:rFonts w:ascii="Times New Roman" w:hAnsi="Times New Roman" w:cs="Times New Roman"/>
          <w:sz w:val="24"/>
          <w:szCs w:val="24"/>
        </w:rPr>
        <w:t>Отмена итогов конкурса УС и ППС КНУ (приказ МОиН  КР №1128/1 от 27.07.2016г.) и перенесение сроков проведения конкурсных выборов на конец 2016-2017 учебного года (приказ КНУ №370 от 05.10.2016г.);</w:t>
      </w:r>
    </w:p>
    <w:p w:rsidR="002053D1" w:rsidRPr="007D79D1" w:rsidRDefault="002053D1" w:rsidP="002053D1">
      <w:pPr>
        <w:pStyle w:val="a3"/>
        <w:spacing w:after="0"/>
        <w:jc w:val="both"/>
        <w:rPr>
          <w:rFonts w:ascii="Times New Roman" w:hAnsi="Times New Roman" w:cs="Times New Roman"/>
          <w:sz w:val="24"/>
          <w:szCs w:val="24"/>
        </w:rPr>
      </w:pPr>
    </w:p>
    <w:p w:rsidR="002053D1" w:rsidRPr="007D79D1" w:rsidRDefault="002053D1" w:rsidP="002053D1">
      <w:pPr>
        <w:pStyle w:val="a3"/>
        <w:numPr>
          <w:ilvl w:val="0"/>
          <w:numId w:val="1"/>
        </w:numPr>
        <w:spacing w:after="0"/>
        <w:jc w:val="both"/>
        <w:rPr>
          <w:rFonts w:ascii="Times New Roman" w:hAnsi="Times New Roman" w:cs="Times New Roman"/>
          <w:i/>
          <w:sz w:val="24"/>
          <w:szCs w:val="24"/>
        </w:rPr>
      </w:pPr>
      <w:r w:rsidRPr="007D79D1">
        <w:rPr>
          <w:rFonts w:ascii="Times New Roman" w:hAnsi="Times New Roman" w:cs="Times New Roman"/>
          <w:sz w:val="24"/>
          <w:szCs w:val="24"/>
        </w:rPr>
        <w:t xml:space="preserve">Рассмотрены ответственности должностных лиц, допустивших нарушения при проведении конкурса ППС (освобождены от занимаемой должности проректор по учебной работе Э Усекеев, секретарь УС Осмоналиева Г., деканы Чороев К.Ч.,  Исаева Р.У., Нарынбек у. Курманбек).  </w:t>
      </w:r>
      <w:r w:rsidRPr="007D79D1">
        <w:rPr>
          <w:rFonts w:ascii="Times New Roman" w:hAnsi="Times New Roman" w:cs="Times New Roman"/>
          <w:b/>
          <w:i/>
          <w:sz w:val="24"/>
          <w:szCs w:val="24"/>
        </w:rPr>
        <w:t>(Приложение №1)</w:t>
      </w:r>
    </w:p>
    <w:p w:rsidR="002053D1" w:rsidRPr="007D79D1" w:rsidRDefault="002053D1" w:rsidP="002053D1">
      <w:pPr>
        <w:pStyle w:val="a3"/>
        <w:spacing w:after="0"/>
        <w:rPr>
          <w:rFonts w:ascii="Times New Roman" w:hAnsi="Times New Roman" w:cs="Times New Roman"/>
          <w:i/>
          <w:sz w:val="24"/>
          <w:szCs w:val="24"/>
        </w:rPr>
      </w:pPr>
    </w:p>
    <w:p w:rsidR="002053D1" w:rsidRPr="007D79D1" w:rsidRDefault="002053D1" w:rsidP="002053D1">
      <w:pPr>
        <w:pStyle w:val="a3"/>
        <w:numPr>
          <w:ilvl w:val="0"/>
          <w:numId w:val="1"/>
        </w:numPr>
        <w:spacing w:after="0"/>
        <w:jc w:val="both"/>
        <w:rPr>
          <w:rFonts w:ascii="Times New Roman" w:hAnsi="Times New Roman" w:cs="Times New Roman"/>
          <w:i/>
          <w:sz w:val="24"/>
          <w:szCs w:val="24"/>
        </w:rPr>
      </w:pPr>
      <w:r w:rsidRPr="007D79D1">
        <w:rPr>
          <w:rFonts w:ascii="Times New Roman" w:hAnsi="Times New Roman" w:cs="Times New Roman"/>
          <w:sz w:val="24"/>
          <w:szCs w:val="24"/>
        </w:rPr>
        <w:t xml:space="preserve">Восстановлены   студентки  3 курса Кыргызско-Китайского факультета  КНУ  (Насипканова Айпери,  Болотова  Гульсары,  Рузиева  А), отчисленные  по вине и халатности менеджера курса, которая не внесла в кассу университета сумму за контрактное обучение.   </w:t>
      </w:r>
    </w:p>
    <w:p w:rsidR="002053D1" w:rsidRPr="007D79D1" w:rsidRDefault="002053D1" w:rsidP="002053D1">
      <w:pPr>
        <w:pStyle w:val="a3"/>
        <w:numPr>
          <w:ilvl w:val="0"/>
          <w:numId w:val="1"/>
        </w:numPr>
        <w:spacing w:after="0"/>
        <w:jc w:val="both"/>
        <w:rPr>
          <w:rFonts w:ascii="Times New Roman" w:hAnsi="Times New Roman" w:cs="Times New Roman"/>
          <w:b/>
          <w:i/>
          <w:sz w:val="24"/>
          <w:szCs w:val="24"/>
        </w:rPr>
      </w:pPr>
      <w:r w:rsidRPr="007D79D1">
        <w:rPr>
          <w:rFonts w:ascii="Times New Roman" w:hAnsi="Times New Roman" w:cs="Times New Roman"/>
          <w:sz w:val="24"/>
          <w:szCs w:val="24"/>
        </w:rPr>
        <w:t>Объявление выговора ректору  КНУ Ч. Адамкуловой  распоряжением премьер-министра ПКР №493 от 20.08.2016г. за допущенные нарушения при проведении  конкурса на замещение вакантных должностей ППС</w:t>
      </w:r>
      <w:r w:rsidRPr="007D79D1">
        <w:rPr>
          <w:rFonts w:ascii="Times New Roman" w:hAnsi="Times New Roman" w:cs="Times New Roman"/>
          <w:b/>
          <w:i/>
          <w:sz w:val="24"/>
          <w:szCs w:val="24"/>
        </w:rPr>
        <w:t>.</w:t>
      </w:r>
    </w:p>
    <w:p w:rsidR="002053D1" w:rsidRPr="007D79D1" w:rsidRDefault="002053D1" w:rsidP="002053D1">
      <w:pPr>
        <w:spacing w:after="0"/>
        <w:ind w:firstLine="360"/>
        <w:jc w:val="both"/>
        <w:rPr>
          <w:rFonts w:ascii="Times New Roman" w:hAnsi="Times New Roman" w:cs="Times New Roman"/>
          <w:sz w:val="24"/>
          <w:szCs w:val="24"/>
        </w:rPr>
      </w:pPr>
      <w:r w:rsidRPr="007D79D1">
        <w:rPr>
          <w:rFonts w:ascii="Times New Roman" w:hAnsi="Times New Roman" w:cs="Times New Roman"/>
          <w:sz w:val="24"/>
          <w:szCs w:val="24"/>
        </w:rPr>
        <w:t>Однако в ходе работы были выявлены другие  проблемы, поступившие от заявителей – преподавателей, сотрудников аппарата, работников обслуживающего персонала и студентов, которые касались деятельности руководства университета в отношении нарушения норм законодательства в части назначений на должности и приема на работу, невыплат, недопоступлений  денежных средств от предоставления аренды государственного имущества и нарушений в проведения тендеров по  предоставлению продуктов питания в пансионат «Университет»,  на закупку стройматериалов на ремонт зданий (общежитий) КНУ,  о договоре КНУ с ОсОО «Технолоджи», о реорганизации учебно-практической базы биофака КНУ – ботсада и др. Поэтому решением Комитета  ЖК  от 13.10.2016г. была  продлена работа комиссии по вновь открывшимся обстоятельствам.</w:t>
      </w:r>
    </w:p>
    <w:p w:rsidR="002053D1" w:rsidRPr="007D79D1" w:rsidRDefault="002053D1" w:rsidP="002053D1">
      <w:pPr>
        <w:spacing w:after="0"/>
        <w:ind w:firstLine="360"/>
        <w:jc w:val="both"/>
        <w:rPr>
          <w:rFonts w:ascii="Times New Roman" w:hAnsi="Times New Roman" w:cs="Times New Roman"/>
          <w:sz w:val="24"/>
          <w:szCs w:val="24"/>
        </w:rPr>
      </w:pPr>
      <w:r w:rsidRPr="007D79D1">
        <w:rPr>
          <w:rFonts w:ascii="Times New Roman" w:hAnsi="Times New Roman" w:cs="Times New Roman"/>
          <w:sz w:val="24"/>
          <w:szCs w:val="24"/>
        </w:rPr>
        <w:t>Были сделаны депутатские  запросы в МОиН КР, КНУ, налоговые службы, Генеральную прокуратуру,  прокуратуры Ленинского, Иссык-Кульского районов, финпол, Госинспекцию по технической безопасности при ПКР  и др.</w:t>
      </w:r>
    </w:p>
    <w:p w:rsidR="002053D1" w:rsidRPr="007D79D1" w:rsidRDefault="002053D1" w:rsidP="002053D1">
      <w:pPr>
        <w:spacing w:after="0"/>
        <w:ind w:firstLine="360"/>
        <w:jc w:val="both"/>
        <w:rPr>
          <w:rFonts w:ascii="Times New Roman" w:hAnsi="Times New Roman" w:cs="Times New Roman"/>
          <w:sz w:val="24"/>
          <w:szCs w:val="24"/>
        </w:rPr>
      </w:pPr>
      <w:r w:rsidRPr="007D79D1">
        <w:rPr>
          <w:rFonts w:ascii="Times New Roman" w:hAnsi="Times New Roman" w:cs="Times New Roman"/>
          <w:sz w:val="24"/>
          <w:szCs w:val="24"/>
        </w:rPr>
        <w:t>В связи с большим объемом поступивших заявлений и обращений не только в адрес комиссии, но и на имя Президента КР А.Атамбаеву, Торага ЖК КР и бывшего Председателя нашего Комитета С.Шер-Нияза,  а также с необходимостью тщательной проработки  всей информации для объективной оценки ситуации, работа комиссии продлилась до сегодняшнего момента. Были рассмотрены наиболее важные  проблемы, создавшиеся в университете.</w:t>
      </w:r>
    </w:p>
    <w:p w:rsidR="006F449F" w:rsidRPr="007D79D1" w:rsidRDefault="006F449F" w:rsidP="002053D1">
      <w:pPr>
        <w:spacing w:after="0"/>
        <w:ind w:firstLine="360"/>
        <w:jc w:val="both"/>
        <w:rPr>
          <w:rFonts w:ascii="Times New Roman" w:hAnsi="Times New Roman" w:cs="Times New Roman"/>
          <w:sz w:val="24"/>
          <w:szCs w:val="24"/>
        </w:rPr>
      </w:pPr>
    </w:p>
    <w:p w:rsidR="002053D1" w:rsidRPr="007D79D1" w:rsidRDefault="002053D1" w:rsidP="002053D1">
      <w:pPr>
        <w:pStyle w:val="a3"/>
        <w:numPr>
          <w:ilvl w:val="0"/>
          <w:numId w:val="2"/>
        </w:numPr>
        <w:spacing w:after="0"/>
        <w:ind w:left="0"/>
        <w:jc w:val="both"/>
        <w:rPr>
          <w:rFonts w:ascii="Times New Roman" w:hAnsi="Times New Roman" w:cs="Times New Roman"/>
          <w:sz w:val="24"/>
          <w:szCs w:val="24"/>
        </w:rPr>
      </w:pPr>
      <w:r w:rsidRPr="007D79D1">
        <w:rPr>
          <w:rFonts w:ascii="Times New Roman" w:hAnsi="Times New Roman" w:cs="Times New Roman"/>
          <w:sz w:val="24"/>
          <w:szCs w:val="24"/>
        </w:rPr>
        <w:lastRenderedPageBreak/>
        <w:t>На депутатский запрос в Ленинский районный суд г. Бишкек на предмет предоставления  информации  о рассмотрении  уголовных дел  в отношении   проректора  КНУ им. Ж. Баласагына   Асанбекова  Н. К.  и главного бухгалтера  Бондарчук О. Н.  п</w:t>
      </w:r>
      <w:r w:rsidRPr="007D79D1">
        <w:rPr>
          <w:rFonts w:ascii="Times New Roman" w:eastAsia="Calibri" w:hAnsi="Times New Roman" w:cs="Times New Roman"/>
          <w:sz w:val="24"/>
          <w:szCs w:val="24"/>
        </w:rPr>
        <w:t xml:space="preserve">редседатель суда Ленинского района Сейдакматова  А.  А. сообщает, что гр. Асанбеков  Н. К. признан виновным в совершении преступлений, предусмотренных   частью 2 ст. 304, ст. 312, ст. 59  УК КР и назначено  наказание в виде  совокупного штрафа  в размере </w:t>
      </w:r>
    </w:p>
    <w:p w:rsidR="002053D1" w:rsidRPr="007D79D1" w:rsidRDefault="002053D1" w:rsidP="002053D1">
      <w:pPr>
        <w:pStyle w:val="a3"/>
        <w:spacing w:after="0"/>
        <w:ind w:left="0"/>
        <w:jc w:val="both"/>
        <w:rPr>
          <w:rFonts w:ascii="Times New Roman" w:eastAsia="Calibri" w:hAnsi="Times New Roman" w:cs="Times New Roman"/>
          <w:sz w:val="24"/>
          <w:szCs w:val="24"/>
        </w:rPr>
      </w:pPr>
      <w:r w:rsidRPr="007D79D1">
        <w:rPr>
          <w:rFonts w:ascii="Times New Roman" w:eastAsia="Calibri" w:hAnsi="Times New Roman" w:cs="Times New Roman"/>
          <w:sz w:val="24"/>
          <w:szCs w:val="24"/>
        </w:rPr>
        <w:t xml:space="preserve">1 млн. 350 тыс. сом. </w:t>
      </w:r>
    </w:p>
    <w:p w:rsidR="002053D1" w:rsidRPr="007D79D1" w:rsidRDefault="002053D1" w:rsidP="002053D1">
      <w:pPr>
        <w:pStyle w:val="a3"/>
        <w:spacing w:after="0"/>
        <w:ind w:left="0"/>
        <w:jc w:val="both"/>
        <w:rPr>
          <w:rFonts w:ascii="Times New Roman" w:hAnsi="Times New Roman" w:cs="Times New Roman"/>
          <w:sz w:val="24"/>
          <w:szCs w:val="24"/>
        </w:rPr>
      </w:pPr>
      <w:r w:rsidRPr="007D79D1">
        <w:rPr>
          <w:rFonts w:ascii="Times New Roman" w:eastAsia="Calibri" w:hAnsi="Times New Roman" w:cs="Times New Roman"/>
          <w:sz w:val="24"/>
          <w:szCs w:val="24"/>
        </w:rPr>
        <w:t>Главный бухгалтер КНУ Бондарчук О.Н. признана виновной в совершении преступления, предусмотренных  ст. 59, 312 УК КР и назначено наказание в виде совокупного штрафа в сумме 700 тыс. сом в пользу государства.</w:t>
      </w:r>
    </w:p>
    <w:p w:rsidR="002053D1" w:rsidRPr="007D79D1" w:rsidRDefault="002053D1" w:rsidP="002053D1">
      <w:pPr>
        <w:pStyle w:val="a3"/>
        <w:spacing w:after="0"/>
        <w:ind w:left="0" w:firstLine="720"/>
        <w:jc w:val="both"/>
        <w:rPr>
          <w:rFonts w:ascii="Times New Roman" w:hAnsi="Times New Roman" w:cs="Times New Roman"/>
          <w:b/>
          <w:i/>
          <w:sz w:val="24"/>
          <w:szCs w:val="24"/>
        </w:rPr>
      </w:pPr>
      <w:r w:rsidRPr="007D79D1">
        <w:rPr>
          <w:rFonts w:ascii="Times New Roman" w:hAnsi="Times New Roman" w:cs="Times New Roman"/>
          <w:i/>
          <w:sz w:val="24"/>
          <w:szCs w:val="24"/>
        </w:rPr>
        <w:t>В судебном заседании по данному делу свидетель Шамудинов У.Б. в своих  показаниях сказал, что сумму взятки и сам факт дачи взятки  был произведен с одобрения  «Еже », т.е. Ч. Адамкуловой, что зафиксировано в стенографии судебного процесса</w:t>
      </w:r>
      <w:r w:rsidRPr="007D79D1">
        <w:rPr>
          <w:rFonts w:ascii="Times New Roman" w:hAnsi="Times New Roman" w:cs="Times New Roman"/>
          <w:b/>
          <w:i/>
          <w:sz w:val="24"/>
          <w:szCs w:val="24"/>
        </w:rPr>
        <w:t xml:space="preserve"> (д/запрос №6-5959/16 от 07.10.2016г., стенография процесса прилагается). </w:t>
      </w:r>
    </w:p>
    <w:p w:rsidR="002053D1" w:rsidRPr="007D79D1" w:rsidRDefault="002053D1" w:rsidP="002053D1">
      <w:pPr>
        <w:pStyle w:val="a3"/>
        <w:spacing w:after="0"/>
        <w:ind w:left="0" w:firstLine="720"/>
        <w:jc w:val="both"/>
        <w:rPr>
          <w:rFonts w:ascii="Times New Roman" w:hAnsi="Times New Roman" w:cs="Times New Roman"/>
          <w:sz w:val="24"/>
          <w:szCs w:val="24"/>
        </w:rPr>
      </w:pPr>
      <w:r w:rsidRPr="007D79D1">
        <w:rPr>
          <w:rFonts w:ascii="Times New Roman" w:hAnsi="Times New Roman" w:cs="Times New Roman"/>
          <w:sz w:val="24"/>
          <w:szCs w:val="24"/>
        </w:rPr>
        <w:t xml:space="preserve">Имеет ли право человек, способный на совершение мошеннических манипуляций занимать руководящую и преподавательскую должность в университете, воспитывать и обучать молодое поколение? </w:t>
      </w:r>
    </w:p>
    <w:p w:rsidR="002053D1" w:rsidRPr="007D79D1" w:rsidRDefault="002053D1" w:rsidP="002053D1">
      <w:pPr>
        <w:pStyle w:val="a3"/>
        <w:spacing w:after="0"/>
        <w:ind w:left="0" w:firstLine="720"/>
        <w:jc w:val="both"/>
        <w:rPr>
          <w:rFonts w:ascii="Times New Roman" w:hAnsi="Times New Roman" w:cs="Times New Roman"/>
          <w:sz w:val="24"/>
          <w:szCs w:val="24"/>
        </w:rPr>
      </w:pPr>
    </w:p>
    <w:p w:rsidR="002053D1" w:rsidRPr="007D79D1" w:rsidRDefault="002053D1" w:rsidP="002053D1">
      <w:pPr>
        <w:pStyle w:val="a3"/>
        <w:numPr>
          <w:ilvl w:val="0"/>
          <w:numId w:val="2"/>
        </w:numPr>
        <w:spacing w:after="0"/>
        <w:ind w:left="0" w:firstLine="708"/>
        <w:jc w:val="both"/>
        <w:rPr>
          <w:b/>
          <w:sz w:val="24"/>
          <w:szCs w:val="24"/>
        </w:rPr>
      </w:pPr>
      <w:r w:rsidRPr="007D79D1">
        <w:rPr>
          <w:rFonts w:ascii="Times New Roman" w:hAnsi="Times New Roman" w:cs="Times New Roman"/>
          <w:sz w:val="24"/>
          <w:szCs w:val="24"/>
        </w:rPr>
        <w:t xml:space="preserve">Депутатский  запрос </w:t>
      </w:r>
      <w:r w:rsidRPr="007D79D1">
        <w:rPr>
          <w:sz w:val="24"/>
          <w:szCs w:val="24"/>
        </w:rPr>
        <w:t xml:space="preserve"> </w:t>
      </w:r>
      <w:r w:rsidRPr="007D79D1">
        <w:rPr>
          <w:rFonts w:ascii="Times New Roman" w:hAnsi="Times New Roman" w:cs="Times New Roman"/>
          <w:sz w:val="24"/>
          <w:szCs w:val="24"/>
        </w:rPr>
        <w:t xml:space="preserve">Председателю </w:t>
      </w:r>
      <w:r w:rsidRPr="007D79D1">
        <w:rPr>
          <w:rFonts w:ascii="Times New Roman" w:eastAsia="Calibri" w:hAnsi="Times New Roman" w:cs="Times New Roman"/>
          <w:sz w:val="24"/>
          <w:szCs w:val="24"/>
        </w:rPr>
        <w:t xml:space="preserve">Государственной  налоговой  службы  при  Правительстве  Кыргызской  Республики  </w:t>
      </w:r>
      <w:r w:rsidRPr="007D79D1">
        <w:rPr>
          <w:rFonts w:ascii="Times New Roman" w:eastAsia="Calibri" w:hAnsi="Times New Roman" w:cs="Times New Roman"/>
          <w:bCs/>
          <w:sz w:val="24"/>
          <w:szCs w:val="24"/>
        </w:rPr>
        <w:t xml:space="preserve">относительно </w:t>
      </w:r>
      <w:r w:rsidRPr="007D79D1">
        <w:rPr>
          <w:rFonts w:ascii="Times New Roman" w:hAnsi="Times New Roman" w:cs="Times New Roman"/>
          <w:sz w:val="24"/>
          <w:szCs w:val="24"/>
        </w:rPr>
        <w:t>предос-тавления  информации  о коммерческой  деятельности  ОсОО  «</w:t>
      </w:r>
      <w:r w:rsidRPr="007D79D1">
        <w:rPr>
          <w:rFonts w:ascii="Times New Roman" w:hAnsi="Times New Roman" w:cs="Times New Roman"/>
          <w:sz w:val="24"/>
          <w:szCs w:val="24"/>
          <w:lang w:val="en-US"/>
        </w:rPr>
        <w:t>Pro</w:t>
      </w:r>
      <w:r w:rsidRPr="007D79D1">
        <w:rPr>
          <w:rFonts w:ascii="Times New Roman" w:hAnsi="Times New Roman" w:cs="Times New Roman"/>
          <w:sz w:val="24"/>
          <w:szCs w:val="24"/>
        </w:rPr>
        <w:t>-</w:t>
      </w:r>
      <w:r w:rsidRPr="007D79D1">
        <w:rPr>
          <w:rFonts w:ascii="Times New Roman" w:hAnsi="Times New Roman" w:cs="Times New Roman"/>
          <w:sz w:val="24"/>
          <w:szCs w:val="24"/>
          <w:lang w:val="en-US"/>
        </w:rPr>
        <w:t>Technology</w:t>
      </w:r>
      <w:r w:rsidRPr="007D79D1">
        <w:rPr>
          <w:rFonts w:ascii="Times New Roman" w:hAnsi="Times New Roman" w:cs="Times New Roman"/>
          <w:sz w:val="24"/>
          <w:szCs w:val="24"/>
        </w:rPr>
        <w:t xml:space="preserve">» (гендиректор Азамат Жакыпов), а также о расчетных счетах, лицензии  ИИМОП (Институт интеграции международных образовательных программ) КНУ.  </w:t>
      </w:r>
      <w:r w:rsidRPr="007D79D1">
        <w:rPr>
          <w:rFonts w:ascii="Times New Roman" w:eastAsia="Calibri" w:hAnsi="Times New Roman" w:cs="Times New Roman"/>
          <w:sz w:val="24"/>
          <w:szCs w:val="24"/>
        </w:rPr>
        <w:t xml:space="preserve">Г-н. </w:t>
      </w:r>
      <w:r w:rsidRPr="007D79D1">
        <w:rPr>
          <w:rFonts w:ascii="Times New Roman" w:eastAsia="Calibri" w:hAnsi="Times New Roman" w:cs="Times New Roman"/>
          <w:bCs/>
          <w:sz w:val="24"/>
          <w:szCs w:val="24"/>
        </w:rPr>
        <w:t xml:space="preserve">Осмонов  З. Б. сообщил, что  </w:t>
      </w:r>
      <w:r w:rsidRPr="007D79D1">
        <w:rPr>
          <w:rFonts w:ascii="Times New Roman" w:hAnsi="Times New Roman" w:cs="Times New Roman"/>
          <w:sz w:val="24"/>
          <w:szCs w:val="24"/>
        </w:rPr>
        <w:t xml:space="preserve">ОсОО,  зарегистрировав-шееся  в  Свердловском  районе  как  </w:t>
      </w:r>
      <w:r w:rsidRPr="007D79D1">
        <w:rPr>
          <w:rFonts w:ascii="Times New Roman" w:hAnsi="Times New Roman" w:cs="Times New Roman"/>
          <w:b/>
          <w:sz w:val="24"/>
          <w:szCs w:val="24"/>
        </w:rPr>
        <w:t>частная компания</w:t>
      </w:r>
      <w:r w:rsidRPr="007D79D1">
        <w:rPr>
          <w:rFonts w:ascii="Times New Roman" w:hAnsi="Times New Roman" w:cs="Times New Roman"/>
          <w:sz w:val="24"/>
          <w:szCs w:val="24"/>
        </w:rPr>
        <w:t xml:space="preserve">  «</w:t>
      </w:r>
      <w:r w:rsidRPr="007D79D1">
        <w:rPr>
          <w:rFonts w:ascii="Times New Roman" w:hAnsi="Times New Roman" w:cs="Times New Roman"/>
          <w:sz w:val="24"/>
          <w:szCs w:val="24"/>
          <w:lang w:val="en-US"/>
        </w:rPr>
        <w:t>Pro</w:t>
      </w:r>
      <w:r w:rsidRPr="007D79D1">
        <w:rPr>
          <w:rFonts w:ascii="Times New Roman" w:hAnsi="Times New Roman" w:cs="Times New Roman"/>
          <w:sz w:val="24"/>
          <w:szCs w:val="24"/>
        </w:rPr>
        <w:t>-</w:t>
      </w:r>
      <w:r w:rsidRPr="007D79D1">
        <w:rPr>
          <w:rFonts w:ascii="Times New Roman" w:hAnsi="Times New Roman" w:cs="Times New Roman"/>
          <w:sz w:val="24"/>
          <w:szCs w:val="24"/>
          <w:lang w:val="en-US"/>
        </w:rPr>
        <w:t>Technology</w:t>
      </w:r>
      <w:r w:rsidRPr="007D79D1">
        <w:rPr>
          <w:rFonts w:ascii="Times New Roman" w:hAnsi="Times New Roman" w:cs="Times New Roman"/>
          <w:sz w:val="24"/>
          <w:szCs w:val="24"/>
        </w:rPr>
        <w:t>» по обеспечению функционирования  систем  безопасности,  уплатила  налоги  за  9 мес. 2016г.  - 21415,00 сомов  и  по  состоянию  на  01.10.2016г.  имеет налоговую задолженность</w:t>
      </w:r>
      <w:r w:rsidRPr="007D79D1">
        <w:rPr>
          <w:rFonts w:ascii="Times New Roman" w:hAnsi="Times New Roman" w:cs="Times New Roman"/>
          <w:b/>
          <w:sz w:val="24"/>
          <w:szCs w:val="24"/>
        </w:rPr>
        <w:t xml:space="preserve"> в сумме 26819,00 сом. </w:t>
      </w:r>
    </w:p>
    <w:p w:rsidR="002053D1" w:rsidRPr="007D79D1" w:rsidRDefault="002053D1" w:rsidP="002053D1">
      <w:pPr>
        <w:pStyle w:val="a3"/>
        <w:spacing w:after="0"/>
        <w:ind w:left="0" w:firstLine="708"/>
        <w:jc w:val="both"/>
        <w:rPr>
          <w:rFonts w:ascii="Times New Roman" w:hAnsi="Times New Roman" w:cs="Times New Roman"/>
          <w:i/>
          <w:sz w:val="24"/>
          <w:szCs w:val="24"/>
        </w:rPr>
      </w:pPr>
      <w:r w:rsidRPr="007D79D1">
        <w:rPr>
          <w:rFonts w:ascii="Times New Roman" w:hAnsi="Times New Roman" w:cs="Times New Roman"/>
          <w:sz w:val="24"/>
          <w:szCs w:val="24"/>
        </w:rPr>
        <w:t xml:space="preserve">В то же время согласно Договору № 1 на выполнение работ по изготов-лению  «пластиковых карт - пропусков»  от  22.01.2016г. были собраны денежные средства  по  200 сомов  с  каждого студента  и преподавателя. Если учесть, что контингент студентов составляет примерно около 22 тыс. чел., а преподавателей – около 1,5 тыс. чел., то примерная сумма сбора – более  4,7 млн. сом.  Имеются копии договора  со студентами,  с которых были собраны деньги. За январь месяц 2016г. на счет ОсОО </w:t>
      </w:r>
      <w:r w:rsidRPr="007D79D1">
        <w:rPr>
          <w:rFonts w:ascii="Times New Roman" w:hAnsi="Times New Roman" w:cs="Times New Roman"/>
          <w:sz w:val="24"/>
          <w:szCs w:val="24"/>
          <w:lang w:val="en-US"/>
        </w:rPr>
        <w:t>Technology</w:t>
      </w:r>
      <w:r w:rsidRPr="007D79D1">
        <w:rPr>
          <w:rFonts w:ascii="Times New Roman" w:hAnsi="Times New Roman" w:cs="Times New Roman"/>
          <w:sz w:val="24"/>
          <w:szCs w:val="24"/>
        </w:rPr>
        <w:t xml:space="preserve"> было переведено  </w:t>
      </w:r>
      <w:r w:rsidR="000301B2" w:rsidRPr="007D79D1">
        <w:rPr>
          <w:rFonts w:ascii="Times New Roman" w:hAnsi="Times New Roman" w:cs="Times New Roman"/>
          <w:sz w:val="24"/>
          <w:szCs w:val="24"/>
        </w:rPr>
        <w:t>714000 т. сомов и феврале  698</w:t>
      </w:r>
      <w:r w:rsidRPr="007D79D1">
        <w:rPr>
          <w:rFonts w:ascii="Times New Roman" w:hAnsi="Times New Roman" w:cs="Times New Roman"/>
          <w:sz w:val="24"/>
          <w:szCs w:val="24"/>
        </w:rPr>
        <w:t>000 т.сомов. Общая сумма составляет на настоящий момент 1.412.000 т. сомов. Однако турникеты до сих пор не установлены, а денежные средства не возвращены, что не соответствует  п. 3,1 Договора</w:t>
      </w:r>
      <w:r w:rsidRPr="007D79D1">
        <w:rPr>
          <w:rFonts w:ascii="Times New Roman" w:hAnsi="Times New Roman" w:cs="Times New Roman"/>
          <w:i/>
          <w:sz w:val="24"/>
          <w:szCs w:val="24"/>
        </w:rPr>
        <w:t>.     (данные электронной  карточки )</w:t>
      </w:r>
    </w:p>
    <w:p w:rsidR="002053D1" w:rsidRPr="007D79D1" w:rsidRDefault="002053D1" w:rsidP="002053D1">
      <w:pPr>
        <w:pStyle w:val="a3"/>
        <w:spacing w:after="0"/>
        <w:ind w:left="0" w:firstLine="708"/>
        <w:rPr>
          <w:rFonts w:ascii="Times New Roman" w:hAnsi="Times New Roman" w:cs="Times New Roman"/>
          <w:i/>
          <w:sz w:val="24"/>
          <w:szCs w:val="24"/>
        </w:rPr>
      </w:pPr>
      <w:r w:rsidRPr="007D79D1">
        <w:rPr>
          <w:rFonts w:ascii="Times New Roman" w:hAnsi="Times New Roman" w:cs="Times New Roman"/>
          <w:b/>
          <w:i/>
          <w:sz w:val="24"/>
          <w:szCs w:val="24"/>
        </w:rPr>
        <w:t>Данный договор  был  заключен ректором  КНУ  Адамкуловой  Ч. У. без</w:t>
      </w:r>
      <w:r w:rsidRPr="007D79D1">
        <w:rPr>
          <w:rFonts w:ascii="Times New Roman" w:hAnsi="Times New Roman" w:cs="Times New Roman"/>
          <w:i/>
          <w:sz w:val="24"/>
          <w:szCs w:val="24"/>
        </w:rPr>
        <w:t xml:space="preserve"> </w:t>
      </w:r>
      <w:r w:rsidRPr="007D79D1">
        <w:rPr>
          <w:rFonts w:ascii="Times New Roman" w:hAnsi="Times New Roman" w:cs="Times New Roman"/>
          <w:b/>
          <w:i/>
          <w:sz w:val="24"/>
          <w:szCs w:val="24"/>
        </w:rPr>
        <w:t>проведения тендера, что противоречит   закону о госзакупках  КР</w:t>
      </w:r>
      <w:r w:rsidRPr="007D79D1">
        <w:rPr>
          <w:rFonts w:ascii="Times New Roman" w:hAnsi="Times New Roman" w:cs="Times New Roman"/>
          <w:i/>
          <w:sz w:val="24"/>
          <w:szCs w:val="24"/>
        </w:rPr>
        <w:t xml:space="preserve">  </w:t>
      </w:r>
    </w:p>
    <w:p w:rsidR="002053D1" w:rsidRPr="007D79D1" w:rsidRDefault="002053D1" w:rsidP="002053D1">
      <w:pPr>
        <w:pStyle w:val="a3"/>
        <w:spacing w:after="0"/>
        <w:ind w:left="0" w:firstLine="708"/>
        <w:rPr>
          <w:rFonts w:ascii="Times New Roman" w:hAnsi="Times New Roman" w:cs="Times New Roman"/>
          <w:i/>
          <w:sz w:val="24"/>
          <w:szCs w:val="24"/>
        </w:rPr>
      </w:pPr>
    </w:p>
    <w:p w:rsidR="002053D1" w:rsidRPr="007D79D1" w:rsidRDefault="002053D1" w:rsidP="002053D1">
      <w:pPr>
        <w:pStyle w:val="a3"/>
        <w:numPr>
          <w:ilvl w:val="0"/>
          <w:numId w:val="2"/>
        </w:numPr>
        <w:spacing w:after="0" w:line="240" w:lineRule="auto"/>
        <w:ind w:left="0" w:firstLine="708"/>
        <w:jc w:val="both"/>
        <w:rPr>
          <w:rFonts w:ascii="Times New Roman" w:eastAsia="Calibri" w:hAnsi="Times New Roman" w:cs="Times New Roman"/>
          <w:sz w:val="24"/>
          <w:szCs w:val="24"/>
          <w:u w:val="single"/>
        </w:rPr>
      </w:pPr>
      <w:r w:rsidRPr="007D79D1">
        <w:rPr>
          <w:rFonts w:ascii="Times New Roman" w:eastAsia="Calibri" w:hAnsi="Times New Roman" w:cs="Times New Roman"/>
          <w:sz w:val="24"/>
          <w:szCs w:val="24"/>
        </w:rPr>
        <w:t xml:space="preserve">На депутатский  запрос относительно предоставления Положения  языкового Центра  и лицензии на право ведения образовательной деятельности  были представлены  «Положение о Центре изучения языков», утвержденное в 2016г.  и лицензия №  </w:t>
      </w:r>
      <w:r w:rsidRPr="007D79D1">
        <w:rPr>
          <w:rFonts w:ascii="Times New Roman" w:eastAsia="Calibri" w:hAnsi="Times New Roman" w:cs="Times New Roman"/>
          <w:sz w:val="24"/>
          <w:szCs w:val="24"/>
          <w:lang w:val="en-US"/>
        </w:rPr>
        <w:t>LE</w:t>
      </w:r>
      <w:r w:rsidRPr="007D79D1">
        <w:rPr>
          <w:rFonts w:ascii="Times New Roman" w:eastAsia="Calibri" w:hAnsi="Times New Roman" w:cs="Times New Roman"/>
          <w:sz w:val="24"/>
          <w:szCs w:val="24"/>
        </w:rPr>
        <w:t>140000171,  выданная на  основании приказа МОиН  КР  №1191/1 от 19.08.2016г.</w:t>
      </w:r>
    </w:p>
    <w:p w:rsidR="002053D1" w:rsidRPr="007D79D1" w:rsidRDefault="002053D1" w:rsidP="002053D1">
      <w:pPr>
        <w:spacing w:after="0" w:line="240" w:lineRule="auto"/>
        <w:jc w:val="both"/>
        <w:rPr>
          <w:rFonts w:ascii="Times New Roman" w:eastAsia="Calibri" w:hAnsi="Times New Roman" w:cs="Times New Roman"/>
          <w:sz w:val="24"/>
          <w:szCs w:val="24"/>
        </w:rPr>
      </w:pPr>
      <w:r w:rsidRPr="007D79D1">
        <w:rPr>
          <w:rFonts w:ascii="Times New Roman" w:eastAsia="Calibri" w:hAnsi="Times New Roman" w:cs="Times New Roman"/>
          <w:sz w:val="24"/>
          <w:szCs w:val="24"/>
        </w:rPr>
        <w:t xml:space="preserve">Институт ИИМОП  был ликвидирован в 2015г.на основании приказа КНУ №131 от 08.07.2015г. </w:t>
      </w:r>
    </w:p>
    <w:p w:rsidR="002053D1" w:rsidRPr="007D79D1" w:rsidRDefault="002053D1" w:rsidP="002053D1">
      <w:pPr>
        <w:spacing w:after="0" w:line="240" w:lineRule="auto"/>
        <w:ind w:firstLine="708"/>
        <w:jc w:val="both"/>
        <w:rPr>
          <w:rFonts w:ascii="Times New Roman" w:eastAsia="Calibri" w:hAnsi="Times New Roman" w:cs="Times New Roman"/>
          <w:sz w:val="24"/>
          <w:szCs w:val="24"/>
          <w:u w:val="single"/>
        </w:rPr>
      </w:pPr>
      <w:r w:rsidRPr="007D79D1">
        <w:rPr>
          <w:rFonts w:ascii="Times New Roman" w:eastAsia="Calibri" w:hAnsi="Times New Roman" w:cs="Times New Roman"/>
          <w:sz w:val="24"/>
          <w:szCs w:val="24"/>
        </w:rPr>
        <w:lastRenderedPageBreak/>
        <w:t xml:space="preserve">Приказом № 185 от 10.09.2015г. Центр изучения языков входит в структуру КНУ с своей организационной структурой и штатным расписанием, не имея на тот момент документов на образовательную деятельность. Однако, обучение иностранных студентов продолжалось в 2015-2016 учебном году (имеются сертификаты, выданные  №0060 от 30.06.2016г., оборотно-сальдовая   ведомость за  01.07.2015г.), тогда как лицензия на право деятельности выдана лишь  18.08.2016г.  </w:t>
      </w:r>
    </w:p>
    <w:p w:rsidR="002053D1" w:rsidRPr="007D79D1" w:rsidRDefault="002053D1" w:rsidP="002053D1">
      <w:pPr>
        <w:spacing w:after="0" w:line="240" w:lineRule="auto"/>
        <w:ind w:firstLine="708"/>
        <w:jc w:val="both"/>
        <w:rPr>
          <w:rFonts w:ascii="Times New Roman" w:eastAsia="Calibri" w:hAnsi="Times New Roman" w:cs="Times New Roman"/>
          <w:b/>
          <w:sz w:val="24"/>
          <w:szCs w:val="24"/>
        </w:rPr>
      </w:pPr>
      <w:r w:rsidRPr="007D79D1">
        <w:rPr>
          <w:rFonts w:ascii="Times New Roman" w:eastAsia="Calibri" w:hAnsi="Times New Roman" w:cs="Times New Roman"/>
          <w:b/>
          <w:sz w:val="24"/>
          <w:szCs w:val="24"/>
        </w:rPr>
        <w:t>Как после ликвидации ИИМОП данный центр продолжал свою деятельность без разрешительных документов?</w:t>
      </w:r>
    </w:p>
    <w:p w:rsidR="002053D1" w:rsidRPr="007D79D1" w:rsidRDefault="002053D1" w:rsidP="002053D1">
      <w:pPr>
        <w:spacing w:after="0" w:line="240" w:lineRule="auto"/>
        <w:ind w:firstLine="708"/>
        <w:jc w:val="both"/>
        <w:rPr>
          <w:rFonts w:ascii="Times New Roman" w:eastAsia="Calibri" w:hAnsi="Times New Roman" w:cs="Times New Roman"/>
          <w:i/>
          <w:sz w:val="24"/>
          <w:szCs w:val="24"/>
          <w:u w:val="single"/>
        </w:rPr>
      </w:pPr>
      <w:r w:rsidRPr="007D79D1">
        <w:rPr>
          <w:rFonts w:ascii="Times New Roman" w:eastAsia="Calibri" w:hAnsi="Times New Roman" w:cs="Times New Roman"/>
          <w:b/>
          <w:sz w:val="24"/>
          <w:szCs w:val="24"/>
        </w:rPr>
        <w:t xml:space="preserve"> </w:t>
      </w:r>
      <w:r w:rsidRPr="007D79D1">
        <w:rPr>
          <w:rFonts w:ascii="Times New Roman" w:eastAsia="Calibri" w:hAnsi="Times New Roman" w:cs="Times New Roman"/>
          <w:b/>
          <w:i/>
          <w:sz w:val="24"/>
          <w:szCs w:val="24"/>
        </w:rPr>
        <w:t>Куда пошли финансовые средства за обучение студентов ?</w:t>
      </w:r>
    </w:p>
    <w:p w:rsidR="002053D1" w:rsidRPr="007D79D1" w:rsidRDefault="002053D1" w:rsidP="002053D1">
      <w:pPr>
        <w:pStyle w:val="a3"/>
        <w:spacing w:after="0" w:line="240" w:lineRule="auto"/>
        <w:ind w:left="708"/>
        <w:jc w:val="both"/>
        <w:rPr>
          <w:rFonts w:ascii="Times New Roman" w:eastAsia="Calibri" w:hAnsi="Times New Roman" w:cs="Times New Roman"/>
          <w:b/>
          <w:sz w:val="24"/>
          <w:szCs w:val="24"/>
        </w:rPr>
      </w:pPr>
    </w:p>
    <w:p w:rsidR="002053D1" w:rsidRPr="007D79D1" w:rsidRDefault="002053D1" w:rsidP="002053D1">
      <w:pPr>
        <w:pStyle w:val="a3"/>
        <w:numPr>
          <w:ilvl w:val="0"/>
          <w:numId w:val="2"/>
        </w:numPr>
        <w:spacing w:after="0" w:line="240" w:lineRule="auto"/>
        <w:ind w:left="0" w:firstLine="567"/>
        <w:jc w:val="both"/>
        <w:rPr>
          <w:rFonts w:ascii="Times New Roman" w:eastAsia="Calibri" w:hAnsi="Times New Roman" w:cs="Times New Roman"/>
          <w:b/>
          <w:i/>
          <w:sz w:val="24"/>
          <w:szCs w:val="24"/>
        </w:rPr>
      </w:pPr>
      <w:r w:rsidRPr="007D79D1">
        <w:rPr>
          <w:rFonts w:ascii="Times New Roman" w:eastAsia="Calibri" w:hAnsi="Times New Roman" w:cs="Times New Roman"/>
          <w:sz w:val="24"/>
          <w:szCs w:val="24"/>
        </w:rPr>
        <w:t xml:space="preserve">Относительно «Агробиологической станции» факультета биологии КНУ, которая является, структурным подразделением КНУ выяснилось, что решением Ученого Совета  от  21.04.2016г.  гостевой дом на территории  Ботсада КНУ был передан  Институту «Конфуция». Ранее  при  аналогичной просьбе  МЧС  о передаче  данного объекта  в его распоряжение, ректор  КНУ  Адамкулова  Ч. У. обратилась в МОиН КР с письмом о невозможности и нецелесообразности передачи  здания, т.к. КНУ вкладывает ежегодно значительные ресурсы (вложено  4,6 млн. сом.) для организации практических занятий студентов биофака.  Однако, гостевой домик  передается Институту Конфуция в нарушение </w:t>
      </w:r>
      <w:r w:rsidRPr="007D79D1">
        <w:rPr>
          <w:rFonts w:ascii="Times New Roman" w:eastAsia="Calibri" w:hAnsi="Times New Roman" w:cs="Times New Roman"/>
          <w:b/>
          <w:i/>
          <w:sz w:val="24"/>
          <w:szCs w:val="24"/>
        </w:rPr>
        <w:t>закона «Об образовании», где  сказано, что сооружения, здания образовательной организации  не подлежат передаче, так как являются учебно-практической базой для студентов  биологического  и географического факультетов.</w:t>
      </w:r>
    </w:p>
    <w:p w:rsidR="002053D1" w:rsidRPr="007D79D1" w:rsidRDefault="002053D1" w:rsidP="002053D1">
      <w:pPr>
        <w:spacing w:after="0" w:line="240" w:lineRule="auto"/>
        <w:jc w:val="both"/>
        <w:rPr>
          <w:rFonts w:ascii="Times New Roman" w:eastAsia="Calibri" w:hAnsi="Times New Roman" w:cs="Times New Roman"/>
          <w:b/>
          <w:i/>
          <w:sz w:val="24"/>
          <w:szCs w:val="24"/>
        </w:rPr>
      </w:pPr>
      <w:r w:rsidRPr="007D79D1">
        <w:rPr>
          <w:rFonts w:ascii="Times New Roman" w:eastAsia="Calibri" w:hAnsi="Times New Roman" w:cs="Times New Roman"/>
          <w:b/>
          <w:i/>
          <w:sz w:val="24"/>
          <w:szCs w:val="24"/>
        </w:rPr>
        <w:t>Что  повлияло на  изменение ранее принятого решения?</w:t>
      </w:r>
      <w:r w:rsidRPr="007D79D1">
        <w:rPr>
          <w:rFonts w:ascii="Times New Roman" w:eastAsia="Calibri" w:hAnsi="Times New Roman" w:cs="Times New Roman"/>
          <w:b/>
          <w:sz w:val="24"/>
          <w:szCs w:val="24"/>
        </w:rPr>
        <w:t xml:space="preserve"> (протокол ученого совета КНУ прилагается). </w:t>
      </w:r>
      <w:r w:rsidRPr="007D79D1">
        <w:rPr>
          <w:rFonts w:ascii="Times New Roman" w:eastAsia="Calibri" w:hAnsi="Times New Roman" w:cs="Times New Roman"/>
          <w:b/>
          <w:i/>
          <w:sz w:val="24"/>
          <w:szCs w:val="24"/>
        </w:rPr>
        <w:t xml:space="preserve">Так передано или нет помещение ботсада? </w:t>
      </w:r>
    </w:p>
    <w:p w:rsidR="002053D1" w:rsidRPr="007D79D1" w:rsidRDefault="002053D1" w:rsidP="002053D1">
      <w:pPr>
        <w:spacing w:after="0" w:line="240" w:lineRule="auto"/>
        <w:jc w:val="both"/>
        <w:rPr>
          <w:rFonts w:ascii="Times New Roman" w:eastAsia="Calibri" w:hAnsi="Times New Roman" w:cs="Times New Roman"/>
          <w:b/>
          <w:sz w:val="24"/>
          <w:szCs w:val="24"/>
        </w:rPr>
      </w:pPr>
    </w:p>
    <w:p w:rsidR="002053D1" w:rsidRPr="007D79D1" w:rsidRDefault="002053D1" w:rsidP="002053D1">
      <w:pPr>
        <w:pStyle w:val="a3"/>
        <w:numPr>
          <w:ilvl w:val="0"/>
          <w:numId w:val="2"/>
        </w:numPr>
        <w:spacing w:after="0" w:line="240" w:lineRule="auto"/>
        <w:ind w:left="0" w:firstLine="708"/>
        <w:jc w:val="both"/>
        <w:rPr>
          <w:rFonts w:ascii="Times New Roman" w:eastAsia="Calibri" w:hAnsi="Times New Roman" w:cs="Times New Roman"/>
          <w:sz w:val="24"/>
          <w:szCs w:val="24"/>
        </w:rPr>
      </w:pPr>
      <w:r w:rsidRPr="007D79D1">
        <w:rPr>
          <w:rFonts w:ascii="Times New Roman" w:eastAsia="Calibri" w:hAnsi="Times New Roman" w:cs="Times New Roman"/>
          <w:sz w:val="24"/>
          <w:szCs w:val="24"/>
        </w:rPr>
        <w:t xml:space="preserve">В обращениях преподавателей КНУ были выражены недовольства руководству ВУЗа относительно невыплат за статус </w:t>
      </w:r>
      <w:r w:rsidRPr="007D79D1">
        <w:rPr>
          <w:rFonts w:ascii="Times New Roman" w:eastAsia="Calibri" w:hAnsi="Times New Roman" w:cs="Times New Roman"/>
          <w:b/>
          <w:sz w:val="24"/>
          <w:szCs w:val="24"/>
        </w:rPr>
        <w:t>«национальный»,</w:t>
      </w:r>
      <w:r w:rsidRPr="007D79D1">
        <w:rPr>
          <w:rFonts w:ascii="Times New Roman" w:eastAsia="Calibri" w:hAnsi="Times New Roman" w:cs="Times New Roman"/>
          <w:sz w:val="24"/>
          <w:szCs w:val="24"/>
        </w:rPr>
        <w:t xml:space="preserve"> который должен был выплачиваться согласно Постановлению Правительства КР № 239 «О надбавках к должностным окладам работников госучреждений и организаций, имеющих статус «национальный»  от 24.05.2011г. в размерах: основному персоналу – 1000сом, ТОП и МОП – 500сом. Из поступивших расчетных листов непонятно: почему одни получают, другие – нет? Данные расчеты произведены  начальником  ПФО  Мысакуловой  Г. С.,  с утверждением ректора  КНУ Адамкуловой Ч. У., которые игнорируют данное Постановление Правительство (данный факт установлен  проверкой счетной палаты, проверкой  ЦК профсоюзов и комиссией МО КР). </w:t>
      </w:r>
    </w:p>
    <w:p w:rsidR="002053D1" w:rsidRPr="007D79D1" w:rsidRDefault="002053D1" w:rsidP="002053D1">
      <w:pPr>
        <w:pStyle w:val="a3"/>
        <w:spacing w:after="0" w:line="240" w:lineRule="auto"/>
        <w:ind w:left="708"/>
        <w:jc w:val="both"/>
        <w:rPr>
          <w:rFonts w:ascii="Times New Roman" w:eastAsia="Calibri" w:hAnsi="Times New Roman" w:cs="Times New Roman"/>
          <w:b/>
          <w:sz w:val="24"/>
          <w:szCs w:val="24"/>
        </w:rPr>
      </w:pPr>
    </w:p>
    <w:p w:rsidR="002053D1" w:rsidRPr="007D79D1" w:rsidRDefault="002053D1" w:rsidP="002053D1">
      <w:pPr>
        <w:pStyle w:val="a3"/>
        <w:numPr>
          <w:ilvl w:val="0"/>
          <w:numId w:val="2"/>
        </w:numPr>
        <w:spacing w:after="0" w:line="240" w:lineRule="auto"/>
        <w:ind w:left="0" w:firstLine="567"/>
        <w:jc w:val="both"/>
        <w:rPr>
          <w:rFonts w:ascii="Times New Roman" w:eastAsia="Calibri" w:hAnsi="Times New Roman" w:cs="Times New Roman"/>
          <w:sz w:val="24"/>
          <w:szCs w:val="24"/>
        </w:rPr>
      </w:pPr>
      <w:r w:rsidRPr="007D79D1">
        <w:rPr>
          <w:rFonts w:ascii="Times New Roman" w:eastAsia="Calibri" w:hAnsi="Times New Roman" w:cs="Times New Roman"/>
          <w:sz w:val="24"/>
          <w:szCs w:val="24"/>
        </w:rPr>
        <w:t xml:space="preserve"> Генеральная прокуратура КР на запрос от 18.11.16г. относительно расследования уголовного дела №151-16-06 по проведению тендера на закупку стройматериалов  для  кровли  здания КНУ установила, что  конкурсная комиссия КНУ провела условия тендера с </w:t>
      </w:r>
      <w:r w:rsidRPr="007D79D1">
        <w:rPr>
          <w:rFonts w:ascii="Times New Roman" w:eastAsia="Calibri" w:hAnsi="Times New Roman" w:cs="Times New Roman"/>
          <w:b/>
          <w:sz w:val="24"/>
          <w:szCs w:val="24"/>
        </w:rPr>
        <w:t>нарушениями:</w:t>
      </w:r>
    </w:p>
    <w:p w:rsidR="002053D1" w:rsidRPr="007D79D1" w:rsidRDefault="002053D1" w:rsidP="002053D1">
      <w:pPr>
        <w:pStyle w:val="a3"/>
        <w:numPr>
          <w:ilvl w:val="0"/>
          <w:numId w:val="3"/>
        </w:numPr>
        <w:spacing w:after="0" w:line="240" w:lineRule="auto"/>
        <w:jc w:val="both"/>
        <w:rPr>
          <w:rFonts w:ascii="Times New Roman" w:eastAsia="Calibri" w:hAnsi="Times New Roman" w:cs="Times New Roman"/>
          <w:sz w:val="24"/>
          <w:szCs w:val="24"/>
        </w:rPr>
      </w:pPr>
      <w:r w:rsidRPr="007D79D1">
        <w:rPr>
          <w:rFonts w:ascii="Times New Roman" w:eastAsia="Calibri" w:hAnsi="Times New Roman" w:cs="Times New Roman"/>
          <w:sz w:val="24"/>
          <w:szCs w:val="24"/>
        </w:rPr>
        <w:t>Признало победителем участника, предложившего наивысшую сумму конкурсной заявки;</w:t>
      </w:r>
    </w:p>
    <w:p w:rsidR="002053D1" w:rsidRPr="007D79D1" w:rsidRDefault="002053D1" w:rsidP="002053D1">
      <w:pPr>
        <w:pStyle w:val="a3"/>
        <w:numPr>
          <w:ilvl w:val="0"/>
          <w:numId w:val="3"/>
        </w:numPr>
        <w:spacing w:after="0" w:line="240" w:lineRule="auto"/>
        <w:jc w:val="both"/>
        <w:rPr>
          <w:rFonts w:ascii="Times New Roman" w:eastAsia="Calibri" w:hAnsi="Times New Roman" w:cs="Times New Roman"/>
          <w:sz w:val="24"/>
          <w:szCs w:val="24"/>
        </w:rPr>
      </w:pPr>
      <w:r w:rsidRPr="007D79D1">
        <w:rPr>
          <w:rFonts w:ascii="Times New Roman" w:eastAsia="Calibri" w:hAnsi="Times New Roman" w:cs="Times New Roman"/>
          <w:sz w:val="24"/>
          <w:szCs w:val="24"/>
        </w:rPr>
        <w:t xml:space="preserve">Победителем не были представлены договора, подтверждающие ранее проведенные объемы работ на сумму не менее </w:t>
      </w:r>
      <w:r w:rsidRPr="007D79D1">
        <w:rPr>
          <w:rFonts w:ascii="Times New Roman" w:eastAsia="Calibri" w:hAnsi="Times New Roman" w:cs="Times New Roman"/>
          <w:b/>
          <w:sz w:val="24"/>
          <w:szCs w:val="24"/>
        </w:rPr>
        <w:t>12,0 млн. сом.</w:t>
      </w:r>
    </w:p>
    <w:p w:rsidR="002053D1" w:rsidRPr="007D79D1" w:rsidRDefault="002053D1" w:rsidP="002053D1">
      <w:pPr>
        <w:pStyle w:val="a3"/>
        <w:numPr>
          <w:ilvl w:val="0"/>
          <w:numId w:val="3"/>
        </w:numPr>
        <w:spacing w:after="0" w:line="240" w:lineRule="auto"/>
        <w:jc w:val="both"/>
        <w:rPr>
          <w:rFonts w:ascii="Times New Roman" w:eastAsia="Calibri" w:hAnsi="Times New Roman" w:cs="Times New Roman"/>
          <w:sz w:val="24"/>
          <w:szCs w:val="24"/>
        </w:rPr>
      </w:pPr>
      <w:r w:rsidRPr="007D79D1">
        <w:rPr>
          <w:rFonts w:ascii="Times New Roman" w:eastAsia="Calibri" w:hAnsi="Times New Roman" w:cs="Times New Roman"/>
          <w:sz w:val="24"/>
          <w:szCs w:val="24"/>
        </w:rPr>
        <w:t xml:space="preserve">Необоснованно увеличен размер авансового платежа до </w:t>
      </w:r>
      <w:r w:rsidRPr="007D79D1">
        <w:rPr>
          <w:rFonts w:ascii="Times New Roman" w:eastAsia="Calibri" w:hAnsi="Times New Roman" w:cs="Times New Roman"/>
          <w:b/>
          <w:sz w:val="24"/>
          <w:szCs w:val="24"/>
        </w:rPr>
        <w:t xml:space="preserve">70% </w:t>
      </w:r>
      <w:r w:rsidRPr="007D79D1">
        <w:rPr>
          <w:rFonts w:ascii="Times New Roman" w:eastAsia="Calibri" w:hAnsi="Times New Roman" w:cs="Times New Roman"/>
          <w:sz w:val="24"/>
          <w:szCs w:val="24"/>
        </w:rPr>
        <w:t xml:space="preserve">от суммы договора вместо </w:t>
      </w:r>
      <w:r w:rsidRPr="007D79D1">
        <w:rPr>
          <w:rFonts w:ascii="Times New Roman" w:eastAsia="Calibri" w:hAnsi="Times New Roman" w:cs="Times New Roman"/>
          <w:b/>
          <w:sz w:val="24"/>
          <w:szCs w:val="24"/>
        </w:rPr>
        <w:t xml:space="preserve">50% </w:t>
      </w:r>
      <w:r w:rsidRPr="007D79D1">
        <w:rPr>
          <w:rFonts w:ascii="Times New Roman" w:eastAsia="Calibri" w:hAnsi="Times New Roman" w:cs="Times New Roman"/>
          <w:sz w:val="24"/>
          <w:szCs w:val="24"/>
        </w:rPr>
        <w:t>в нарушение ч.3 ст.32 Закона КР «О госзакупках»;</w:t>
      </w:r>
    </w:p>
    <w:p w:rsidR="002053D1" w:rsidRPr="007D79D1" w:rsidRDefault="002053D1" w:rsidP="002053D1">
      <w:pPr>
        <w:pStyle w:val="a3"/>
        <w:numPr>
          <w:ilvl w:val="0"/>
          <w:numId w:val="3"/>
        </w:numPr>
        <w:spacing w:after="0" w:line="240" w:lineRule="auto"/>
        <w:jc w:val="both"/>
        <w:rPr>
          <w:rFonts w:ascii="Times New Roman" w:eastAsia="Calibri" w:hAnsi="Times New Roman" w:cs="Times New Roman"/>
          <w:sz w:val="24"/>
          <w:szCs w:val="24"/>
        </w:rPr>
      </w:pPr>
      <w:r w:rsidRPr="007D79D1">
        <w:rPr>
          <w:rFonts w:ascii="Times New Roman" w:eastAsia="Calibri" w:hAnsi="Times New Roman" w:cs="Times New Roman"/>
          <w:sz w:val="24"/>
          <w:szCs w:val="24"/>
        </w:rPr>
        <w:t>Со стороны должностных лиц КНУ был изменен характер строительных работ, т.е. перекрытие кровли металлоконструкций были заменены деревянными балками, но при этом цена договора изменению не подвергалась;</w:t>
      </w:r>
    </w:p>
    <w:p w:rsidR="002053D1" w:rsidRPr="007D79D1" w:rsidRDefault="002053D1" w:rsidP="002053D1">
      <w:pPr>
        <w:pStyle w:val="a3"/>
        <w:numPr>
          <w:ilvl w:val="0"/>
          <w:numId w:val="3"/>
        </w:numPr>
        <w:spacing w:after="0" w:line="240" w:lineRule="auto"/>
        <w:jc w:val="both"/>
        <w:rPr>
          <w:rFonts w:ascii="Times New Roman" w:eastAsia="Calibri" w:hAnsi="Times New Roman" w:cs="Times New Roman"/>
          <w:b/>
          <w:sz w:val="24"/>
          <w:szCs w:val="24"/>
        </w:rPr>
      </w:pPr>
      <w:r w:rsidRPr="007D79D1">
        <w:rPr>
          <w:rFonts w:ascii="Times New Roman" w:eastAsia="Calibri" w:hAnsi="Times New Roman" w:cs="Times New Roman"/>
          <w:sz w:val="24"/>
          <w:szCs w:val="24"/>
        </w:rPr>
        <w:t>В экспертном заключении, составленном от 12.02.2016г. пятым отделом  ГУ МВД КР, имеется всего один «Акт о выполненных работах корпуса №6»  на сумму</w:t>
      </w:r>
      <w:r w:rsidRPr="007D79D1">
        <w:rPr>
          <w:rFonts w:ascii="Times New Roman" w:eastAsia="Calibri" w:hAnsi="Times New Roman" w:cs="Times New Roman"/>
          <w:b/>
          <w:sz w:val="24"/>
          <w:szCs w:val="24"/>
        </w:rPr>
        <w:t xml:space="preserve"> 8 млн. 095тыс. сом.</w:t>
      </w:r>
    </w:p>
    <w:p w:rsidR="002053D1" w:rsidRPr="007D79D1" w:rsidRDefault="002053D1" w:rsidP="002053D1">
      <w:pPr>
        <w:pStyle w:val="a3"/>
        <w:numPr>
          <w:ilvl w:val="0"/>
          <w:numId w:val="3"/>
        </w:numPr>
        <w:spacing w:after="0" w:line="240" w:lineRule="auto"/>
        <w:jc w:val="both"/>
        <w:rPr>
          <w:rFonts w:ascii="Times New Roman" w:eastAsia="Calibri" w:hAnsi="Times New Roman" w:cs="Times New Roman"/>
          <w:b/>
          <w:sz w:val="24"/>
          <w:szCs w:val="24"/>
        </w:rPr>
      </w:pPr>
      <w:r w:rsidRPr="007D79D1">
        <w:rPr>
          <w:rFonts w:ascii="Times New Roman" w:eastAsia="Calibri" w:hAnsi="Times New Roman" w:cs="Times New Roman"/>
          <w:sz w:val="24"/>
          <w:szCs w:val="24"/>
        </w:rPr>
        <w:t>По результатам контрольного обмера по данному акту выполненных работ экспертами  выявлено завышение объема работ на общую</w:t>
      </w:r>
      <w:r w:rsidRPr="007D79D1">
        <w:rPr>
          <w:rFonts w:ascii="Times New Roman" w:eastAsia="Calibri" w:hAnsi="Times New Roman" w:cs="Times New Roman"/>
          <w:b/>
          <w:sz w:val="24"/>
          <w:szCs w:val="24"/>
        </w:rPr>
        <w:t xml:space="preserve"> сумму 1млн. 136 тыс. сомов</w:t>
      </w:r>
    </w:p>
    <w:p w:rsidR="002053D1" w:rsidRPr="007D79D1" w:rsidRDefault="002053D1" w:rsidP="002053D1">
      <w:pPr>
        <w:pStyle w:val="a3"/>
        <w:numPr>
          <w:ilvl w:val="0"/>
          <w:numId w:val="3"/>
        </w:numPr>
        <w:spacing w:after="0" w:line="240" w:lineRule="auto"/>
        <w:jc w:val="both"/>
        <w:rPr>
          <w:rFonts w:ascii="Times New Roman" w:eastAsia="Calibri" w:hAnsi="Times New Roman" w:cs="Times New Roman"/>
          <w:sz w:val="24"/>
          <w:szCs w:val="24"/>
        </w:rPr>
      </w:pPr>
      <w:r w:rsidRPr="007D79D1">
        <w:rPr>
          <w:rFonts w:ascii="Times New Roman" w:eastAsia="Calibri" w:hAnsi="Times New Roman" w:cs="Times New Roman"/>
          <w:sz w:val="24"/>
          <w:szCs w:val="24"/>
        </w:rPr>
        <w:t xml:space="preserve">Для более  полного всестороннего  расследования и установления точного ущерба следствие  продолжится до 18 декабря 2016г. </w:t>
      </w:r>
    </w:p>
    <w:p w:rsidR="002053D1" w:rsidRPr="007D79D1" w:rsidRDefault="002053D1" w:rsidP="002053D1">
      <w:pPr>
        <w:pStyle w:val="a3"/>
        <w:spacing w:after="0" w:line="240" w:lineRule="auto"/>
        <w:jc w:val="both"/>
        <w:rPr>
          <w:rFonts w:ascii="Times New Roman" w:eastAsia="Calibri" w:hAnsi="Times New Roman" w:cs="Times New Roman"/>
          <w:b/>
          <w:i/>
          <w:sz w:val="24"/>
          <w:szCs w:val="24"/>
        </w:rPr>
      </w:pPr>
      <w:r w:rsidRPr="007D79D1">
        <w:rPr>
          <w:rFonts w:ascii="Times New Roman" w:eastAsia="Calibri" w:hAnsi="Times New Roman" w:cs="Times New Roman"/>
          <w:b/>
          <w:i/>
          <w:sz w:val="24"/>
          <w:szCs w:val="24"/>
        </w:rPr>
        <w:t>(ответ Генпрокуратуры №9-1-16 от 24.11.16г.)</w:t>
      </w:r>
    </w:p>
    <w:p w:rsidR="002053D1" w:rsidRPr="007D79D1" w:rsidRDefault="002053D1" w:rsidP="002053D1">
      <w:pPr>
        <w:spacing w:after="0" w:line="240" w:lineRule="auto"/>
        <w:jc w:val="both"/>
        <w:rPr>
          <w:rFonts w:ascii="Times New Roman" w:eastAsia="Calibri" w:hAnsi="Times New Roman" w:cs="Times New Roman"/>
          <w:sz w:val="24"/>
          <w:szCs w:val="24"/>
        </w:rPr>
      </w:pPr>
    </w:p>
    <w:p w:rsidR="002053D1" w:rsidRPr="007D79D1" w:rsidRDefault="002053D1" w:rsidP="002053D1">
      <w:pPr>
        <w:pStyle w:val="a3"/>
        <w:numPr>
          <w:ilvl w:val="0"/>
          <w:numId w:val="2"/>
        </w:numPr>
        <w:spacing w:after="0"/>
        <w:ind w:left="0" w:firstLine="567"/>
        <w:jc w:val="both"/>
        <w:rPr>
          <w:rFonts w:ascii="Times New Roman" w:hAnsi="Times New Roman" w:cs="Times New Roman"/>
          <w:sz w:val="24"/>
          <w:szCs w:val="24"/>
        </w:rPr>
      </w:pPr>
      <w:r w:rsidRPr="007D79D1">
        <w:rPr>
          <w:rFonts w:ascii="Times New Roman" w:hAnsi="Times New Roman" w:cs="Times New Roman"/>
          <w:sz w:val="24"/>
          <w:szCs w:val="24"/>
        </w:rPr>
        <w:t>На депзапрос в КНУ относительно пансионата «Университет» Главным  прокурором  Иссык-Кульского района  Иссык-Кульской области Талайбековым  М. Т.  предоставлена информация  о результатах проверки пансионата «Университет», находящегося на балансе КНУ (№11-1203/16 от 04.11.16г.) в части  по соблюдению требований законодательства в сфере  госсобственности, а также законности предоставления в пользования в аренду госсобственности.</w:t>
      </w:r>
    </w:p>
    <w:p w:rsidR="002053D1" w:rsidRPr="007D79D1" w:rsidRDefault="002053D1" w:rsidP="002053D1">
      <w:pPr>
        <w:spacing w:after="0"/>
        <w:jc w:val="both"/>
        <w:rPr>
          <w:rFonts w:ascii="Times New Roman" w:hAnsi="Times New Roman" w:cs="Times New Roman"/>
          <w:sz w:val="24"/>
          <w:szCs w:val="24"/>
        </w:rPr>
      </w:pPr>
      <w:r w:rsidRPr="007D79D1">
        <w:rPr>
          <w:rFonts w:ascii="Times New Roman" w:hAnsi="Times New Roman" w:cs="Times New Roman"/>
          <w:sz w:val="24"/>
          <w:szCs w:val="24"/>
        </w:rPr>
        <w:tab/>
        <w:t>Проверкой установлено, что решением финансового комитета КНУ определена арендная плата помещений, земельных участков и передана на согласование в Фонд по управлению госимуществом при Правительстве КР.</w:t>
      </w:r>
    </w:p>
    <w:p w:rsidR="002053D1" w:rsidRPr="007D79D1" w:rsidRDefault="002053D1" w:rsidP="002053D1">
      <w:pPr>
        <w:spacing w:after="0"/>
        <w:jc w:val="both"/>
        <w:rPr>
          <w:rFonts w:ascii="Times New Roman" w:hAnsi="Times New Roman" w:cs="Times New Roman"/>
          <w:b/>
          <w:sz w:val="24"/>
          <w:szCs w:val="24"/>
        </w:rPr>
      </w:pPr>
      <w:r w:rsidRPr="007D79D1">
        <w:rPr>
          <w:rFonts w:ascii="Times New Roman" w:hAnsi="Times New Roman" w:cs="Times New Roman"/>
          <w:sz w:val="24"/>
          <w:szCs w:val="24"/>
        </w:rPr>
        <w:t xml:space="preserve"> Согласно п.18 Положения  «</w:t>
      </w:r>
      <w:r w:rsidRPr="007D79D1">
        <w:rPr>
          <w:rFonts w:ascii="Times New Roman" w:hAnsi="Times New Roman" w:cs="Times New Roman"/>
          <w:b/>
          <w:sz w:val="24"/>
          <w:szCs w:val="24"/>
        </w:rPr>
        <w:t xml:space="preserve">Об использовании, порядке и условиях сдачи в аренду госсооружений, зданий, помещений» </w:t>
      </w:r>
      <w:r w:rsidRPr="007D79D1">
        <w:rPr>
          <w:rFonts w:ascii="Times New Roman" w:hAnsi="Times New Roman" w:cs="Times New Roman"/>
          <w:sz w:val="24"/>
          <w:szCs w:val="24"/>
        </w:rPr>
        <w:t xml:space="preserve">указано, что ежемесячно средства от аренды госимущества поступают на счет арендодателя и перечисляются на р/с  уполномоченного органа  в течение 10 банковских дней с последующим перечислением в республиканский бюджет в 30%-ом соотношении от общей платы. Проверкой установлено, что за </w:t>
      </w:r>
      <w:r w:rsidRPr="007D79D1">
        <w:rPr>
          <w:rFonts w:ascii="Times New Roman" w:hAnsi="Times New Roman" w:cs="Times New Roman"/>
          <w:b/>
          <w:sz w:val="24"/>
          <w:szCs w:val="24"/>
        </w:rPr>
        <w:t>2015г</w:t>
      </w:r>
      <w:r w:rsidRPr="007D79D1">
        <w:rPr>
          <w:rFonts w:ascii="Times New Roman" w:hAnsi="Times New Roman" w:cs="Times New Roman"/>
          <w:sz w:val="24"/>
          <w:szCs w:val="24"/>
        </w:rPr>
        <w:t xml:space="preserve">. руководством пансионата  в аренду предоставлены здания и помещения на сумму 151400 сом., зем. участки – на  99000 сом., всего – </w:t>
      </w:r>
      <w:r w:rsidRPr="007D79D1">
        <w:rPr>
          <w:rFonts w:ascii="Times New Roman" w:hAnsi="Times New Roman" w:cs="Times New Roman"/>
          <w:b/>
          <w:sz w:val="24"/>
          <w:szCs w:val="24"/>
        </w:rPr>
        <w:t>250440 сом</w:t>
      </w:r>
      <w:r w:rsidRPr="007D79D1">
        <w:rPr>
          <w:rFonts w:ascii="Times New Roman" w:hAnsi="Times New Roman" w:cs="Times New Roman"/>
          <w:sz w:val="24"/>
          <w:szCs w:val="24"/>
        </w:rPr>
        <w:t xml:space="preserve">. С начала </w:t>
      </w:r>
      <w:r w:rsidRPr="007D79D1">
        <w:rPr>
          <w:rFonts w:ascii="Times New Roman" w:hAnsi="Times New Roman" w:cs="Times New Roman"/>
          <w:b/>
          <w:sz w:val="24"/>
          <w:szCs w:val="24"/>
        </w:rPr>
        <w:t>2016г</w:t>
      </w:r>
      <w:r w:rsidRPr="007D79D1">
        <w:rPr>
          <w:rFonts w:ascii="Times New Roman" w:hAnsi="Times New Roman" w:cs="Times New Roman"/>
          <w:sz w:val="24"/>
          <w:szCs w:val="24"/>
        </w:rPr>
        <w:t xml:space="preserve">. в аренду предоставлены помещения на сумму 256000сом. и зем. участки – на 99000сом., на общую сумму – </w:t>
      </w:r>
      <w:r w:rsidRPr="007D79D1">
        <w:rPr>
          <w:rFonts w:ascii="Times New Roman" w:hAnsi="Times New Roman" w:cs="Times New Roman"/>
          <w:b/>
          <w:sz w:val="24"/>
          <w:szCs w:val="24"/>
        </w:rPr>
        <w:t>355000сом.</w:t>
      </w:r>
    </w:p>
    <w:p w:rsidR="002053D1" w:rsidRPr="007D79D1" w:rsidRDefault="002053D1" w:rsidP="002053D1">
      <w:pPr>
        <w:spacing w:after="0"/>
        <w:ind w:firstLine="708"/>
        <w:jc w:val="both"/>
        <w:rPr>
          <w:rFonts w:ascii="Times New Roman" w:hAnsi="Times New Roman" w:cs="Times New Roman"/>
          <w:sz w:val="24"/>
          <w:szCs w:val="24"/>
        </w:rPr>
      </w:pPr>
      <w:r w:rsidRPr="007D79D1">
        <w:rPr>
          <w:rFonts w:ascii="Times New Roman" w:hAnsi="Times New Roman" w:cs="Times New Roman"/>
          <w:sz w:val="24"/>
          <w:szCs w:val="24"/>
        </w:rPr>
        <w:t xml:space="preserve">Кроме этого, прокуратурой района проведена проверка на исполнение требований </w:t>
      </w:r>
      <w:r w:rsidRPr="007D79D1">
        <w:rPr>
          <w:rFonts w:ascii="Times New Roman" w:hAnsi="Times New Roman" w:cs="Times New Roman"/>
          <w:b/>
          <w:sz w:val="24"/>
          <w:szCs w:val="24"/>
        </w:rPr>
        <w:t xml:space="preserve">антикоррупционного </w:t>
      </w:r>
      <w:r w:rsidRPr="007D79D1">
        <w:rPr>
          <w:rFonts w:ascii="Times New Roman" w:hAnsi="Times New Roman" w:cs="Times New Roman"/>
          <w:sz w:val="24"/>
          <w:szCs w:val="24"/>
        </w:rPr>
        <w:t xml:space="preserve">законодательства. Установлено, что согласно приказа  ректора КНУ  Ч. Адамкуловой  № 196  от  12.05.2016г. была создана комиссия на закупку продуктов питания для пансионата. В тот же день на портале госзакупок был объявлен тендер методом одноэтапных закупок с квалификационными требованиями (7 документов.)  Согласно процедуре проведения конкурса победителем определен частный предприниматель Алиев Каныбек, с которым заключен договор на сумму 2883150,0сом. Однако, проверка документов выявила нарушения в части отсутствия сведений об общем объеме услуг и бухгалтерского баланса со всеми приложениями победителя тендера, что не соответствовало п.2 из 6 Требований тендера. Также им не предоставлены 2 договора о предоставлении продуктов питания. Эти нарушения не соответствовали принципам осуществления госзакупок в КР. На основании вышеуказанных нарушений на имя министра образования и науки КР (Э.Сариевой) внесен акт прокурорского реагирования – представление об устранении нарушений Закона. Согласно представлению – уволен зав. госзакупками  Акылбеков  А., а в отношении директора пансионата и председателя тендерной комиссии (Базакеевой К.Д.)  вопрос об его  ответственности  до сих пор еще не решен.  </w:t>
      </w:r>
    </w:p>
    <w:p w:rsidR="002053D1" w:rsidRPr="007D79D1" w:rsidRDefault="002053D1" w:rsidP="002053D1">
      <w:pPr>
        <w:spacing w:after="0"/>
        <w:jc w:val="both"/>
        <w:rPr>
          <w:rFonts w:ascii="Times New Roman" w:hAnsi="Times New Roman" w:cs="Times New Roman"/>
          <w:b/>
          <w:sz w:val="24"/>
          <w:szCs w:val="24"/>
        </w:rPr>
      </w:pPr>
      <w:r w:rsidRPr="007D79D1">
        <w:rPr>
          <w:rFonts w:ascii="Times New Roman" w:hAnsi="Times New Roman" w:cs="Times New Roman"/>
          <w:b/>
          <w:sz w:val="24"/>
          <w:szCs w:val="24"/>
        </w:rPr>
        <w:t xml:space="preserve">      Почему не рассмотрена ответственность председателя тендерной  комиссии  Базакеевой  К. Д.  допустившей грубейшее нарушение Закона о госузакупках КР и принимавшая заключительное решение по определению победителя</w:t>
      </w:r>
      <w:r w:rsidRPr="007D79D1">
        <w:rPr>
          <w:rFonts w:ascii="Times New Roman" w:hAnsi="Times New Roman" w:cs="Times New Roman"/>
          <w:sz w:val="24"/>
          <w:szCs w:val="24"/>
        </w:rPr>
        <w:t xml:space="preserve">?  </w:t>
      </w:r>
    </w:p>
    <w:p w:rsidR="002053D1" w:rsidRPr="007D79D1" w:rsidRDefault="002053D1" w:rsidP="002053D1">
      <w:pPr>
        <w:spacing w:after="0"/>
        <w:jc w:val="both"/>
        <w:rPr>
          <w:rFonts w:ascii="Times New Roman" w:hAnsi="Times New Roman" w:cs="Times New Roman"/>
          <w:sz w:val="24"/>
          <w:szCs w:val="24"/>
        </w:rPr>
      </w:pPr>
      <w:r w:rsidRPr="007D79D1">
        <w:rPr>
          <w:rFonts w:ascii="Times New Roman" w:hAnsi="Times New Roman" w:cs="Times New Roman"/>
          <w:sz w:val="24"/>
          <w:szCs w:val="24"/>
        </w:rPr>
        <w:t xml:space="preserve">      При полной  бесконтрольности   со стороны   ректора  КНУ  Адамкуловой  Ч. У. были допущены  правонарушения законодательства со стороны  руководства пансионата «Университет» в сфере государственной собственности,  в результате  чего  в республиканский  бюджет не поступили  денежные средства на сумму 181 620 сомов.</w:t>
      </w:r>
    </w:p>
    <w:p w:rsidR="002053D1" w:rsidRPr="007D79D1" w:rsidRDefault="002053D1" w:rsidP="002053D1">
      <w:pPr>
        <w:spacing w:after="0"/>
        <w:jc w:val="both"/>
        <w:rPr>
          <w:rFonts w:ascii="Times New Roman" w:hAnsi="Times New Roman" w:cs="Times New Roman"/>
          <w:sz w:val="24"/>
          <w:szCs w:val="24"/>
        </w:rPr>
      </w:pPr>
    </w:p>
    <w:p w:rsidR="002053D1" w:rsidRPr="007D79D1" w:rsidRDefault="002053D1" w:rsidP="002053D1">
      <w:pPr>
        <w:pStyle w:val="a3"/>
        <w:numPr>
          <w:ilvl w:val="0"/>
          <w:numId w:val="2"/>
        </w:numPr>
        <w:spacing w:after="0"/>
        <w:ind w:left="0"/>
        <w:jc w:val="both"/>
        <w:rPr>
          <w:rFonts w:ascii="Times New Roman" w:hAnsi="Times New Roman" w:cs="Times New Roman"/>
          <w:sz w:val="24"/>
          <w:szCs w:val="24"/>
        </w:rPr>
      </w:pPr>
      <w:r w:rsidRPr="007D79D1">
        <w:rPr>
          <w:rFonts w:ascii="Times New Roman" w:hAnsi="Times New Roman" w:cs="Times New Roman"/>
          <w:sz w:val="24"/>
          <w:szCs w:val="24"/>
        </w:rPr>
        <w:t xml:space="preserve">Также имеются систематические нарушения в кадровой политике КНУ. Так,  например, проректор по  научной работе  Лайлиева  Э. Дж., проректор по административно-хозяйственной работе  Токтомамбетов  А. не соответствуют занимаемым  должностям (предписание  Гостехинспекции  КР),  а  начальник  отдела АХЧ   Торобаев  Б.  работал 8 месяцев  без  соответствующего оформления  документов (отсутствие личного листка по учету кадров, трудовой книжки) при этом в полном объеме получавшего  заработную  плату (приказы ректора  Адамкуловой Ч. У.)  </w:t>
      </w:r>
    </w:p>
    <w:p w:rsidR="002053D1" w:rsidRPr="007D79D1" w:rsidRDefault="002053D1" w:rsidP="002053D1">
      <w:pPr>
        <w:spacing w:after="0"/>
        <w:jc w:val="both"/>
        <w:rPr>
          <w:rFonts w:ascii="Times New Roman" w:hAnsi="Times New Roman" w:cs="Times New Roman"/>
          <w:sz w:val="24"/>
          <w:szCs w:val="24"/>
        </w:rPr>
      </w:pPr>
      <w:r w:rsidRPr="007D79D1">
        <w:rPr>
          <w:rFonts w:ascii="Times New Roman" w:hAnsi="Times New Roman" w:cs="Times New Roman"/>
          <w:sz w:val="24"/>
          <w:szCs w:val="24"/>
        </w:rPr>
        <w:t xml:space="preserve">        Ректором  КНУ  Адамкуловой   Ч.  У.  и административно-управлен-ческим  персоналом   подвергаются  исправлению документы  в угоду личных   интересов с использованием административного ресурса </w:t>
      </w:r>
    </w:p>
    <w:p w:rsidR="002053D1" w:rsidRPr="007D79D1" w:rsidRDefault="002053D1" w:rsidP="002053D1">
      <w:pPr>
        <w:spacing w:after="0"/>
        <w:jc w:val="both"/>
        <w:rPr>
          <w:rFonts w:ascii="Times New Roman" w:hAnsi="Times New Roman" w:cs="Times New Roman"/>
          <w:sz w:val="24"/>
          <w:szCs w:val="24"/>
        </w:rPr>
      </w:pPr>
      <w:r w:rsidRPr="007D79D1">
        <w:rPr>
          <w:rFonts w:ascii="Times New Roman" w:hAnsi="Times New Roman" w:cs="Times New Roman"/>
          <w:sz w:val="24"/>
          <w:szCs w:val="24"/>
        </w:rPr>
        <w:t xml:space="preserve"> ( устав  КНУ,  должностные  инструкции, распоряжения, решения Ученого совета, различные  приказы,  оформленные  одним и тем же числом и регистрационным номером).</w:t>
      </w:r>
    </w:p>
    <w:p w:rsidR="002053D1" w:rsidRPr="007D79D1" w:rsidRDefault="002053D1" w:rsidP="002053D1">
      <w:pPr>
        <w:pStyle w:val="a3"/>
        <w:numPr>
          <w:ilvl w:val="0"/>
          <w:numId w:val="2"/>
        </w:numPr>
        <w:spacing w:after="0"/>
        <w:jc w:val="both"/>
        <w:rPr>
          <w:rFonts w:ascii="Times New Roman" w:hAnsi="Times New Roman" w:cs="Times New Roman"/>
          <w:sz w:val="24"/>
          <w:szCs w:val="24"/>
        </w:rPr>
      </w:pPr>
      <w:r w:rsidRPr="007D79D1">
        <w:rPr>
          <w:rFonts w:ascii="Times New Roman" w:hAnsi="Times New Roman" w:cs="Times New Roman"/>
          <w:sz w:val="24"/>
          <w:szCs w:val="24"/>
        </w:rPr>
        <w:t>Отдельно заслуживают внимания многочисленные обращения относительно нарушений требований Трудового Кодекса КР, финансовых отношений, ведения делопроизводства и кадровой политики, которые неоднократно были указаны в  справках мобильной  приемной премьер-министра, Министерства образования КР,  предписание Госинспекции по экологической и технической безопасности при ПКР и ЦК профсоюза работников образования и науки (017/64 от 25.04.2016г.). Однако замечания были проигнорированы руководством университета и по сей день не предпринимались действия для их устранения. (предписание № БА-УК 540023645 ГИЭТБ ПКР)</w:t>
      </w:r>
    </w:p>
    <w:p w:rsidR="002053D1" w:rsidRPr="007D79D1" w:rsidRDefault="002053D1" w:rsidP="002053D1">
      <w:pPr>
        <w:spacing w:after="0"/>
        <w:ind w:left="567"/>
        <w:jc w:val="both"/>
        <w:rPr>
          <w:rFonts w:ascii="Times New Roman" w:hAnsi="Times New Roman" w:cs="Times New Roman"/>
          <w:sz w:val="24"/>
          <w:szCs w:val="24"/>
        </w:rPr>
      </w:pPr>
      <w:r w:rsidRPr="007D79D1">
        <w:rPr>
          <w:rFonts w:ascii="Times New Roman" w:hAnsi="Times New Roman" w:cs="Times New Roman"/>
          <w:sz w:val="24"/>
          <w:szCs w:val="24"/>
        </w:rPr>
        <w:t>Эти  и другие  действия  ректора  Адамкуловой  Ч. У.   сторона поддержки называют  ее деятельность реформаторской и новаторской.</w:t>
      </w:r>
    </w:p>
    <w:p w:rsidR="002053D1" w:rsidRPr="007D79D1" w:rsidRDefault="002053D1" w:rsidP="002053D1">
      <w:pPr>
        <w:spacing w:after="0"/>
        <w:ind w:left="567"/>
        <w:jc w:val="both"/>
        <w:rPr>
          <w:rFonts w:ascii="Times New Roman" w:hAnsi="Times New Roman" w:cs="Times New Roman"/>
          <w:sz w:val="24"/>
          <w:szCs w:val="24"/>
        </w:rPr>
      </w:pPr>
    </w:p>
    <w:p w:rsidR="002053D1" w:rsidRPr="007D79D1" w:rsidRDefault="002053D1" w:rsidP="002053D1">
      <w:pPr>
        <w:spacing w:after="0"/>
        <w:jc w:val="both"/>
        <w:rPr>
          <w:rFonts w:ascii="Times New Roman" w:hAnsi="Times New Roman" w:cs="Times New Roman"/>
          <w:sz w:val="24"/>
          <w:szCs w:val="24"/>
        </w:rPr>
      </w:pPr>
      <w:r w:rsidRPr="007D79D1">
        <w:rPr>
          <w:rFonts w:ascii="Times New Roman" w:hAnsi="Times New Roman" w:cs="Times New Roman"/>
          <w:sz w:val="24"/>
          <w:szCs w:val="24"/>
        </w:rPr>
        <w:t xml:space="preserve"> </w:t>
      </w:r>
      <w:r w:rsidRPr="007D79D1">
        <w:rPr>
          <w:rFonts w:ascii="Times New Roman" w:hAnsi="Times New Roman" w:cs="Times New Roman"/>
          <w:sz w:val="24"/>
          <w:szCs w:val="24"/>
        </w:rPr>
        <w:tab/>
        <w:t>В заключении своего выступления хочу отметить, что целью освободить от занимаемой должности ректора КНУ у комиссии не было. Но за совокупность выявленных нарушений, подтвержденных документально, комиссия  ЖК КР, считает целесообразным рассмотреть соответствие занимаемой должности ректора КНУ Ч.Адамкуловой.</w:t>
      </w:r>
    </w:p>
    <w:p w:rsidR="002053D1" w:rsidRPr="007D79D1" w:rsidRDefault="002053D1" w:rsidP="002053D1">
      <w:pPr>
        <w:spacing w:after="0"/>
        <w:jc w:val="both"/>
        <w:rPr>
          <w:rFonts w:ascii="Times New Roman" w:hAnsi="Times New Roman" w:cs="Times New Roman"/>
          <w:sz w:val="24"/>
          <w:szCs w:val="24"/>
        </w:rPr>
      </w:pPr>
    </w:p>
    <w:p w:rsidR="002053D1" w:rsidRPr="007D79D1" w:rsidRDefault="002053D1" w:rsidP="002053D1">
      <w:pPr>
        <w:spacing w:after="0" w:line="240" w:lineRule="auto"/>
        <w:jc w:val="both"/>
        <w:rPr>
          <w:rFonts w:ascii="Times New Roman" w:hAnsi="Times New Roman" w:cs="Times New Roman"/>
          <w:b/>
          <w:sz w:val="24"/>
          <w:szCs w:val="24"/>
        </w:rPr>
      </w:pPr>
      <w:r w:rsidRPr="007D79D1">
        <w:rPr>
          <w:rFonts w:ascii="Times New Roman" w:hAnsi="Times New Roman" w:cs="Times New Roman"/>
          <w:sz w:val="24"/>
          <w:szCs w:val="24"/>
        </w:rPr>
        <w:t xml:space="preserve"> Поэтому рабочая группа Комитета по образованию ЖК КР  по вопросам нарушений законодательства Кыргызской Республики сделала следующие </w:t>
      </w:r>
      <w:r w:rsidRPr="007D79D1">
        <w:rPr>
          <w:rFonts w:ascii="Times New Roman" w:hAnsi="Times New Roman" w:cs="Times New Roman"/>
          <w:b/>
          <w:sz w:val="24"/>
          <w:szCs w:val="24"/>
        </w:rPr>
        <w:t>выводы:</w:t>
      </w:r>
    </w:p>
    <w:p w:rsidR="002053D1" w:rsidRPr="007D79D1" w:rsidRDefault="002053D1" w:rsidP="002053D1">
      <w:pPr>
        <w:pStyle w:val="a3"/>
        <w:numPr>
          <w:ilvl w:val="0"/>
          <w:numId w:val="5"/>
        </w:numPr>
        <w:spacing w:after="0" w:line="240" w:lineRule="auto"/>
        <w:jc w:val="both"/>
        <w:rPr>
          <w:rFonts w:ascii="Times New Roman" w:hAnsi="Times New Roman" w:cs="Times New Roman"/>
          <w:sz w:val="24"/>
          <w:szCs w:val="24"/>
        </w:rPr>
      </w:pPr>
      <w:r w:rsidRPr="007D79D1">
        <w:rPr>
          <w:rFonts w:ascii="Times New Roman" w:hAnsi="Times New Roman" w:cs="Times New Roman"/>
          <w:sz w:val="24"/>
          <w:szCs w:val="24"/>
        </w:rPr>
        <w:t xml:space="preserve">Руководством университета допущена безответственность должностных лиц аппарата университета, что привело к совершению  уголовных дел  </w:t>
      </w:r>
      <w:r w:rsidRPr="007D79D1">
        <w:rPr>
          <w:rFonts w:ascii="Times New Roman" w:eastAsia="Calibri" w:hAnsi="Times New Roman" w:cs="Times New Roman"/>
          <w:sz w:val="24"/>
          <w:szCs w:val="24"/>
        </w:rPr>
        <w:t>предусмотренных  УК КР.</w:t>
      </w:r>
    </w:p>
    <w:p w:rsidR="002053D1" w:rsidRPr="007D79D1" w:rsidRDefault="002053D1" w:rsidP="002053D1">
      <w:pPr>
        <w:pStyle w:val="a3"/>
        <w:numPr>
          <w:ilvl w:val="0"/>
          <w:numId w:val="5"/>
        </w:numPr>
        <w:spacing w:after="0" w:line="240" w:lineRule="auto"/>
        <w:jc w:val="both"/>
        <w:rPr>
          <w:rFonts w:ascii="Times New Roman" w:hAnsi="Times New Roman" w:cs="Times New Roman"/>
          <w:sz w:val="24"/>
          <w:szCs w:val="24"/>
        </w:rPr>
      </w:pPr>
      <w:r w:rsidRPr="007D79D1">
        <w:rPr>
          <w:rFonts w:ascii="Times New Roman" w:eastAsia="Calibri" w:hAnsi="Times New Roman" w:cs="Times New Roman"/>
          <w:sz w:val="24"/>
          <w:szCs w:val="24"/>
        </w:rPr>
        <w:t xml:space="preserve">Допущены нарушения  в Договоре в </w:t>
      </w:r>
      <w:r w:rsidRPr="007D79D1">
        <w:rPr>
          <w:rFonts w:ascii="Times New Roman" w:hAnsi="Times New Roman" w:cs="Times New Roman"/>
          <w:sz w:val="24"/>
          <w:szCs w:val="24"/>
        </w:rPr>
        <w:t xml:space="preserve"> коммерческой  деятельности  ОсОО  «</w:t>
      </w:r>
      <w:r w:rsidRPr="007D79D1">
        <w:rPr>
          <w:rFonts w:ascii="Times New Roman" w:hAnsi="Times New Roman" w:cs="Times New Roman"/>
          <w:sz w:val="24"/>
          <w:szCs w:val="24"/>
          <w:lang w:val="en-US"/>
        </w:rPr>
        <w:t>Pro</w:t>
      </w:r>
      <w:r w:rsidRPr="007D79D1">
        <w:rPr>
          <w:rFonts w:ascii="Times New Roman" w:hAnsi="Times New Roman" w:cs="Times New Roman"/>
          <w:sz w:val="24"/>
          <w:szCs w:val="24"/>
        </w:rPr>
        <w:t>-</w:t>
      </w:r>
      <w:r w:rsidRPr="007D79D1">
        <w:rPr>
          <w:rFonts w:ascii="Times New Roman" w:hAnsi="Times New Roman" w:cs="Times New Roman"/>
          <w:sz w:val="24"/>
          <w:szCs w:val="24"/>
          <w:lang w:val="en-US"/>
        </w:rPr>
        <w:t>Technology</w:t>
      </w:r>
      <w:r w:rsidRPr="007D79D1">
        <w:rPr>
          <w:rFonts w:ascii="Times New Roman" w:hAnsi="Times New Roman" w:cs="Times New Roman"/>
          <w:sz w:val="24"/>
          <w:szCs w:val="24"/>
        </w:rPr>
        <w:t>» по обеспечению функционирования  систем  безопасности и проведения всего объема работ.</w:t>
      </w:r>
    </w:p>
    <w:p w:rsidR="002053D1" w:rsidRPr="007D79D1" w:rsidRDefault="002053D1" w:rsidP="002053D1">
      <w:pPr>
        <w:pStyle w:val="a3"/>
        <w:numPr>
          <w:ilvl w:val="0"/>
          <w:numId w:val="5"/>
        </w:numPr>
        <w:spacing w:after="0" w:line="240" w:lineRule="auto"/>
        <w:jc w:val="both"/>
        <w:rPr>
          <w:rFonts w:ascii="Times New Roman" w:hAnsi="Times New Roman" w:cs="Times New Roman"/>
          <w:sz w:val="24"/>
          <w:szCs w:val="24"/>
        </w:rPr>
      </w:pPr>
      <w:r w:rsidRPr="007D79D1">
        <w:rPr>
          <w:rFonts w:ascii="Times New Roman" w:eastAsia="Calibri" w:hAnsi="Times New Roman" w:cs="Times New Roman"/>
          <w:sz w:val="24"/>
          <w:szCs w:val="24"/>
        </w:rPr>
        <w:t xml:space="preserve"> Допущены нарушения  в незаконности организации обучения иностранных студентов без разрешительных документов в 2015-2016 учебном году.</w:t>
      </w:r>
    </w:p>
    <w:p w:rsidR="002053D1" w:rsidRPr="007D79D1" w:rsidRDefault="002053D1" w:rsidP="002053D1">
      <w:pPr>
        <w:pStyle w:val="a3"/>
        <w:numPr>
          <w:ilvl w:val="0"/>
          <w:numId w:val="5"/>
        </w:numPr>
        <w:spacing w:after="0" w:line="240" w:lineRule="auto"/>
        <w:jc w:val="both"/>
        <w:rPr>
          <w:rFonts w:ascii="Times New Roman" w:hAnsi="Times New Roman" w:cs="Times New Roman"/>
          <w:sz w:val="24"/>
          <w:szCs w:val="24"/>
        </w:rPr>
      </w:pPr>
      <w:r w:rsidRPr="007D79D1">
        <w:rPr>
          <w:rFonts w:ascii="Times New Roman" w:eastAsia="Calibri" w:hAnsi="Times New Roman" w:cs="Times New Roman"/>
          <w:sz w:val="24"/>
          <w:szCs w:val="24"/>
        </w:rPr>
        <w:t xml:space="preserve">Допущено нарушение Закона «Об образовании» в части передачи   помещения  структурного подразделения КНУ, предназначенного  для учебно-практических занятий. </w:t>
      </w:r>
    </w:p>
    <w:p w:rsidR="002053D1" w:rsidRPr="007D79D1" w:rsidRDefault="002053D1" w:rsidP="002053D1">
      <w:pPr>
        <w:pStyle w:val="a3"/>
        <w:numPr>
          <w:ilvl w:val="0"/>
          <w:numId w:val="5"/>
        </w:numPr>
        <w:spacing w:after="0" w:line="240" w:lineRule="auto"/>
        <w:jc w:val="both"/>
        <w:rPr>
          <w:rFonts w:ascii="Times New Roman" w:hAnsi="Times New Roman" w:cs="Times New Roman"/>
          <w:sz w:val="24"/>
          <w:szCs w:val="24"/>
        </w:rPr>
      </w:pPr>
      <w:r w:rsidRPr="007D79D1">
        <w:rPr>
          <w:rFonts w:ascii="Times New Roman" w:eastAsia="Calibri" w:hAnsi="Times New Roman" w:cs="Times New Roman"/>
          <w:sz w:val="24"/>
          <w:szCs w:val="24"/>
        </w:rPr>
        <w:t>Допущены  нарушения исполнения Постановления Правительства КР № 239 от 24.05.2011г. «О надбавках к должностным окладам работников госучреждений и организаций, имеющих статус «национальный», где выплаты производились не всем сотрудникам университета.</w:t>
      </w:r>
    </w:p>
    <w:p w:rsidR="002053D1" w:rsidRPr="007D79D1" w:rsidRDefault="002053D1" w:rsidP="002053D1">
      <w:pPr>
        <w:pStyle w:val="a3"/>
        <w:numPr>
          <w:ilvl w:val="0"/>
          <w:numId w:val="5"/>
        </w:numPr>
        <w:spacing w:after="0" w:line="240" w:lineRule="auto"/>
        <w:jc w:val="both"/>
        <w:rPr>
          <w:rFonts w:ascii="Times New Roman" w:hAnsi="Times New Roman" w:cs="Times New Roman"/>
          <w:sz w:val="24"/>
          <w:szCs w:val="24"/>
        </w:rPr>
      </w:pPr>
      <w:r w:rsidRPr="007D79D1">
        <w:rPr>
          <w:rFonts w:ascii="Times New Roman" w:eastAsia="Calibri" w:hAnsi="Times New Roman" w:cs="Times New Roman"/>
          <w:sz w:val="24"/>
          <w:szCs w:val="24"/>
        </w:rPr>
        <w:t xml:space="preserve">Допущены нарушения проведения тендера на закупку стройматериалов  для  кровли  здания КНУ, что привело в конечном итоге к завышению объема работ на общую сумму 1млн. 136 тыс. сомов. </w:t>
      </w:r>
    </w:p>
    <w:p w:rsidR="002053D1" w:rsidRPr="00E97737" w:rsidRDefault="002053D1" w:rsidP="002053D1">
      <w:pPr>
        <w:pStyle w:val="a3"/>
        <w:numPr>
          <w:ilvl w:val="0"/>
          <w:numId w:val="5"/>
        </w:numPr>
        <w:spacing w:after="0" w:line="240" w:lineRule="auto"/>
        <w:jc w:val="both"/>
        <w:rPr>
          <w:rFonts w:ascii="Times New Roman" w:hAnsi="Times New Roman" w:cs="Times New Roman"/>
          <w:b/>
          <w:sz w:val="24"/>
          <w:szCs w:val="24"/>
        </w:rPr>
      </w:pPr>
      <w:r w:rsidRPr="007D79D1">
        <w:rPr>
          <w:rFonts w:ascii="Times New Roman" w:hAnsi="Times New Roman" w:cs="Times New Roman"/>
          <w:sz w:val="24"/>
          <w:szCs w:val="24"/>
        </w:rPr>
        <w:t xml:space="preserve">При полной  бесконтрольности   со стороны   руководства КНУ   были допущены  правонарушения законодательства со стороны  руководства пансионата «Университет» в сфере государственной собственности,  в результате  чего  в республиканский  бюджет не поступили  денежные средства на сумму </w:t>
      </w:r>
      <w:r w:rsidRPr="00E97737">
        <w:rPr>
          <w:rFonts w:ascii="Times New Roman" w:hAnsi="Times New Roman" w:cs="Times New Roman"/>
          <w:b/>
          <w:sz w:val="24"/>
          <w:szCs w:val="24"/>
        </w:rPr>
        <w:t>181 620 сомов.</w:t>
      </w:r>
    </w:p>
    <w:p w:rsidR="002053D1" w:rsidRPr="007D79D1" w:rsidRDefault="002053D1" w:rsidP="002053D1">
      <w:pPr>
        <w:pStyle w:val="a3"/>
        <w:numPr>
          <w:ilvl w:val="0"/>
          <w:numId w:val="5"/>
        </w:numPr>
        <w:spacing w:after="0" w:line="240" w:lineRule="auto"/>
        <w:jc w:val="both"/>
        <w:rPr>
          <w:rFonts w:ascii="Times New Roman" w:hAnsi="Times New Roman" w:cs="Times New Roman"/>
          <w:sz w:val="24"/>
          <w:szCs w:val="24"/>
        </w:rPr>
      </w:pPr>
      <w:r w:rsidRPr="007D79D1">
        <w:rPr>
          <w:rFonts w:ascii="Times New Roman" w:hAnsi="Times New Roman" w:cs="Times New Roman"/>
          <w:sz w:val="24"/>
          <w:szCs w:val="24"/>
        </w:rPr>
        <w:t>По документам, представленным руководством университета, отмечены  систематические нарушения в кадровой политике КНУ, которые выражены в несоответствии занимаемым  должностям,  неправильности оформления  документов и даже отсутствии их, в издании приказов и др.</w:t>
      </w:r>
    </w:p>
    <w:p w:rsidR="002053D1" w:rsidRPr="007D79D1" w:rsidRDefault="002053D1" w:rsidP="002053D1">
      <w:pPr>
        <w:spacing w:after="0" w:line="240" w:lineRule="auto"/>
        <w:jc w:val="both"/>
        <w:rPr>
          <w:rFonts w:ascii="Times New Roman" w:hAnsi="Times New Roman" w:cs="Times New Roman"/>
          <w:sz w:val="24"/>
          <w:szCs w:val="24"/>
        </w:rPr>
      </w:pPr>
    </w:p>
    <w:p w:rsidR="002053D1" w:rsidRPr="007D79D1" w:rsidRDefault="002053D1" w:rsidP="002053D1">
      <w:pPr>
        <w:spacing w:after="0" w:line="240" w:lineRule="auto"/>
        <w:jc w:val="both"/>
        <w:rPr>
          <w:rFonts w:ascii="Times New Roman" w:hAnsi="Times New Roman" w:cs="Times New Roman"/>
          <w:b/>
          <w:sz w:val="24"/>
          <w:szCs w:val="24"/>
        </w:rPr>
      </w:pPr>
      <w:r w:rsidRPr="007D79D1">
        <w:rPr>
          <w:rFonts w:ascii="Times New Roman" w:hAnsi="Times New Roman" w:cs="Times New Roman"/>
          <w:sz w:val="24"/>
          <w:szCs w:val="24"/>
        </w:rPr>
        <w:t>В связи с озвученными выводами и фактами, имеющими место быть, рабочая группа Комит</w:t>
      </w:r>
      <w:r w:rsidR="00E97737">
        <w:rPr>
          <w:rFonts w:ascii="Times New Roman" w:hAnsi="Times New Roman" w:cs="Times New Roman"/>
          <w:sz w:val="24"/>
          <w:szCs w:val="24"/>
        </w:rPr>
        <w:t>ета по образованию ЖК КР вынесла</w:t>
      </w:r>
      <w:r w:rsidRPr="007D79D1">
        <w:rPr>
          <w:rFonts w:ascii="Times New Roman" w:hAnsi="Times New Roman" w:cs="Times New Roman"/>
          <w:sz w:val="24"/>
          <w:szCs w:val="24"/>
        </w:rPr>
        <w:t xml:space="preserve"> </w:t>
      </w:r>
      <w:r w:rsidRPr="007D79D1">
        <w:rPr>
          <w:rFonts w:ascii="Times New Roman" w:hAnsi="Times New Roman" w:cs="Times New Roman"/>
          <w:b/>
          <w:sz w:val="24"/>
          <w:szCs w:val="24"/>
        </w:rPr>
        <w:t>решение:</w:t>
      </w:r>
    </w:p>
    <w:p w:rsidR="002053D1" w:rsidRPr="007D79D1" w:rsidRDefault="002053D1" w:rsidP="002053D1">
      <w:pPr>
        <w:pStyle w:val="a3"/>
        <w:numPr>
          <w:ilvl w:val="0"/>
          <w:numId w:val="6"/>
        </w:numPr>
        <w:spacing w:after="0" w:line="240" w:lineRule="auto"/>
        <w:jc w:val="both"/>
        <w:rPr>
          <w:rFonts w:ascii="Times New Roman" w:hAnsi="Times New Roman" w:cs="Times New Roman"/>
          <w:sz w:val="24"/>
          <w:szCs w:val="24"/>
        </w:rPr>
      </w:pPr>
      <w:r w:rsidRPr="007D79D1">
        <w:rPr>
          <w:rFonts w:ascii="Times New Roman" w:hAnsi="Times New Roman" w:cs="Times New Roman"/>
          <w:sz w:val="24"/>
          <w:szCs w:val="24"/>
        </w:rPr>
        <w:t xml:space="preserve">С учетом совокупности допущенных грубых нарушений в части перечисленных нарушений Закона «Об образовании», Трудового Кодекса КР, Уголовного Кодекса КР, «О госзакупках», «О госимуществе»  и внутривузовских  нормативно-правовых документов Комиссия ЖК КР ставит вопрос о соответствии занимаемой должности ректора КНУ Адамкуловой Ч.У.   </w:t>
      </w:r>
    </w:p>
    <w:p w:rsidR="002053D1" w:rsidRPr="007D79D1" w:rsidRDefault="002053D1" w:rsidP="002053D1">
      <w:pPr>
        <w:pStyle w:val="a3"/>
        <w:numPr>
          <w:ilvl w:val="0"/>
          <w:numId w:val="6"/>
        </w:numPr>
        <w:spacing w:after="0" w:line="240" w:lineRule="auto"/>
        <w:jc w:val="both"/>
        <w:rPr>
          <w:rFonts w:ascii="Times New Roman" w:hAnsi="Times New Roman" w:cs="Times New Roman"/>
          <w:sz w:val="24"/>
          <w:szCs w:val="24"/>
        </w:rPr>
      </w:pPr>
      <w:r w:rsidRPr="007D79D1">
        <w:rPr>
          <w:rFonts w:ascii="Times New Roman" w:hAnsi="Times New Roman" w:cs="Times New Roman"/>
          <w:sz w:val="24"/>
          <w:szCs w:val="24"/>
        </w:rPr>
        <w:t xml:space="preserve">Генеральной прокуратуре довести уголовные дела в отношении лиц, совершивших преступления, лиц, нарушивших законность проведения тендеров до логического завершения. </w:t>
      </w:r>
    </w:p>
    <w:p w:rsidR="002053D1" w:rsidRPr="007D79D1" w:rsidRDefault="002053D1" w:rsidP="002053D1">
      <w:pPr>
        <w:pStyle w:val="a3"/>
        <w:numPr>
          <w:ilvl w:val="0"/>
          <w:numId w:val="6"/>
        </w:numPr>
        <w:spacing w:after="0" w:line="240" w:lineRule="auto"/>
        <w:jc w:val="both"/>
        <w:rPr>
          <w:rFonts w:ascii="Times New Roman" w:hAnsi="Times New Roman" w:cs="Times New Roman"/>
          <w:sz w:val="24"/>
          <w:szCs w:val="24"/>
        </w:rPr>
      </w:pPr>
      <w:r w:rsidRPr="007D79D1">
        <w:rPr>
          <w:rFonts w:ascii="Times New Roman" w:hAnsi="Times New Roman" w:cs="Times New Roman"/>
          <w:sz w:val="24"/>
          <w:szCs w:val="24"/>
        </w:rPr>
        <w:t xml:space="preserve"> Министерству образования КР проконтролировать исполнение Постановления ПКР о выплатах за статус «национальный» сотрудникам университета.</w:t>
      </w:r>
    </w:p>
    <w:p w:rsidR="002053D1" w:rsidRPr="007D79D1" w:rsidRDefault="002053D1" w:rsidP="002053D1">
      <w:pPr>
        <w:spacing w:after="0" w:line="240" w:lineRule="auto"/>
        <w:jc w:val="both"/>
        <w:rPr>
          <w:rFonts w:ascii="Times New Roman" w:hAnsi="Times New Roman" w:cs="Times New Roman"/>
          <w:sz w:val="24"/>
          <w:szCs w:val="24"/>
        </w:rPr>
      </w:pPr>
    </w:p>
    <w:p w:rsidR="002053D1" w:rsidRPr="007D79D1" w:rsidRDefault="002053D1" w:rsidP="002053D1">
      <w:pPr>
        <w:spacing w:after="0" w:line="240" w:lineRule="auto"/>
        <w:jc w:val="both"/>
        <w:rPr>
          <w:rFonts w:ascii="Times New Roman" w:hAnsi="Times New Roman" w:cs="Times New Roman"/>
          <w:sz w:val="24"/>
          <w:szCs w:val="24"/>
        </w:rPr>
      </w:pPr>
      <w:r w:rsidRPr="007D79D1">
        <w:rPr>
          <w:rFonts w:ascii="Times New Roman" w:hAnsi="Times New Roman" w:cs="Times New Roman"/>
          <w:sz w:val="24"/>
          <w:szCs w:val="24"/>
        </w:rPr>
        <w:t>О принятых мерах представить достоверную информацию в Комитет по социальным вопросам, образованию, науке, культуре и  здравоохранению Жогорку Кенеша  Кыргызской Республики.</w:t>
      </w:r>
    </w:p>
    <w:p w:rsidR="002053D1" w:rsidRPr="007D79D1" w:rsidRDefault="002053D1" w:rsidP="002053D1">
      <w:pPr>
        <w:spacing w:after="0" w:line="240" w:lineRule="auto"/>
        <w:jc w:val="both"/>
        <w:rPr>
          <w:rFonts w:ascii="Times New Roman" w:hAnsi="Times New Roman" w:cs="Times New Roman"/>
          <w:sz w:val="24"/>
          <w:szCs w:val="24"/>
        </w:rPr>
      </w:pPr>
    </w:p>
    <w:p w:rsidR="002053D1" w:rsidRPr="007D79D1" w:rsidRDefault="002053D1" w:rsidP="002053D1">
      <w:pPr>
        <w:spacing w:after="0" w:line="240" w:lineRule="auto"/>
        <w:jc w:val="both"/>
        <w:rPr>
          <w:rFonts w:ascii="Times New Roman" w:hAnsi="Times New Roman" w:cs="Times New Roman"/>
          <w:sz w:val="24"/>
          <w:szCs w:val="24"/>
        </w:rPr>
      </w:pPr>
    </w:p>
    <w:p w:rsidR="002053D1" w:rsidRPr="007D79D1" w:rsidRDefault="002053D1" w:rsidP="002053D1">
      <w:pPr>
        <w:spacing w:after="0" w:line="240" w:lineRule="auto"/>
        <w:jc w:val="both"/>
        <w:rPr>
          <w:rFonts w:ascii="Times New Roman" w:hAnsi="Times New Roman" w:cs="Times New Roman"/>
          <w:sz w:val="24"/>
          <w:szCs w:val="24"/>
        </w:rPr>
      </w:pPr>
    </w:p>
    <w:p w:rsidR="002053D1" w:rsidRPr="007D79D1" w:rsidRDefault="002053D1" w:rsidP="002053D1">
      <w:pPr>
        <w:spacing w:after="0" w:line="240" w:lineRule="auto"/>
        <w:jc w:val="both"/>
        <w:rPr>
          <w:rFonts w:ascii="Times New Roman" w:hAnsi="Times New Roman" w:cs="Times New Roman"/>
          <w:sz w:val="24"/>
          <w:szCs w:val="24"/>
        </w:rPr>
      </w:pPr>
    </w:p>
    <w:p w:rsidR="002053D1" w:rsidRPr="007D79D1" w:rsidRDefault="002053D1" w:rsidP="002053D1">
      <w:pPr>
        <w:spacing w:after="0" w:line="240" w:lineRule="auto"/>
        <w:jc w:val="both"/>
        <w:rPr>
          <w:rFonts w:ascii="Times New Roman" w:hAnsi="Times New Roman" w:cs="Times New Roman"/>
          <w:sz w:val="24"/>
          <w:szCs w:val="24"/>
        </w:rPr>
      </w:pPr>
    </w:p>
    <w:p w:rsidR="002053D1" w:rsidRPr="007D79D1" w:rsidRDefault="002053D1" w:rsidP="002053D1">
      <w:pPr>
        <w:spacing w:after="0" w:line="240" w:lineRule="auto"/>
        <w:jc w:val="both"/>
        <w:rPr>
          <w:rFonts w:ascii="Times New Roman" w:hAnsi="Times New Roman" w:cs="Times New Roman"/>
          <w:sz w:val="24"/>
          <w:szCs w:val="24"/>
        </w:rPr>
      </w:pPr>
    </w:p>
    <w:p w:rsidR="002053D1" w:rsidRPr="007D79D1" w:rsidRDefault="002053D1" w:rsidP="002053D1">
      <w:pPr>
        <w:spacing w:after="0" w:line="240" w:lineRule="auto"/>
        <w:jc w:val="both"/>
        <w:rPr>
          <w:rFonts w:ascii="Times New Roman" w:hAnsi="Times New Roman" w:cs="Times New Roman"/>
          <w:sz w:val="24"/>
          <w:szCs w:val="24"/>
        </w:rPr>
      </w:pPr>
    </w:p>
    <w:p w:rsidR="002053D1" w:rsidRPr="007D79D1" w:rsidRDefault="002053D1" w:rsidP="002053D1">
      <w:pPr>
        <w:pStyle w:val="a3"/>
        <w:numPr>
          <w:ilvl w:val="0"/>
          <w:numId w:val="4"/>
        </w:numPr>
        <w:spacing w:after="0" w:line="240" w:lineRule="auto"/>
        <w:jc w:val="both"/>
        <w:rPr>
          <w:rFonts w:ascii="Times New Roman" w:hAnsi="Times New Roman" w:cs="Times New Roman"/>
          <w:sz w:val="24"/>
          <w:szCs w:val="24"/>
        </w:rPr>
      </w:pPr>
      <w:r w:rsidRPr="007D79D1">
        <w:rPr>
          <w:rFonts w:ascii="Times New Roman" w:hAnsi="Times New Roman" w:cs="Times New Roman"/>
          <w:sz w:val="24"/>
          <w:szCs w:val="24"/>
        </w:rPr>
        <w:t>Председатель  - член комитета по социальным вопросам, образованию, и  здравоохранению ЖК КР  Строкова Е.Г. ________________</w:t>
      </w:r>
    </w:p>
    <w:p w:rsidR="002053D1" w:rsidRPr="007D79D1" w:rsidRDefault="002053D1" w:rsidP="002053D1">
      <w:pPr>
        <w:pStyle w:val="a3"/>
        <w:spacing w:after="0" w:line="240" w:lineRule="auto"/>
        <w:jc w:val="both"/>
        <w:rPr>
          <w:rFonts w:ascii="Times New Roman" w:hAnsi="Times New Roman" w:cs="Times New Roman"/>
          <w:sz w:val="24"/>
          <w:szCs w:val="24"/>
        </w:rPr>
      </w:pPr>
    </w:p>
    <w:p w:rsidR="002053D1" w:rsidRPr="007D79D1" w:rsidRDefault="002053D1" w:rsidP="002053D1">
      <w:pPr>
        <w:pStyle w:val="a3"/>
        <w:numPr>
          <w:ilvl w:val="0"/>
          <w:numId w:val="4"/>
        </w:numPr>
        <w:spacing w:after="0" w:line="240" w:lineRule="auto"/>
        <w:jc w:val="both"/>
        <w:rPr>
          <w:rFonts w:ascii="Times New Roman" w:hAnsi="Times New Roman" w:cs="Times New Roman"/>
          <w:sz w:val="24"/>
          <w:szCs w:val="24"/>
        </w:rPr>
      </w:pPr>
      <w:r w:rsidRPr="007D79D1">
        <w:rPr>
          <w:rFonts w:ascii="Times New Roman" w:hAnsi="Times New Roman" w:cs="Times New Roman"/>
          <w:sz w:val="24"/>
          <w:szCs w:val="24"/>
        </w:rPr>
        <w:t>Члены рабочей группы:</w:t>
      </w:r>
    </w:p>
    <w:p w:rsidR="002053D1" w:rsidRPr="007D79D1" w:rsidRDefault="002053D1" w:rsidP="002053D1">
      <w:pPr>
        <w:pStyle w:val="a3"/>
        <w:numPr>
          <w:ilvl w:val="0"/>
          <w:numId w:val="4"/>
        </w:numPr>
        <w:spacing w:after="0" w:line="240" w:lineRule="auto"/>
        <w:jc w:val="both"/>
        <w:rPr>
          <w:rFonts w:ascii="Times New Roman" w:hAnsi="Times New Roman" w:cs="Times New Roman"/>
          <w:sz w:val="24"/>
          <w:szCs w:val="24"/>
        </w:rPr>
      </w:pPr>
      <w:r w:rsidRPr="007D79D1">
        <w:rPr>
          <w:rFonts w:ascii="Times New Roman" w:hAnsi="Times New Roman" w:cs="Times New Roman"/>
          <w:sz w:val="24"/>
          <w:szCs w:val="24"/>
        </w:rPr>
        <w:t>Члены комитета: Самигуллина А.Э. ___________________</w:t>
      </w:r>
    </w:p>
    <w:p w:rsidR="002053D1" w:rsidRPr="007D79D1" w:rsidRDefault="002053D1" w:rsidP="002053D1">
      <w:pPr>
        <w:pStyle w:val="a3"/>
        <w:numPr>
          <w:ilvl w:val="0"/>
          <w:numId w:val="4"/>
        </w:numPr>
        <w:spacing w:after="0" w:line="240" w:lineRule="auto"/>
        <w:jc w:val="both"/>
        <w:rPr>
          <w:rFonts w:ascii="Times New Roman" w:hAnsi="Times New Roman" w:cs="Times New Roman"/>
          <w:sz w:val="24"/>
          <w:szCs w:val="24"/>
        </w:rPr>
      </w:pPr>
      <w:r w:rsidRPr="007D79D1">
        <w:rPr>
          <w:rFonts w:ascii="Times New Roman" w:hAnsi="Times New Roman" w:cs="Times New Roman"/>
          <w:sz w:val="24"/>
          <w:szCs w:val="24"/>
        </w:rPr>
        <w:t>Никитенко Н.В., _______________________</w:t>
      </w:r>
    </w:p>
    <w:p w:rsidR="002053D1" w:rsidRPr="007D79D1" w:rsidRDefault="002053D1" w:rsidP="002053D1">
      <w:pPr>
        <w:pStyle w:val="a3"/>
        <w:numPr>
          <w:ilvl w:val="0"/>
          <w:numId w:val="4"/>
        </w:numPr>
        <w:spacing w:after="0" w:line="240" w:lineRule="auto"/>
        <w:jc w:val="both"/>
        <w:rPr>
          <w:rFonts w:ascii="Times New Roman" w:hAnsi="Times New Roman" w:cs="Times New Roman"/>
          <w:sz w:val="24"/>
          <w:szCs w:val="24"/>
        </w:rPr>
      </w:pPr>
      <w:r w:rsidRPr="007D79D1">
        <w:rPr>
          <w:rFonts w:ascii="Times New Roman" w:hAnsi="Times New Roman" w:cs="Times New Roman"/>
          <w:sz w:val="24"/>
          <w:szCs w:val="24"/>
        </w:rPr>
        <w:t>Токторов А.С., _______________________</w:t>
      </w:r>
    </w:p>
    <w:p w:rsidR="002053D1" w:rsidRPr="007D79D1" w:rsidRDefault="002053D1" w:rsidP="002053D1">
      <w:pPr>
        <w:pStyle w:val="a3"/>
        <w:numPr>
          <w:ilvl w:val="0"/>
          <w:numId w:val="4"/>
        </w:numPr>
        <w:spacing w:after="0" w:line="240" w:lineRule="auto"/>
        <w:jc w:val="both"/>
        <w:rPr>
          <w:rFonts w:ascii="Times New Roman" w:hAnsi="Times New Roman" w:cs="Times New Roman"/>
          <w:sz w:val="24"/>
          <w:szCs w:val="24"/>
        </w:rPr>
      </w:pPr>
      <w:r w:rsidRPr="007D79D1">
        <w:rPr>
          <w:rFonts w:ascii="Times New Roman" w:hAnsi="Times New Roman" w:cs="Times New Roman"/>
          <w:sz w:val="24"/>
          <w:szCs w:val="24"/>
        </w:rPr>
        <w:t>Исмаилова А.Ж,. _______________________</w:t>
      </w:r>
    </w:p>
    <w:p w:rsidR="002053D1" w:rsidRPr="007D79D1" w:rsidRDefault="002053D1" w:rsidP="002053D1">
      <w:pPr>
        <w:pStyle w:val="a3"/>
        <w:numPr>
          <w:ilvl w:val="0"/>
          <w:numId w:val="4"/>
        </w:numPr>
        <w:spacing w:after="0" w:line="240" w:lineRule="auto"/>
        <w:jc w:val="both"/>
        <w:rPr>
          <w:rFonts w:ascii="Times New Roman" w:hAnsi="Times New Roman" w:cs="Times New Roman"/>
          <w:sz w:val="24"/>
          <w:szCs w:val="24"/>
        </w:rPr>
      </w:pPr>
      <w:r w:rsidRPr="007D79D1">
        <w:rPr>
          <w:rFonts w:ascii="Times New Roman" w:hAnsi="Times New Roman" w:cs="Times New Roman"/>
          <w:sz w:val="24"/>
          <w:szCs w:val="24"/>
        </w:rPr>
        <w:t>Момбеков Р.Ч., ___________________________</w:t>
      </w:r>
    </w:p>
    <w:p w:rsidR="002053D1" w:rsidRPr="007D79D1" w:rsidRDefault="002053D1" w:rsidP="002053D1">
      <w:pPr>
        <w:pStyle w:val="a3"/>
        <w:numPr>
          <w:ilvl w:val="0"/>
          <w:numId w:val="4"/>
        </w:numPr>
        <w:spacing w:after="0" w:line="240" w:lineRule="auto"/>
        <w:jc w:val="both"/>
        <w:rPr>
          <w:rFonts w:ascii="Times New Roman" w:hAnsi="Times New Roman" w:cs="Times New Roman"/>
          <w:sz w:val="24"/>
          <w:szCs w:val="24"/>
        </w:rPr>
      </w:pPr>
      <w:r w:rsidRPr="007D79D1">
        <w:rPr>
          <w:rFonts w:ascii="Times New Roman" w:hAnsi="Times New Roman" w:cs="Times New Roman"/>
          <w:sz w:val="24"/>
          <w:szCs w:val="24"/>
        </w:rPr>
        <w:t>Консультант депутата – Арапчикеева Х.А. ___________________</w:t>
      </w:r>
    </w:p>
    <w:p w:rsidR="002053D1" w:rsidRPr="007D79D1" w:rsidRDefault="002053D1" w:rsidP="002053D1">
      <w:pPr>
        <w:spacing w:after="0" w:line="240" w:lineRule="auto"/>
        <w:jc w:val="both"/>
        <w:rPr>
          <w:rFonts w:ascii="Times New Roman" w:hAnsi="Times New Roman" w:cs="Times New Roman"/>
          <w:sz w:val="24"/>
          <w:szCs w:val="24"/>
        </w:rPr>
      </w:pPr>
    </w:p>
    <w:p w:rsidR="002053D1" w:rsidRPr="007D79D1" w:rsidRDefault="002053D1" w:rsidP="002053D1">
      <w:pPr>
        <w:spacing w:after="0" w:line="240" w:lineRule="auto"/>
        <w:jc w:val="both"/>
        <w:rPr>
          <w:rFonts w:ascii="Times New Roman" w:hAnsi="Times New Roman" w:cs="Times New Roman"/>
          <w:sz w:val="24"/>
          <w:szCs w:val="24"/>
        </w:rPr>
      </w:pPr>
    </w:p>
    <w:p w:rsidR="002053D1" w:rsidRPr="007D79D1" w:rsidRDefault="002053D1" w:rsidP="002053D1">
      <w:pPr>
        <w:spacing w:after="0"/>
        <w:rPr>
          <w:rFonts w:ascii="Times New Roman" w:hAnsi="Times New Roman" w:cs="Times New Roman"/>
          <w:b/>
          <w:sz w:val="24"/>
          <w:szCs w:val="24"/>
        </w:rPr>
      </w:pPr>
    </w:p>
    <w:p w:rsidR="002053D1" w:rsidRPr="007D79D1" w:rsidRDefault="002053D1" w:rsidP="002053D1">
      <w:pPr>
        <w:spacing w:after="0"/>
        <w:rPr>
          <w:rFonts w:ascii="Times New Roman" w:hAnsi="Times New Roman" w:cs="Times New Roman"/>
          <w:b/>
          <w:sz w:val="24"/>
          <w:szCs w:val="24"/>
        </w:rPr>
      </w:pPr>
    </w:p>
    <w:p w:rsidR="00AF31F5" w:rsidRDefault="00AF31F5">
      <w:pPr>
        <w:rPr>
          <w:sz w:val="24"/>
          <w:szCs w:val="24"/>
        </w:rPr>
      </w:pPr>
    </w:p>
    <w:p w:rsidR="003926D4" w:rsidRPr="007D79D1" w:rsidRDefault="003926D4">
      <w:pPr>
        <w:rPr>
          <w:sz w:val="24"/>
          <w:szCs w:val="24"/>
        </w:rPr>
      </w:pPr>
    </w:p>
    <w:sectPr w:rsidR="003926D4" w:rsidRPr="007D79D1" w:rsidSect="0051783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3078"/>
    <w:multiLevelType w:val="hybridMultilevel"/>
    <w:tmpl w:val="35B0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597EC8"/>
    <w:multiLevelType w:val="hybridMultilevel"/>
    <w:tmpl w:val="584CE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02D9C"/>
    <w:multiLevelType w:val="hybridMultilevel"/>
    <w:tmpl w:val="D2C2D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894202"/>
    <w:multiLevelType w:val="hybridMultilevel"/>
    <w:tmpl w:val="A2F2B892"/>
    <w:lvl w:ilvl="0" w:tplc="C156BB36">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4A305ADB"/>
    <w:multiLevelType w:val="hybridMultilevel"/>
    <w:tmpl w:val="2C146F0A"/>
    <w:lvl w:ilvl="0" w:tplc="65DE794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163B83"/>
    <w:multiLevelType w:val="hybridMultilevel"/>
    <w:tmpl w:val="B1663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D1"/>
    <w:rsid w:val="000301B2"/>
    <w:rsid w:val="000B20E0"/>
    <w:rsid w:val="00115F34"/>
    <w:rsid w:val="00153267"/>
    <w:rsid w:val="00194811"/>
    <w:rsid w:val="002053D1"/>
    <w:rsid w:val="00262280"/>
    <w:rsid w:val="003926D4"/>
    <w:rsid w:val="0049583F"/>
    <w:rsid w:val="005A6F2D"/>
    <w:rsid w:val="00661102"/>
    <w:rsid w:val="006E6783"/>
    <w:rsid w:val="006F449F"/>
    <w:rsid w:val="006F7060"/>
    <w:rsid w:val="007B4823"/>
    <w:rsid w:val="007D79D1"/>
    <w:rsid w:val="007F1C6C"/>
    <w:rsid w:val="00820EB8"/>
    <w:rsid w:val="008A0D90"/>
    <w:rsid w:val="00AF31F5"/>
    <w:rsid w:val="00B42B18"/>
    <w:rsid w:val="00B86238"/>
    <w:rsid w:val="00BB7DB8"/>
    <w:rsid w:val="00BC3AD0"/>
    <w:rsid w:val="00BE5901"/>
    <w:rsid w:val="00CE0C9A"/>
    <w:rsid w:val="00D62F32"/>
    <w:rsid w:val="00E97737"/>
    <w:rsid w:val="00F33339"/>
    <w:rsid w:val="00FE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right="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D1"/>
    <w:pPr>
      <w:spacing w:line="276" w:lineRule="auto"/>
      <w:ind w:right="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right="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D1"/>
    <w:pPr>
      <w:spacing w:line="276" w:lineRule="auto"/>
      <w:ind w:right="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2670</Words>
  <Characters>15222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2016-12-20T10:24:00Z</cp:lastPrinted>
  <dcterms:created xsi:type="dcterms:W3CDTF">2016-12-29T08:11:00Z</dcterms:created>
  <dcterms:modified xsi:type="dcterms:W3CDTF">2016-12-29T08:11:00Z</dcterms:modified>
</cp:coreProperties>
</file>