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80618" w14:textId="77777777" w:rsidR="00754FF9" w:rsidRPr="0024365C" w:rsidRDefault="00754FF9" w:rsidP="001D298F">
      <w:pPr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/>
        </w:rPr>
      </w:pPr>
    </w:p>
    <w:p w14:paraId="41761DFC" w14:textId="3D0A8831" w:rsidR="0024365C" w:rsidRPr="00972A25" w:rsidRDefault="00972A25">
      <w:pPr>
        <w:spacing w:after="0" w:line="240" w:lineRule="auto"/>
        <w:rPr>
          <w:rFonts w:ascii="Times New Roman" w:hAnsi="Times New Roman" w:cs="Times New Roman"/>
          <w:i/>
          <w:color w:val="222222"/>
          <w:sz w:val="24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</w:rPr>
        <w:t xml:space="preserve"> </w:t>
      </w:r>
      <w:bookmarkStart w:id="0" w:name="_GoBack"/>
      <w:bookmarkEnd w:id="0"/>
    </w:p>
    <w:p w14:paraId="2DBFEABC" w14:textId="25770F3A" w:rsidR="0024365C" w:rsidRPr="0024365C" w:rsidRDefault="0024365C" w:rsidP="0024365C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  <w:r w:rsidRPr="0024365C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 xml:space="preserve">Перечень образовательных организаций Кыргызской Республики, участвующих в пилотном проекте по внедрению профильного обучения в старших классах общеобразовательных </w:t>
      </w:r>
      <w:r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организаций</w:t>
      </w:r>
      <w:r w:rsidRPr="0024365C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 xml:space="preserve"> Кыргызской Республики</w:t>
      </w:r>
    </w:p>
    <w:p w14:paraId="369CF87A" w14:textId="77777777" w:rsidR="0024365C" w:rsidRPr="0024365C" w:rsidRDefault="0024365C" w:rsidP="0024365C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a"/>
        <w:tblW w:w="9750" w:type="dxa"/>
        <w:tblInd w:w="-289" w:type="dxa"/>
        <w:tblLook w:val="04A0" w:firstRow="1" w:lastRow="0" w:firstColumn="1" w:lastColumn="0" w:noHBand="0" w:noVBand="1"/>
      </w:tblPr>
      <w:tblGrid>
        <w:gridCol w:w="568"/>
        <w:gridCol w:w="4678"/>
        <w:gridCol w:w="4504"/>
      </w:tblGrid>
      <w:tr w:rsidR="0024365C" w:rsidRPr="0024365C" w14:paraId="0E0391F7" w14:textId="77777777" w:rsidTr="0024365C">
        <w:tc>
          <w:tcPr>
            <w:tcW w:w="568" w:type="dxa"/>
          </w:tcPr>
          <w:p w14:paraId="3EF5336B" w14:textId="77777777" w:rsidR="0024365C" w:rsidRPr="0024365C" w:rsidRDefault="0024365C" w:rsidP="0024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14:paraId="5FC25434" w14:textId="77777777" w:rsidR="0024365C" w:rsidRPr="0024365C" w:rsidRDefault="0024365C" w:rsidP="002436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D2541E8" w14:textId="77777777" w:rsidR="0024365C" w:rsidRPr="0024365C" w:rsidRDefault="0024365C" w:rsidP="0024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Учебные заведения начального профессионального образования</w:t>
            </w:r>
          </w:p>
        </w:tc>
        <w:tc>
          <w:tcPr>
            <w:tcW w:w="4504" w:type="dxa"/>
          </w:tcPr>
          <w:p w14:paraId="595E3427" w14:textId="5281DD91" w:rsidR="0024365C" w:rsidRPr="0024365C" w:rsidRDefault="0024365C" w:rsidP="0024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Средние общеобразовательные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организации</w:t>
            </w:r>
          </w:p>
        </w:tc>
      </w:tr>
      <w:tr w:rsidR="0024365C" w:rsidRPr="0024365C" w14:paraId="2F08785A" w14:textId="77777777" w:rsidTr="0024365C">
        <w:tc>
          <w:tcPr>
            <w:tcW w:w="9750" w:type="dxa"/>
            <w:gridSpan w:val="3"/>
          </w:tcPr>
          <w:p w14:paraId="3A036362" w14:textId="77777777" w:rsidR="0024365C" w:rsidRPr="0024365C" w:rsidRDefault="0024365C" w:rsidP="0024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г. Бишкек</w:t>
            </w:r>
          </w:p>
        </w:tc>
      </w:tr>
      <w:tr w:rsidR="0024365C" w:rsidRPr="0024365C" w14:paraId="04BAA5FA" w14:textId="77777777" w:rsidTr="0024365C">
        <w:tc>
          <w:tcPr>
            <w:tcW w:w="568" w:type="dxa"/>
          </w:tcPr>
          <w:p w14:paraId="72FDCEB0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0DEF2669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Профессиональный лицей № 3</w:t>
            </w:r>
          </w:p>
        </w:tc>
        <w:tc>
          <w:tcPr>
            <w:tcW w:w="4504" w:type="dxa"/>
          </w:tcPr>
          <w:p w14:paraId="2AA12FFC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средние школы № 24, № 27</w:t>
            </w:r>
          </w:p>
        </w:tc>
      </w:tr>
      <w:tr w:rsidR="0024365C" w:rsidRPr="0024365C" w14:paraId="0641343C" w14:textId="77777777" w:rsidTr="0024365C">
        <w:tc>
          <w:tcPr>
            <w:tcW w:w="568" w:type="dxa"/>
          </w:tcPr>
          <w:p w14:paraId="077E099E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0943A2CE" w14:textId="77777777" w:rsidR="0024365C" w:rsidRPr="0024365C" w:rsidRDefault="0024365C" w:rsidP="0024365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Профессиональный лицей № 4</w:t>
            </w:r>
          </w:p>
        </w:tc>
        <w:tc>
          <w:tcPr>
            <w:tcW w:w="4504" w:type="dxa"/>
          </w:tcPr>
          <w:p w14:paraId="02C9795A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средние школы № 58, № 74</w:t>
            </w:r>
          </w:p>
        </w:tc>
      </w:tr>
      <w:tr w:rsidR="0024365C" w:rsidRPr="0024365C" w14:paraId="31E9FFF8" w14:textId="77777777" w:rsidTr="0024365C">
        <w:tc>
          <w:tcPr>
            <w:tcW w:w="568" w:type="dxa"/>
          </w:tcPr>
          <w:p w14:paraId="0E7DA0AB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04897371" w14:textId="77777777" w:rsidR="0024365C" w:rsidRPr="0024365C" w:rsidRDefault="0024365C" w:rsidP="0024365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Профессиональный лицей № 5</w:t>
            </w:r>
          </w:p>
        </w:tc>
        <w:tc>
          <w:tcPr>
            <w:tcW w:w="4504" w:type="dxa"/>
          </w:tcPr>
          <w:p w14:paraId="281E6A8A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средние школы № 14, № 29</w:t>
            </w:r>
          </w:p>
        </w:tc>
      </w:tr>
      <w:tr w:rsidR="0024365C" w:rsidRPr="0024365C" w14:paraId="292AC229" w14:textId="77777777" w:rsidTr="0024365C">
        <w:tc>
          <w:tcPr>
            <w:tcW w:w="568" w:type="dxa"/>
          </w:tcPr>
          <w:p w14:paraId="790DA864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1C01FDFA" w14:textId="77777777" w:rsidR="0024365C" w:rsidRPr="0024365C" w:rsidRDefault="0024365C" w:rsidP="0024365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Профессиональный лицей № 10</w:t>
            </w:r>
          </w:p>
        </w:tc>
        <w:tc>
          <w:tcPr>
            <w:tcW w:w="4504" w:type="dxa"/>
          </w:tcPr>
          <w:p w14:paraId="1379226F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средние школы № 30, № 74, № 78, № 8</w:t>
            </w:r>
          </w:p>
        </w:tc>
      </w:tr>
      <w:tr w:rsidR="0024365C" w:rsidRPr="0024365C" w14:paraId="58F76D77" w14:textId="77777777" w:rsidTr="0024365C">
        <w:tc>
          <w:tcPr>
            <w:tcW w:w="568" w:type="dxa"/>
          </w:tcPr>
          <w:p w14:paraId="68675D75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14:paraId="6079450B" w14:textId="77777777" w:rsidR="0024365C" w:rsidRPr="0024365C" w:rsidRDefault="0024365C" w:rsidP="0024365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Профессиональный лицей № 17</w:t>
            </w:r>
          </w:p>
        </w:tc>
        <w:tc>
          <w:tcPr>
            <w:tcW w:w="4504" w:type="dxa"/>
          </w:tcPr>
          <w:p w14:paraId="275A9449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средние школы № 21, № 35, № 85 </w:t>
            </w:r>
          </w:p>
        </w:tc>
      </w:tr>
      <w:tr w:rsidR="0024365C" w:rsidRPr="0024365C" w14:paraId="186538D2" w14:textId="77777777" w:rsidTr="0024365C">
        <w:tc>
          <w:tcPr>
            <w:tcW w:w="568" w:type="dxa"/>
          </w:tcPr>
          <w:p w14:paraId="272F49DF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14:paraId="5C31A91B" w14:textId="77777777" w:rsidR="0024365C" w:rsidRPr="0024365C" w:rsidRDefault="0024365C" w:rsidP="0024365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Профессиональный лицей № 18</w:t>
            </w:r>
          </w:p>
        </w:tc>
        <w:tc>
          <w:tcPr>
            <w:tcW w:w="4504" w:type="dxa"/>
          </w:tcPr>
          <w:p w14:paraId="78315A61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средние школы № 88, № 89, № 91</w:t>
            </w:r>
          </w:p>
        </w:tc>
      </w:tr>
      <w:tr w:rsidR="0024365C" w:rsidRPr="0024365C" w14:paraId="1C8C9AC8" w14:textId="77777777" w:rsidTr="0024365C">
        <w:tc>
          <w:tcPr>
            <w:tcW w:w="568" w:type="dxa"/>
          </w:tcPr>
          <w:p w14:paraId="7E41943F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14:paraId="34E12B6D" w14:textId="77777777" w:rsidR="0024365C" w:rsidRPr="0024365C" w:rsidRDefault="0024365C" w:rsidP="0024365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Профессиональный лицей № 20</w:t>
            </w:r>
          </w:p>
        </w:tc>
        <w:tc>
          <w:tcPr>
            <w:tcW w:w="4504" w:type="dxa"/>
          </w:tcPr>
          <w:p w14:paraId="3D4BB5DC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средние школы № 40, № 44, № 55</w:t>
            </w:r>
          </w:p>
        </w:tc>
      </w:tr>
      <w:tr w:rsidR="0024365C" w:rsidRPr="0024365C" w14:paraId="453E9974" w14:textId="77777777" w:rsidTr="0024365C">
        <w:tc>
          <w:tcPr>
            <w:tcW w:w="568" w:type="dxa"/>
          </w:tcPr>
          <w:p w14:paraId="591AA6AC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14:paraId="6E790147" w14:textId="77777777" w:rsidR="0024365C" w:rsidRPr="0024365C" w:rsidRDefault="0024365C" w:rsidP="0024365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Профессиональный лицей № 91</w:t>
            </w:r>
          </w:p>
        </w:tc>
        <w:tc>
          <w:tcPr>
            <w:tcW w:w="4504" w:type="dxa"/>
          </w:tcPr>
          <w:p w14:paraId="3332F71B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средние школы № 56, № 80, № 93</w:t>
            </w:r>
          </w:p>
        </w:tc>
      </w:tr>
      <w:tr w:rsidR="0024365C" w:rsidRPr="0024365C" w14:paraId="56877CCC" w14:textId="77777777" w:rsidTr="0024365C">
        <w:tc>
          <w:tcPr>
            <w:tcW w:w="568" w:type="dxa"/>
          </w:tcPr>
          <w:p w14:paraId="0D91DE65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14:paraId="300D87B5" w14:textId="77777777" w:rsidR="0024365C" w:rsidRPr="0024365C" w:rsidRDefault="0024365C" w:rsidP="0024365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Профессиональный лицей № 92</w:t>
            </w:r>
          </w:p>
        </w:tc>
        <w:tc>
          <w:tcPr>
            <w:tcW w:w="4504" w:type="dxa"/>
          </w:tcPr>
          <w:p w14:paraId="121BFB61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средние школы № 49, № 50, № 68</w:t>
            </w:r>
          </w:p>
        </w:tc>
      </w:tr>
      <w:tr w:rsidR="0024365C" w:rsidRPr="0024365C" w14:paraId="22D9B03C" w14:textId="77777777" w:rsidTr="0024365C">
        <w:tc>
          <w:tcPr>
            <w:tcW w:w="568" w:type="dxa"/>
          </w:tcPr>
          <w:p w14:paraId="26CB7FAB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14:paraId="67ED89A0" w14:textId="77777777" w:rsidR="0024365C" w:rsidRPr="0024365C" w:rsidRDefault="0024365C" w:rsidP="0024365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Профессиональный лицей № 93</w:t>
            </w:r>
          </w:p>
        </w:tc>
        <w:tc>
          <w:tcPr>
            <w:tcW w:w="4504" w:type="dxa"/>
          </w:tcPr>
          <w:p w14:paraId="1EC5BC68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средние школы № 17, № 37, № 39</w:t>
            </w:r>
          </w:p>
        </w:tc>
      </w:tr>
      <w:tr w:rsidR="0024365C" w:rsidRPr="0024365C" w14:paraId="6A73946B" w14:textId="77777777" w:rsidTr="0024365C">
        <w:tc>
          <w:tcPr>
            <w:tcW w:w="568" w:type="dxa"/>
          </w:tcPr>
          <w:p w14:paraId="144AA818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14:paraId="0F1F6056" w14:textId="77777777" w:rsidR="0024365C" w:rsidRPr="0024365C" w:rsidRDefault="0024365C" w:rsidP="0024365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Профессиональный лицей № 94</w:t>
            </w:r>
          </w:p>
        </w:tc>
        <w:tc>
          <w:tcPr>
            <w:tcW w:w="4504" w:type="dxa"/>
          </w:tcPr>
          <w:p w14:paraId="41BF7EE3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средние школы № 47, № 72, № 79</w:t>
            </w:r>
          </w:p>
        </w:tc>
      </w:tr>
      <w:tr w:rsidR="0024365C" w:rsidRPr="0024365C" w14:paraId="13695A06" w14:textId="77777777" w:rsidTr="0024365C">
        <w:tc>
          <w:tcPr>
            <w:tcW w:w="568" w:type="dxa"/>
          </w:tcPr>
          <w:p w14:paraId="6F11B16C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14:paraId="14D0734C" w14:textId="77777777" w:rsidR="0024365C" w:rsidRPr="0024365C" w:rsidRDefault="0024365C" w:rsidP="0024365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Профессиональный лицей № 95</w:t>
            </w:r>
          </w:p>
        </w:tc>
        <w:tc>
          <w:tcPr>
            <w:tcW w:w="4504" w:type="dxa"/>
          </w:tcPr>
          <w:p w14:paraId="1BE3F637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средние школы № 7, № 54, № 57</w:t>
            </w:r>
          </w:p>
        </w:tc>
      </w:tr>
      <w:tr w:rsidR="0024365C" w:rsidRPr="0024365C" w14:paraId="1FFCDF3F" w14:textId="77777777" w:rsidTr="0024365C">
        <w:tc>
          <w:tcPr>
            <w:tcW w:w="568" w:type="dxa"/>
          </w:tcPr>
          <w:p w14:paraId="4BAF5AF1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14:paraId="2140A353" w14:textId="77777777" w:rsidR="0024365C" w:rsidRPr="0024365C" w:rsidRDefault="0024365C" w:rsidP="0024365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Профессиональный лицей № 98</w:t>
            </w:r>
          </w:p>
        </w:tc>
        <w:tc>
          <w:tcPr>
            <w:tcW w:w="4504" w:type="dxa"/>
          </w:tcPr>
          <w:p w14:paraId="47C65D7A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средние школы № 21, № 85, № 2</w:t>
            </w:r>
          </w:p>
        </w:tc>
      </w:tr>
      <w:tr w:rsidR="0024365C" w:rsidRPr="0024365C" w14:paraId="6FE1B072" w14:textId="77777777" w:rsidTr="0024365C">
        <w:tc>
          <w:tcPr>
            <w:tcW w:w="9750" w:type="dxa"/>
            <w:gridSpan w:val="3"/>
          </w:tcPr>
          <w:p w14:paraId="430D4A21" w14:textId="77777777" w:rsidR="0024365C" w:rsidRPr="0024365C" w:rsidRDefault="0024365C" w:rsidP="0024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Чуйская область</w:t>
            </w:r>
          </w:p>
        </w:tc>
      </w:tr>
      <w:tr w:rsidR="0024365C" w:rsidRPr="0024365C" w14:paraId="1F476095" w14:textId="77777777" w:rsidTr="0024365C">
        <w:tc>
          <w:tcPr>
            <w:tcW w:w="568" w:type="dxa"/>
          </w:tcPr>
          <w:p w14:paraId="403B0B29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34280693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Токмокский</w:t>
            </w:r>
            <w:proofErr w:type="spellEnd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индустриально-педагогический колледж</w:t>
            </w:r>
          </w:p>
        </w:tc>
        <w:tc>
          <w:tcPr>
            <w:tcW w:w="4504" w:type="dxa"/>
          </w:tcPr>
          <w:p w14:paraId="7E9117B4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средние школы № 5, 12, 6, 10</w:t>
            </w:r>
          </w:p>
        </w:tc>
      </w:tr>
      <w:tr w:rsidR="0024365C" w:rsidRPr="0024365C" w14:paraId="236C7209" w14:textId="77777777" w:rsidTr="0024365C">
        <w:tc>
          <w:tcPr>
            <w:tcW w:w="568" w:type="dxa"/>
          </w:tcPr>
          <w:p w14:paraId="10510847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0FB73E99" w14:textId="77777777" w:rsidR="0024365C" w:rsidRPr="0024365C" w:rsidRDefault="0024365C" w:rsidP="0024365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lang w:val="en-US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Профессиональный лицей № 25 </w:t>
            </w:r>
          </w:p>
        </w:tc>
        <w:tc>
          <w:tcPr>
            <w:tcW w:w="4504" w:type="dxa"/>
          </w:tcPr>
          <w:p w14:paraId="03E92CE8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средние школы № 2, № 3,</w:t>
            </w: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№ 4 </w:t>
            </w:r>
          </w:p>
        </w:tc>
      </w:tr>
      <w:tr w:rsidR="0024365C" w:rsidRPr="0024365C" w14:paraId="5FB8BB2E" w14:textId="77777777" w:rsidTr="0024365C">
        <w:tc>
          <w:tcPr>
            <w:tcW w:w="568" w:type="dxa"/>
          </w:tcPr>
          <w:p w14:paraId="125F8E20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76DC26B5" w14:textId="77777777" w:rsidR="0024365C" w:rsidRPr="0024365C" w:rsidRDefault="0024365C" w:rsidP="002436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Профессиональный лицей</w:t>
            </w:r>
          </w:p>
          <w:p w14:paraId="76C5D9B9" w14:textId="77777777" w:rsidR="0024365C" w:rsidRPr="0024365C" w:rsidRDefault="0024365C" w:rsidP="0024365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lang w:val="en-US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№ 102 </w:t>
            </w:r>
          </w:p>
        </w:tc>
        <w:tc>
          <w:tcPr>
            <w:tcW w:w="4504" w:type="dxa"/>
          </w:tcPr>
          <w:p w14:paraId="1F3E84AC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средняя школа-интернат №1 им. </w:t>
            </w:r>
            <w:proofErr w:type="spellStart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Тилебалдиева</w:t>
            </w:r>
            <w:proofErr w:type="spellEnd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средняя школа-гимназия   </w:t>
            </w:r>
          </w:p>
          <w:p w14:paraId="3C7474B4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Панфиловка</w:t>
            </w:r>
            <w:proofErr w:type="spellEnd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5AADFC66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средняя школа №1 </w:t>
            </w:r>
            <w:proofErr w:type="spellStart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ара</w:t>
            </w:r>
            <w:proofErr w:type="spellEnd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-Балта</w:t>
            </w:r>
          </w:p>
        </w:tc>
      </w:tr>
      <w:tr w:rsidR="0024365C" w:rsidRPr="0024365C" w14:paraId="1AA3332C" w14:textId="77777777" w:rsidTr="0024365C">
        <w:trPr>
          <w:trHeight w:val="501"/>
        </w:trPr>
        <w:tc>
          <w:tcPr>
            <w:tcW w:w="568" w:type="dxa"/>
          </w:tcPr>
          <w:p w14:paraId="4CF1C3A7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71EBC5BE" w14:textId="77777777" w:rsidR="0024365C" w:rsidRPr="0024365C" w:rsidRDefault="0024365C" w:rsidP="0024365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Профессиональный лицей № 37 </w:t>
            </w:r>
          </w:p>
        </w:tc>
        <w:tc>
          <w:tcPr>
            <w:tcW w:w="4504" w:type="dxa"/>
          </w:tcPr>
          <w:p w14:paraId="7D0DEF53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средняя школа им. Ленина,  Чуйская средняя школа, </w:t>
            </w:r>
            <w:proofErr w:type="spellStart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Кайырминская</w:t>
            </w:r>
            <w:proofErr w:type="spellEnd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средняя школа</w:t>
            </w:r>
          </w:p>
        </w:tc>
      </w:tr>
      <w:tr w:rsidR="0024365C" w:rsidRPr="0024365C" w14:paraId="1C2E987F" w14:textId="77777777" w:rsidTr="0024365C">
        <w:trPr>
          <w:trHeight w:val="501"/>
        </w:trPr>
        <w:tc>
          <w:tcPr>
            <w:tcW w:w="568" w:type="dxa"/>
          </w:tcPr>
          <w:p w14:paraId="01EEE7BE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4678" w:type="dxa"/>
          </w:tcPr>
          <w:p w14:paraId="453D25CF" w14:textId="77777777" w:rsidR="0024365C" w:rsidRPr="0024365C" w:rsidRDefault="0024365C" w:rsidP="002436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Профессиональный лицей № 28</w:t>
            </w:r>
          </w:p>
        </w:tc>
        <w:tc>
          <w:tcPr>
            <w:tcW w:w="4504" w:type="dxa"/>
          </w:tcPr>
          <w:p w14:paraId="55E06279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Ак - </w:t>
            </w:r>
            <w:proofErr w:type="spellStart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Сууйская</w:t>
            </w:r>
            <w:proofErr w:type="spellEnd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средняя школа № 4; средняя школа им. </w:t>
            </w:r>
            <w:proofErr w:type="spellStart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Сыйданова</w:t>
            </w:r>
            <w:proofErr w:type="spellEnd"/>
          </w:p>
        </w:tc>
      </w:tr>
      <w:tr w:rsidR="0024365C" w:rsidRPr="0024365C" w14:paraId="1C1AAA1D" w14:textId="77777777" w:rsidTr="0024365C">
        <w:tc>
          <w:tcPr>
            <w:tcW w:w="9750" w:type="dxa"/>
            <w:gridSpan w:val="3"/>
          </w:tcPr>
          <w:p w14:paraId="429D0020" w14:textId="77777777" w:rsidR="0024365C" w:rsidRPr="0024365C" w:rsidRDefault="0024365C" w:rsidP="0024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Иссык-Кульская область</w:t>
            </w:r>
          </w:p>
        </w:tc>
      </w:tr>
      <w:tr w:rsidR="0024365C" w:rsidRPr="0024365C" w14:paraId="2A30BC73" w14:textId="77777777" w:rsidTr="0024365C">
        <w:tc>
          <w:tcPr>
            <w:tcW w:w="568" w:type="dxa"/>
          </w:tcPr>
          <w:p w14:paraId="45FCCFE2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678" w:type="dxa"/>
          </w:tcPr>
          <w:p w14:paraId="0EBFF788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Профессиональный лицей №2</w:t>
            </w:r>
          </w:p>
        </w:tc>
        <w:tc>
          <w:tcPr>
            <w:tcW w:w="4504" w:type="dxa"/>
          </w:tcPr>
          <w:p w14:paraId="7587DB7E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средняя школа №1;</w:t>
            </w:r>
          </w:p>
          <w:p w14:paraId="77FC6EBA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средняя школа-гимназия №4</w:t>
            </w:r>
          </w:p>
        </w:tc>
      </w:tr>
      <w:tr w:rsidR="0024365C" w:rsidRPr="0024365C" w14:paraId="4BBFC64D" w14:textId="77777777" w:rsidTr="0024365C">
        <w:tc>
          <w:tcPr>
            <w:tcW w:w="568" w:type="dxa"/>
          </w:tcPr>
          <w:p w14:paraId="2ABA4A64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47C4A429" w14:textId="77777777" w:rsidR="0024365C" w:rsidRPr="0024365C" w:rsidRDefault="0024365C" w:rsidP="0024365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lang w:val="en-US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Профессиональный лицей №14 </w:t>
            </w:r>
          </w:p>
        </w:tc>
        <w:tc>
          <w:tcPr>
            <w:tcW w:w="4504" w:type="dxa"/>
          </w:tcPr>
          <w:p w14:paraId="5DDA9DD2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средняя школа № 2;</w:t>
            </w:r>
          </w:p>
          <w:p w14:paraId="26E574D5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средняя школа-гимназия №11 </w:t>
            </w:r>
          </w:p>
        </w:tc>
      </w:tr>
      <w:tr w:rsidR="0024365C" w:rsidRPr="0024365C" w14:paraId="5F363372" w14:textId="77777777" w:rsidTr="0024365C">
        <w:tc>
          <w:tcPr>
            <w:tcW w:w="568" w:type="dxa"/>
          </w:tcPr>
          <w:p w14:paraId="17275749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5B4C40CB" w14:textId="77777777" w:rsidR="0024365C" w:rsidRPr="0024365C" w:rsidRDefault="0024365C" w:rsidP="0024365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lang w:val="en-US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Профессиональный лицей №81 </w:t>
            </w:r>
          </w:p>
        </w:tc>
        <w:tc>
          <w:tcPr>
            <w:tcW w:w="4504" w:type="dxa"/>
          </w:tcPr>
          <w:p w14:paraId="175E8B35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средняя школа им.</w:t>
            </w:r>
          </w:p>
          <w:p w14:paraId="210F3378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Ж. </w:t>
            </w:r>
            <w:proofErr w:type="spellStart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Бокомбаева</w:t>
            </w:r>
            <w:proofErr w:type="spellEnd"/>
          </w:p>
        </w:tc>
      </w:tr>
      <w:tr w:rsidR="0024365C" w:rsidRPr="0024365C" w14:paraId="0F5FFEE0" w14:textId="77777777" w:rsidTr="0024365C">
        <w:tc>
          <w:tcPr>
            <w:tcW w:w="568" w:type="dxa"/>
          </w:tcPr>
          <w:p w14:paraId="3D6086BD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3B1DD0D6" w14:textId="77777777" w:rsidR="0024365C" w:rsidRPr="0024365C" w:rsidRDefault="0024365C" w:rsidP="0024365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Профессиональный лицей № 22 </w:t>
            </w:r>
          </w:p>
        </w:tc>
        <w:tc>
          <w:tcPr>
            <w:tcW w:w="4504" w:type="dxa"/>
          </w:tcPr>
          <w:p w14:paraId="01E162DC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средняя школа</w:t>
            </w:r>
          </w:p>
          <w:p w14:paraId="3E9A3F7B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им. </w:t>
            </w:r>
            <w:proofErr w:type="spellStart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Ж.Боконбаева</w:t>
            </w:r>
            <w:proofErr w:type="spellEnd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3E8215F2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средняя школа-гимназия </w:t>
            </w:r>
          </w:p>
          <w:p w14:paraId="1F90C19A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4</w:t>
            </w:r>
          </w:p>
        </w:tc>
      </w:tr>
      <w:tr w:rsidR="0024365C" w:rsidRPr="0024365C" w14:paraId="2F1E9133" w14:textId="77777777" w:rsidTr="0024365C">
        <w:tc>
          <w:tcPr>
            <w:tcW w:w="568" w:type="dxa"/>
          </w:tcPr>
          <w:p w14:paraId="70C18740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14:paraId="4B6EA513" w14:textId="77777777" w:rsidR="0024365C" w:rsidRPr="0024365C" w:rsidRDefault="0024365C" w:rsidP="0024365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Профессиональный лицей № 85 </w:t>
            </w:r>
          </w:p>
        </w:tc>
        <w:tc>
          <w:tcPr>
            <w:tcW w:w="4504" w:type="dxa"/>
          </w:tcPr>
          <w:p w14:paraId="6EBFA96F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средняя школа  с. </w:t>
            </w:r>
            <w:proofErr w:type="spellStart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Тамчы</w:t>
            </w:r>
            <w:proofErr w:type="spellEnd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49D3F7DE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средняя школа  </w:t>
            </w:r>
          </w:p>
          <w:p w14:paraId="63D8D2E4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им.  К. </w:t>
            </w:r>
            <w:proofErr w:type="spellStart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Тыныстанова</w:t>
            </w:r>
            <w:proofErr w:type="spellEnd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с. </w:t>
            </w:r>
            <w:proofErr w:type="spellStart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Чырпыкты</w:t>
            </w:r>
            <w:proofErr w:type="spellEnd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101F6D77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средняя школа</w:t>
            </w:r>
          </w:p>
          <w:p w14:paraId="20B732A4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им. </w:t>
            </w:r>
            <w:proofErr w:type="spellStart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Осмонова</w:t>
            </w:r>
            <w:proofErr w:type="spellEnd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г. </w:t>
            </w:r>
            <w:proofErr w:type="spellStart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Чолпон</w:t>
            </w:r>
            <w:proofErr w:type="spellEnd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  <w:proofErr w:type="spellStart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</w:t>
            </w:r>
            <w:proofErr w:type="spellEnd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24365C" w:rsidRPr="0024365C" w14:paraId="39A419F6" w14:textId="77777777" w:rsidTr="0024365C">
        <w:tc>
          <w:tcPr>
            <w:tcW w:w="9750" w:type="dxa"/>
            <w:gridSpan w:val="3"/>
          </w:tcPr>
          <w:p w14:paraId="42B52047" w14:textId="77777777" w:rsidR="0024365C" w:rsidRPr="0024365C" w:rsidRDefault="0024365C" w:rsidP="0024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24365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Нарынская</w:t>
            </w:r>
            <w:proofErr w:type="spellEnd"/>
            <w:r w:rsidRPr="0024365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область</w:t>
            </w:r>
          </w:p>
        </w:tc>
      </w:tr>
      <w:tr w:rsidR="0024365C" w:rsidRPr="0024365C" w14:paraId="27B374F4" w14:textId="77777777" w:rsidTr="0024365C">
        <w:tc>
          <w:tcPr>
            <w:tcW w:w="568" w:type="dxa"/>
          </w:tcPr>
          <w:p w14:paraId="6784C7DC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6BF4266D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Профессиональный лицей № 15 </w:t>
            </w:r>
          </w:p>
        </w:tc>
        <w:tc>
          <w:tcPr>
            <w:tcW w:w="4504" w:type="dxa"/>
          </w:tcPr>
          <w:p w14:paraId="107305D5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средняя школа им. </w:t>
            </w:r>
            <w:proofErr w:type="spellStart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Абдылдаева</w:t>
            </w:r>
            <w:proofErr w:type="spellEnd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4365C" w:rsidRPr="0024365C" w14:paraId="6F6CF295" w14:textId="77777777" w:rsidTr="0024365C">
        <w:tc>
          <w:tcPr>
            <w:tcW w:w="568" w:type="dxa"/>
          </w:tcPr>
          <w:p w14:paraId="2A9A6D70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4678" w:type="dxa"/>
          </w:tcPr>
          <w:p w14:paraId="01652F64" w14:textId="77777777" w:rsidR="0024365C" w:rsidRPr="0024365C" w:rsidRDefault="0024365C" w:rsidP="0024365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Профессиональный лицей № 30 </w:t>
            </w:r>
          </w:p>
        </w:tc>
        <w:tc>
          <w:tcPr>
            <w:tcW w:w="4504" w:type="dxa"/>
          </w:tcPr>
          <w:p w14:paraId="21D7D0AB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средняя школа им. </w:t>
            </w:r>
            <w:proofErr w:type="spellStart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Токтосунова</w:t>
            </w:r>
            <w:proofErr w:type="spellEnd"/>
          </w:p>
        </w:tc>
      </w:tr>
      <w:tr w:rsidR="0024365C" w:rsidRPr="0024365C" w14:paraId="7AFE81BD" w14:textId="77777777" w:rsidTr="0024365C">
        <w:tc>
          <w:tcPr>
            <w:tcW w:w="568" w:type="dxa"/>
          </w:tcPr>
          <w:p w14:paraId="41A327E4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2B3E2B53" w14:textId="77777777" w:rsidR="0024365C" w:rsidRPr="0024365C" w:rsidRDefault="0024365C" w:rsidP="0024365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Профессиональный лицей № 32 </w:t>
            </w:r>
          </w:p>
        </w:tc>
        <w:tc>
          <w:tcPr>
            <w:tcW w:w="4504" w:type="dxa"/>
          </w:tcPr>
          <w:p w14:paraId="0B10CC4C" w14:textId="77777777" w:rsidR="0024365C" w:rsidRPr="0024365C" w:rsidRDefault="0024365C" w:rsidP="002436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средняя школа  </w:t>
            </w:r>
          </w:p>
          <w:p w14:paraId="1E7A3B7B" w14:textId="77777777" w:rsidR="0024365C" w:rsidRPr="0024365C" w:rsidRDefault="0024365C" w:rsidP="002436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им.        К.У. </w:t>
            </w:r>
            <w:proofErr w:type="spellStart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Акматаалы</w:t>
            </w:r>
            <w:proofErr w:type="spellEnd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5248962E" w14:textId="77777777" w:rsidR="0024365C" w:rsidRPr="0024365C" w:rsidRDefault="0024365C" w:rsidP="002436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средняя школа    им. </w:t>
            </w:r>
            <w:proofErr w:type="spellStart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К.Мамбеталиева</w:t>
            </w:r>
            <w:proofErr w:type="spellEnd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45B63AE7" w14:textId="77777777" w:rsidR="0024365C" w:rsidRPr="0024365C" w:rsidRDefault="0024365C" w:rsidP="002436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средняя школа    им. Ж.У. </w:t>
            </w:r>
            <w:proofErr w:type="spellStart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Абдыракман</w:t>
            </w:r>
            <w:proofErr w:type="spellEnd"/>
          </w:p>
        </w:tc>
      </w:tr>
      <w:tr w:rsidR="0024365C" w:rsidRPr="0024365C" w14:paraId="65DC397D" w14:textId="77777777" w:rsidTr="0024365C">
        <w:tc>
          <w:tcPr>
            <w:tcW w:w="568" w:type="dxa"/>
          </w:tcPr>
          <w:p w14:paraId="10C416FD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4DB2ADF8" w14:textId="77777777" w:rsidR="0024365C" w:rsidRPr="0024365C" w:rsidRDefault="0024365C" w:rsidP="0024365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Профессиональный лицей № 87</w:t>
            </w:r>
          </w:p>
        </w:tc>
        <w:tc>
          <w:tcPr>
            <w:tcW w:w="4504" w:type="dxa"/>
          </w:tcPr>
          <w:p w14:paraId="5AC8D690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средняя школа    № 1, 2, 4 </w:t>
            </w:r>
          </w:p>
        </w:tc>
      </w:tr>
      <w:tr w:rsidR="0024365C" w:rsidRPr="0024365C" w14:paraId="3D5AA309" w14:textId="77777777" w:rsidTr="0024365C">
        <w:tc>
          <w:tcPr>
            <w:tcW w:w="9750" w:type="dxa"/>
            <w:gridSpan w:val="3"/>
          </w:tcPr>
          <w:p w14:paraId="4C964ED2" w14:textId="77777777" w:rsidR="0024365C" w:rsidRPr="0024365C" w:rsidRDefault="0024365C" w:rsidP="0024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24365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Таласская</w:t>
            </w:r>
            <w:proofErr w:type="spellEnd"/>
            <w:r w:rsidRPr="0024365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область</w:t>
            </w:r>
          </w:p>
        </w:tc>
      </w:tr>
      <w:tr w:rsidR="0024365C" w:rsidRPr="0024365C" w14:paraId="45983858" w14:textId="77777777" w:rsidTr="0024365C">
        <w:tc>
          <w:tcPr>
            <w:tcW w:w="568" w:type="dxa"/>
          </w:tcPr>
          <w:p w14:paraId="592D5474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3B0DCB38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Профессиональный лицей № 6 </w:t>
            </w:r>
          </w:p>
        </w:tc>
        <w:tc>
          <w:tcPr>
            <w:tcW w:w="4504" w:type="dxa"/>
          </w:tcPr>
          <w:p w14:paraId="1B39FE76" w14:textId="77777777" w:rsidR="0024365C" w:rsidRPr="0024365C" w:rsidRDefault="0024365C" w:rsidP="002436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средняя школа    </w:t>
            </w:r>
          </w:p>
          <w:p w14:paraId="1AE3A38D" w14:textId="77777777" w:rsidR="0024365C" w:rsidRPr="0024365C" w:rsidRDefault="0024365C" w:rsidP="002436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им.     Т. </w:t>
            </w:r>
            <w:proofErr w:type="spellStart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Кушчубаевой</w:t>
            </w:r>
            <w:proofErr w:type="spellEnd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2A0611EB" w14:textId="77777777" w:rsidR="0024365C" w:rsidRPr="0024365C" w:rsidRDefault="0024365C" w:rsidP="002436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средняя школа    </w:t>
            </w:r>
          </w:p>
          <w:p w14:paraId="45EA38F7" w14:textId="77777777" w:rsidR="0024365C" w:rsidRPr="0024365C" w:rsidRDefault="0024365C" w:rsidP="002436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им.      К. </w:t>
            </w:r>
            <w:proofErr w:type="spellStart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Момонкулова</w:t>
            </w:r>
            <w:proofErr w:type="spellEnd"/>
          </w:p>
        </w:tc>
      </w:tr>
      <w:tr w:rsidR="0024365C" w:rsidRPr="0024365C" w14:paraId="612D447D" w14:textId="77777777" w:rsidTr="0024365C">
        <w:tc>
          <w:tcPr>
            <w:tcW w:w="568" w:type="dxa"/>
          </w:tcPr>
          <w:p w14:paraId="7BB64EEC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1BFEB477" w14:textId="77777777" w:rsidR="0024365C" w:rsidRPr="0024365C" w:rsidRDefault="0024365C" w:rsidP="0024365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Профессиональный лицей № 13</w:t>
            </w:r>
          </w:p>
        </w:tc>
        <w:tc>
          <w:tcPr>
            <w:tcW w:w="4504" w:type="dxa"/>
          </w:tcPr>
          <w:p w14:paraId="155DEF1B" w14:textId="77777777" w:rsidR="0024365C" w:rsidRPr="0024365C" w:rsidRDefault="0024365C" w:rsidP="002436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средняя школа    им.     </w:t>
            </w:r>
          </w:p>
          <w:p w14:paraId="4FAAA949" w14:textId="77777777" w:rsidR="0024365C" w:rsidRPr="0024365C" w:rsidRDefault="0024365C" w:rsidP="002436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 Т. </w:t>
            </w:r>
            <w:proofErr w:type="spellStart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Айтманбетова</w:t>
            </w:r>
            <w:proofErr w:type="spellEnd"/>
          </w:p>
        </w:tc>
      </w:tr>
      <w:tr w:rsidR="0024365C" w:rsidRPr="0024365C" w14:paraId="2AF33ADE" w14:textId="77777777" w:rsidTr="0024365C">
        <w:tc>
          <w:tcPr>
            <w:tcW w:w="568" w:type="dxa"/>
          </w:tcPr>
          <w:p w14:paraId="20A949A0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678" w:type="dxa"/>
          </w:tcPr>
          <w:p w14:paraId="197A4D47" w14:textId="77777777" w:rsidR="0024365C" w:rsidRPr="0024365C" w:rsidRDefault="0024365C" w:rsidP="0024365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Профессиональный лицей № 90 </w:t>
            </w:r>
          </w:p>
        </w:tc>
        <w:tc>
          <w:tcPr>
            <w:tcW w:w="4504" w:type="dxa"/>
          </w:tcPr>
          <w:p w14:paraId="03F36195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средние школы   № 1, № 6 </w:t>
            </w:r>
          </w:p>
        </w:tc>
      </w:tr>
      <w:tr w:rsidR="0024365C" w:rsidRPr="0024365C" w14:paraId="5F5F13C9" w14:textId="77777777" w:rsidTr="0024365C">
        <w:tc>
          <w:tcPr>
            <w:tcW w:w="9750" w:type="dxa"/>
            <w:gridSpan w:val="3"/>
          </w:tcPr>
          <w:p w14:paraId="502610CB" w14:textId="77777777" w:rsidR="0024365C" w:rsidRPr="0024365C" w:rsidRDefault="0024365C" w:rsidP="0024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24365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Ошская</w:t>
            </w:r>
            <w:proofErr w:type="spellEnd"/>
            <w:r w:rsidRPr="0024365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область</w:t>
            </w:r>
          </w:p>
        </w:tc>
      </w:tr>
      <w:tr w:rsidR="0024365C" w:rsidRPr="0024365C" w14:paraId="2D50174E" w14:textId="77777777" w:rsidTr="0024365C">
        <w:tc>
          <w:tcPr>
            <w:tcW w:w="568" w:type="dxa"/>
          </w:tcPr>
          <w:p w14:paraId="5D86F044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1CBC5046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Профессиональный лицей № 12 </w:t>
            </w:r>
          </w:p>
        </w:tc>
        <w:tc>
          <w:tcPr>
            <w:tcW w:w="4504" w:type="dxa"/>
          </w:tcPr>
          <w:p w14:paraId="7F6052A9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средние школы    № 42,  № 20</w:t>
            </w:r>
          </w:p>
        </w:tc>
      </w:tr>
      <w:tr w:rsidR="0024365C" w:rsidRPr="0024365C" w14:paraId="08D06CA3" w14:textId="77777777" w:rsidTr="0024365C">
        <w:tc>
          <w:tcPr>
            <w:tcW w:w="568" w:type="dxa"/>
          </w:tcPr>
          <w:p w14:paraId="749AD330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72A4E00E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Профессиональный лицей №16 </w:t>
            </w:r>
          </w:p>
        </w:tc>
        <w:tc>
          <w:tcPr>
            <w:tcW w:w="4504" w:type="dxa"/>
          </w:tcPr>
          <w:p w14:paraId="3A347099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средние школы № 38, № 27 </w:t>
            </w:r>
          </w:p>
        </w:tc>
      </w:tr>
      <w:tr w:rsidR="0024365C" w:rsidRPr="0024365C" w14:paraId="3B991CBC" w14:textId="77777777" w:rsidTr="0024365C">
        <w:tc>
          <w:tcPr>
            <w:tcW w:w="568" w:type="dxa"/>
          </w:tcPr>
          <w:p w14:paraId="3EE44E88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57A57C6A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Профессиональный лицей № 62 </w:t>
            </w:r>
          </w:p>
        </w:tc>
        <w:tc>
          <w:tcPr>
            <w:tcW w:w="4504" w:type="dxa"/>
          </w:tcPr>
          <w:p w14:paraId="02A2D384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средняя школа-гимназия    № 14 им. </w:t>
            </w:r>
            <w:proofErr w:type="spellStart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Танатанова</w:t>
            </w:r>
            <w:proofErr w:type="spellEnd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; средняя школа им. </w:t>
            </w:r>
            <w:proofErr w:type="spellStart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Толонова</w:t>
            </w:r>
            <w:proofErr w:type="spellEnd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4365C" w:rsidRPr="0024365C" w14:paraId="00A4B8E6" w14:textId="77777777" w:rsidTr="0024365C">
        <w:tc>
          <w:tcPr>
            <w:tcW w:w="568" w:type="dxa"/>
          </w:tcPr>
          <w:p w14:paraId="7BF03176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48A6728E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Профессиональный лицей №113 </w:t>
            </w:r>
          </w:p>
        </w:tc>
        <w:tc>
          <w:tcPr>
            <w:tcW w:w="4504" w:type="dxa"/>
          </w:tcPr>
          <w:p w14:paraId="348580A3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средние школы   №14, №50 </w:t>
            </w:r>
          </w:p>
        </w:tc>
      </w:tr>
      <w:tr w:rsidR="0024365C" w:rsidRPr="0024365C" w14:paraId="5D9FFF88" w14:textId="77777777" w:rsidTr="0024365C">
        <w:tc>
          <w:tcPr>
            <w:tcW w:w="9750" w:type="dxa"/>
            <w:gridSpan w:val="3"/>
          </w:tcPr>
          <w:p w14:paraId="4A55EE33" w14:textId="77777777" w:rsidR="0024365C" w:rsidRPr="0024365C" w:rsidRDefault="0024365C" w:rsidP="0024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24365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Джалал-Абадская</w:t>
            </w:r>
            <w:proofErr w:type="spellEnd"/>
            <w:r w:rsidRPr="0024365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область</w:t>
            </w:r>
          </w:p>
        </w:tc>
      </w:tr>
      <w:tr w:rsidR="0024365C" w:rsidRPr="0024365C" w14:paraId="4A35EA71" w14:textId="77777777" w:rsidTr="0024365C">
        <w:tc>
          <w:tcPr>
            <w:tcW w:w="568" w:type="dxa"/>
          </w:tcPr>
          <w:p w14:paraId="5E1AE403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48AA3E9A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Профессиональный лицей № 1 </w:t>
            </w:r>
          </w:p>
        </w:tc>
        <w:tc>
          <w:tcPr>
            <w:tcW w:w="4504" w:type="dxa"/>
          </w:tcPr>
          <w:p w14:paraId="463068EB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средние школы   №3, № 21 </w:t>
            </w:r>
          </w:p>
        </w:tc>
      </w:tr>
      <w:tr w:rsidR="0024365C" w:rsidRPr="0024365C" w14:paraId="014DD07B" w14:textId="77777777" w:rsidTr="0024365C">
        <w:tc>
          <w:tcPr>
            <w:tcW w:w="568" w:type="dxa"/>
          </w:tcPr>
          <w:p w14:paraId="116FE08C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0C061921" w14:textId="77777777" w:rsidR="0024365C" w:rsidRPr="0024365C" w:rsidRDefault="0024365C" w:rsidP="0024365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lang w:val="en-US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Профессиональный лицей № 75 </w:t>
            </w:r>
          </w:p>
        </w:tc>
        <w:tc>
          <w:tcPr>
            <w:tcW w:w="4504" w:type="dxa"/>
          </w:tcPr>
          <w:p w14:paraId="60FEB84A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средние школы-гимназии      № 4, 1;</w:t>
            </w:r>
          </w:p>
          <w:p w14:paraId="26F0DCA8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средняя школа     </w:t>
            </w:r>
            <w:proofErr w:type="spellStart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им.Ж.Болотова</w:t>
            </w:r>
            <w:proofErr w:type="spellEnd"/>
          </w:p>
        </w:tc>
      </w:tr>
      <w:tr w:rsidR="0024365C" w:rsidRPr="0024365C" w14:paraId="60666592" w14:textId="77777777" w:rsidTr="0024365C">
        <w:tc>
          <w:tcPr>
            <w:tcW w:w="568" w:type="dxa"/>
          </w:tcPr>
          <w:p w14:paraId="2143C20C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3F780527" w14:textId="77777777" w:rsidR="0024365C" w:rsidRPr="0024365C" w:rsidRDefault="0024365C" w:rsidP="0024365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lang w:val="en-US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Профессиональный лицей № 76 </w:t>
            </w:r>
          </w:p>
        </w:tc>
        <w:tc>
          <w:tcPr>
            <w:tcW w:w="4504" w:type="dxa"/>
          </w:tcPr>
          <w:p w14:paraId="7A6A7062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средние школы     № 4, 5 </w:t>
            </w:r>
          </w:p>
        </w:tc>
      </w:tr>
      <w:tr w:rsidR="0024365C" w:rsidRPr="0024365C" w14:paraId="7D440E82" w14:textId="77777777" w:rsidTr="0024365C">
        <w:tc>
          <w:tcPr>
            <w:tcW w:w="568" w:type="dxa"/>
          </w:tcPr>
          <w:p w14:paraId="5353898D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46D0B532" w14:textId="77777777" w:rsidR="0024365C" w:rsidRPr="0024365C" w:rsidRDefault="0024365C" w:rsidP="0024365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lang w:val="en-US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Профессиональный лицей №  60 </w:t>
            </w:r>
          </w:p>
        </w:tc>
        <w:tc>
          <w:tcPr>
            <w:tcW w:w="4504" w:type="dxa"/>
          </w:tcPr>
          <w:p w14:paraId="4FC42A3C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средняя школа-гимназия </w:t>
            </w:r>
            <w:proofErr w:type="spellStart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им.З.Бабура</w:t>
            </w:r>
            <w:proofErr w:type="spellEnd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33952F4B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средняя школа    </w:t>
            </w:r>
            <w:proofErr w:type="spellStart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им.М.Улугбека</w:t>
            </w:r>
            <w:proofErr w:type="spellEnd"/>
          </w:p>
        </w:tc>
      </w:tr>
      <w:tr w:rsidR="0024365C" w:rsidRPr="0024365C" w14:paraId="4E887A4B" w14:textId="77777777" w:rsidTr="0024365C">
        <w:tc>
          <w:tcPr>
            <w:tcW w:w="568" w:type="dxa"/>
          </w:tcPr>
          <w:p w14:paraId="36ED8F42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14:paraId="529D9E88" w14:textId="77777777" w:rsidR="0024365C" w:rsidRPr="0024365C" w:rsidRDefault="0024365C" w:rsidP="0024365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lang w:val="en-US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Профессиональный лицей № 89 </w:t>
            </w:r>
          </w:p>
        </w:tc>
        <w:tc>
          <w:tcPr>
            <w:tcW w:w="4504" w:type="dxa"/>
          </w:tcPr>
          <w:p w14:paraId="03D7B328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средняя школа-гимназия    №1 им. Токтогула; </w:t>
            </w:r>
          </w:p>
          <w:p w14:paraId="0500C0A7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средняя школа    № 2</w:t>
            </w:r>
          </w:p>
          <w:p w14:paraId="08EB8636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им.Ч.Тулебердиева</w:t>
            </w:r>
            <w:proofErr w:type="spellEnd"/>
          </w:p>
        </w:tc>
      </w:tr>
      <w:tr w:rsidR="0024365C" w:rsidRPr="0024365C" w14:paraId="7D8112E2" w14:textId="77777777" w:rsidTr="0024365C">
        <w:tc>
          <w:tcPr>
            <w:tcW w:w="568" w:type="dxa"/>
          </w:tcPr>
          <w:p w14:paraId="64C85D52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14:paraId="75B0F6F7" w14:textId="77777777" w:rsidR="0024365C" w:rsidRPr="0024365C" w:rsidRDefault="0024365C" w:rsidP="0024365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Профессиональный лицей №111 </w:t>
            </w:r>
          </w:p>
        </w:tc>
        <w:tc>
          <w:tcPr>
            <w:tcW w:w="4504" w:type="dxa"/>
          </w:tcPr>
          <w:p w14:paraId="20FF5C51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средняя школа      №7</w:t>
            </w:r>
          </w:p>
          <w:p w14:paraId="7F854931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им.К.Кузембаева</w:t>
            </w:r>
            <w:proofErr w:type="spellEnd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14:paraId="3755DEBA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средняя школа      №12</w:t>
            </w:r>
          </w:p>
          <w:p w14:paraId="744E5E35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им.А.С.Пушкина</w:t>
            </w:r>
            <w:proofErr w:type="spellEnd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4365C" w:rsidRPr="0024365C" w14:paraId="310ADD39" w14:textId="77777777" w:rsidTr="0024365C">
        <w:tc>
          <w:tcPr>
            <w:tcW w:w="9750" w:type="dxa"/>
            <w:gridSpan w:val="3"/>
          </w:tcPr>
          <w:p w14:paraId="5BBE5D37" w14:textId="77777777" w:rsidR="0024365C" w:rsidRPr="0024365C" w:rsidRDefault="0024365C" w:rsidP="00243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24365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Баткенская</w:t>
            </w:r>
            <w:proofErr w:type="spellEnd"/>
            <w:r w:rsidRPr="0024365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область</w:t>
            </w:r>
          </w:p>
        </w:tc>
      </w:tr>
      <w:tr w:rsidR="0024365C" w:rsidRPr="0024365C" w14:paraId="7FC1F66E" w14:textId="77777777" w:rsidTr="0024365C">
        <w:tc>
          <w:tcPr>
            <w:tcW w:w="568" w:type="dxa"/>
          </w:tcPr>
          <w:p w14:paraId="08D5B02C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08D44102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Профессиональный лицей №7 </w:t>
            </w:r>
          </w:p>
        </w:tc>
        <w:tc>
          <w:tcPr>
            <w:tcW w:w="4504" w:type="dxa"/>
          </w:tcPr>
          <w:p w14:paraId="51CEA5F8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средняя школа      № 5; средняя школа      №1  им. </w:t>
            </w:r>
            <w:proofErr w:type="spellStart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Карбышева</w:t>
            </w:r>
            <w:proofErr w:type="spellEnd"/>
          </w:p>
        </w:tc>
      </w:tr>
      <w:tr w:rsidR="0024365C" w:rsidRPr="0024365C" w14:paraId="5BF50E5C" w14:textId="77777777" w:rsidTr="0024365C">
        <w:tc>
          <w:tcPr>
            <w:tcW w:w="568" w:type="dxa"/>
          </w:tcPr>
          <w:p w14:paraId="4F17C3E9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5DC3957D" w14:textId="77777777" w:rsidR="0024365C" w:rsidRPr="0024365C" w:rsidRDefault="0024365C" w:rsidP="0024365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Профессиональный лицей №8 </w:t>
            </w:r>
          </w:p>
        </w:tc>
        <w:tc>
          <w:tcPr>
            <w:tcW w:w="4504" w:type="dxa"/>
          </w:tcPr>
          <w:p w14:paraId="334AC011" w14:textId="77777777" w:rsidR="0024365C" w:rsidRPr="0024365C" w:rsidRDefault="0024365C" w:rsidP="002436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средняя школа     </w:t>
            </w:r>
          </w:p>
          <w:p w14:paraId="55B715FB" w14:textId="77777777" w:rsidR="0024365C" w:rsidRPr="0024365C" w:rsidRDefault="0024365C" w:rsidP="002436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им. </w:t>
            </w:r>
            <w:proofErr w:type="spellStart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Куренкеева</w:t>
            </w:r>
            <w:proofErr w:type="spellEnd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6BD314CC" w14:textId="77777777" w:rsidR="0024365C" w:rsidRPr="0024365C" w:rsidRDefault="0024365C" w:rsidP="002436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средняя школа     </w:t>
            </w:r>
          </w:p>
          <w:p w14:paraId="1BD1D56A" w14:textId="77777777" w:rsidR="0024365C" w:rsidRPr="0024365C" w:rsidRDefault="0024365C" w:rsidP="002436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им. А. Гайдара</w:t>
            </w:r>
          </w:p>
        </w:tc>
      </w:tr>
      <w:tr w:rsidR="0024365C" w:rsidRPr="0024365C" w14:paraId="51A2170B" w14:textId="77777777" w:rsidTr="0024365C">
        <w:tc>
          <w:tcPr>
            <w:tcW w:w="568" w:type="dxa"/>
          </w:tcPr>
          <w:p w14:paraId="6334CADE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7B57929E" w14:textId="77777777" w:rsidR="0024365C" w:rsidRPr="0024365C" w:rsidRDefault="0024365C" w:rsidP="0024365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Профессиональный лицей №70 </w:t>
            </w:r>
          </w:p>
        </w:tc>
        <w:tc>
          <w:tcPr>
            <w:tcW w:w="4504" w:type="dxa"/>
          </w:tcPr>
          <w:p w14:paraId="69A0ADC8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средняя школа      № 2 </w:t>
            </w:r>
          </w:p>
          <w:p w14:paraId="5437D18F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им. 50 - </w:t>
            </w:r>
            <w:proofErr w:type="spellStart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летия</w:t>
            </w:r>
            <w:proofErr w:type="spellEnd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Киргизии; средняя </w:t>
            </w: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школа      № 4 </w:t>
            </w:r>
          </w:p>
          <w:p w14:paraId="7C6F371C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им. </w:t>
            </w:r>
            <w:proofErr w:type="spellStart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А.С.Пушкина</w:t>
            </w:r>
            <w:proofErr w:type="spellEnd"/>
          </w:p>
        </w:tc>
      </w:tr>
      <w:tr w:rsidR="0024365C" w:rsidRPr="0024365C" w14:paraId="7EA60B7F" w14:textId="77777777" w:rsidTr="0024365C">
        <w:trPr>
          <w:trHeight w:val="1065"/>
        </w:trPr>
        <w:tc>
          <w:tcPr>
            <w:tcW w:w="568" w:type="dxa"/>
          </w:tcPr>
          <w:p w14:paraId="525AF429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678" w:type="dxa"/>
          </w:tcPr>
          <w:p w14:paraId="0655A9B5" w14:textId="77777777" w:rsidR="0024365C" w:rsidRPr="0024365C" w:rsidRDefault="0024365C" w:rsidP="0024365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Профессиональный лицей № 48 </w:t>
            </w:r>
          </w:p>
        </w:tc>
        <w:tc>
          <w:tcPr>
            <w:tcW w:w="4504" w:type="dxa"/>
          </w:tcPr>
          <w:p w14:paraId="1F5C2BF2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средняя школа-гимназия      №1; </w:t>
            </w:r>
          </w:p>
          <w:p w14:paraId="2E0E9651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средняя школа      № 7</w:t>
            </w:r>
          </w:p>
          <w:p w14:paraId="00A96C22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им. </w:t>
            </w:r>
            <w:proofErr w:type="spellStart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И.Раззакова</w:t>
            </w:r>
            <w:proofErr w:type="spellEnd"/>
          </w:p>
        </w:tc>
      </w:tr>
      <w:tr w:rsidR="0024365C" w:rsidRPr="0024365C" w14:paraId="03E539B7" w14:textId="77777777" w:rsidTr="0024365C">
        <w:tc>
          <w:tcPr>
            <w:tcW w:w="568" w:type="dxa"/>
          </w:tcPr>
          <w:p w14:paraId="4313FB5A" w14:textId="77777777" w:rsidR="0024365C" w:rsidRPr="0024365C" w:rsidRDefault="0024365C" w:rsidP="002436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14:paraId="709E8695" w14:textId="77777777" w:rsidR="0024365C" w:rsidRPr="0024365C" w:rsidRDefault="0024365C" w:rsidP="0024365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Профессиональный лицей №73 </w:t>
            </w:r>
          </w:p>
        </w:tc>
        <w:tc>
          <w:tcPr>
            <w:tcW w:w="4504" w:type="dxa"/>
          </w:tcPr>
          <w:p w14:paraId="0C9DE8A2" w14:textId="77777777" w:rsidR="0024365C" w:rsidRPr="0024365C" w:rsidRDefault="0024365C" w:rsidP="002436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средняя школа      №4      им. </w:t>
            </w:r>
          </w:p>
          <w:p w14:paraId="20F254E9" w14:textId="77777777" w:rsidR="0024365C" w:rsidRPr="0024365C" w:rsidRDefault="0024365C" w:rsidP="002436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Жолдобаева</w:t>
            </w:r>
            <w:proofErr w:type="spellEnd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;  </w:t>
            </w:r>
          </w:p>
          <w:p w14:paraId="0BB0421E" w14:textId="77777777" w:rsidR="0024365C" w:rsidRPr="0024365C" w:rsidRDefault="0024365C" w:rsidP="002436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средняя школа      №7      им. </w:t>
            </w:r>
            <w:proofErr w:type="spellStart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И.Раззакова</w:t>
            </w:r>
            <w:proofErr w:type="spellEnd"/>
            <w:r w:rsidRPr="0024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14:paraId="0BE3D988" w14:textId="77777777" w:rsidR="0024365C" w:rsidRPr="0024365C" w:rsidRDefault="0024365C" w:rsidP="0024365C">
      <w:pPr>
        <w:widowControl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</w:rPr>
      </w:pPr>
    </w:p>
    <w:p w14:paraId="3CB30CF9" w14:textId="77777777" w:rsidR="0024365C" w:rsidRPr="001D298F" w:rsidRDefault="0024365C" w:rsidP="001D298F">
      <w:pPr>
        <w:spacing w:after="0" w:line="240" w:lineRule="auto"/>
        <w:ind w:left="4320"/>
        <w:jc w:val="both"/>
        <w:rPr>
          <w:rFonts w:ascii="Times New Roman" w:hAnsi="Times New Roman" w:cs="Times New Roman"/>
          <w:i/>
          <w:color w:val="222222"/>
          <w:sz w:val="24"/>
          <w:szCs w:val="28"/>
        </w:rPr>
      </w:pPr>
    </w:p>
    <w:sectPr w:rsidR="0024365C" w:rsidRPr="001D298F" w:rsidSect="00C25D03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65AD6" w14:textId="77777777" w:rsidR="00AD7909" w:rsidRDefault="00AD7909" w:rsidP="005A4DEB">
      <w:r>
        <w:separator/>
      </w:r>
    </w:p>
  </w:endnote>
  <w:endnote w:type="continuationSeparator" w:id="0">
    <w:p w14:paraId="12D56077" w14:textId="77777777" w:rsidR="00AD7909" w:rsidRDefault="00AD7909" w:rsidP="005A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B14A1" w14:textId="77777777" w:rsidR="00976933" w:rsidRDefault="00976933" w:rsidP="00B369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0349DF" w14:textId="77777777" w:rsidR="00976933" w:rsidRDefault="00976933" w:rsidP="005A4DE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C33FC" w14:textId="77777777" w:rsidR="00976933" w:rsidRDefault="00976933" w:rsidP="005A4DEB">
    <w:pPr>
      <w:shd w:val="clear" w:color="auto" w:fill="FFFFFF"/>
      <w:ind w:right="-772"/>
      <w:rPr>
        <w:rFonts w:ascii="Times New Roman" w:hAnsi="Times New Roman" w:cs="Times New Roman"/>
        <w:b/>
        <w:iCs/>
        <w:color w:val="595959" w:themeColor="text1" w:themeTint="A6"/>
        <w:sz w:val="20"/>
        <w:szCs w:val="20"/>
      </w:rPr>
    </w:pPr>
    <w:r>
      <w:rPr>
        <w:rFonts w:ascii="Times New Roman" w:hAnsi="Times New Roman" w:cs="Times New Roman"/>
        <w:b/>
        <w:iCs/>
        <w:color w:val="595959" w:themeColor="text1" w:themeTint="A6"/>
        <w:sz w:val="20"/>
        <w:szCs w:val="20"/>
      </w:rPr>
      <w:t>______________________</w:t>
    </w:r>
  </w:p>
  <w:p w14:paraId="18135278" w14:textId="77777777" w:rsidR="00976933" w:rsidRDefault="00976933" w:rsidP="005A4DEB">
    <w:pPr>
      <w:shd w:val="clear" w:color="auto" w:fill="FFFFFF"/>
      <w:ind w:right="-772"/>
      <w:rPr>
        <w:rFonts w:ascii="Times New Roman" w:hAnsi="Times New Roman" w:cs="Times New Roman"/>
        <w:b/>
        <w:iCs/>
        <w:color w:val="595959" w:themeColor="text1" w:themeTint="A6"/>
        <w:sz w:val="20"/>
        <w:szCs w:val="20"/>
      </w:rPr>
    </w:pPr>
  </w:p>
  <w:p w14:paraId="384F8C40" w14:textId="77777777" w:rsidR="00976933" w:rsidRPr="004D03CB" w:rsidRDefault="00976933" w:rsidP="005A4DEB">
    <w:pPr>
      <w:shd w:val="clear" w:color="auto" w:fill="FFFFFF"/>
      <w:ind w:right="-772"/>
      <w:rPr>
        <w:rFonts w:ascii="Times New Roman" w:hAnsi="Times New Roman" w:cs="Times New Roman"/>
        <w:iCs/>
        <w:color w:val="595959" w:themeColor="text1" w:themeTint="A6"/>
        <w:sz w:val="20"/>
        <w:szCs w:val="20"/>
        <w:lang w:val="en-US"/>
      </w:rPr>
    </w:pPr>
    <w:r w:rsidRPr="00A2040D">
      <w:rPr>
        <w:rFonts w:ascii="Times New Roman" w:hAnsi="Times New Roman" w:cs="Times New Roman"/>
        <w:b/>
        <w:iCs/>
        <w:color w:val="595959" w:themeColor="text1" w:themeTint="A6"/>
        <w:sz w:val="20"/>
        <w:szCs w:val="20"/>
      </w:rPr>
      <w:t xml:space="preserve">Пресс-служба </w:t>
    </w:r>
    <w:proofErr w:type="spellStart"/>
    <w:r w:rsidRPr="00A2040D">
      <w:rPr>
        <w:rFonts w:ascii="Times New Roman" w:hAnsi="Times New Roman" w:cs="Times New Roman"/>
        <w:b/>
        <w:iCs/>
        <w:color w:val="595959" w:themeColor="text1" w:themeTint="A6"/>
        <w:sz w:val="20"/>
        <w:szCs w:val="20"/>
      </w:rPr>
      <w:t>МОиН</w:t>
    </w:r>
    <w:proofErr w:type="spellEnd"/>
    <w:r w:rsidRPr="00A2040D">
      <w:rPr>
        <w:rFonts w:ascii="Times New Roman" w:hAnsi="Times New Roman" w:cs="Times New Roman"/>
        <w:b/>
        <w:iCs/>
        <w:color w:val="595959" w:themeColor="text1" w:themeTint="A6"/>
        <w:sz w:val="20"/>
        <w:szCs w:val="20"/>
      </w:rPr>
      <w:t xml:space="preserve"> </w:t>
    </w:r>
    <w:proofErr w:type="gramStart"/>
    <w:r w:rsidRPr="00A2040D">
      <w:rPr>
        <w:rFonts w:ascii="Times New Roman" w:hAnsi="Times New Roman" w:cs="Times New Roman"/>
        <w:b/>
        <w:iCs/>
        <w:color w:val="595959" w:themeColor="text1" w:themeTint="A6"/>
        <w:sz w:val="20"/>
        <w:szCs w:val="20"/>
      </w:rPr>
      <w:t>КР</w:t>
    </w:r>
    <w:proofErr w:type="gramEnd"/>
    <w:r w:rsidRPr="00A2040D">
      <w:rPr>
        <w:rFonts w:ascii="Times New Roman" w:hAnsi="Times New Roman" w:cs="Times New Roman"/>
        <w:b/>
        <w:iCs/>
        <w:color w:val="595959" w:themeColor="text1" w:themeTint="A6"/>
        <w:sz w:val="20"/>
        <w:szCs w:val="20"/>
      </w:rPr>
      <w:t>:</w:t>
    </w:r>
    <w:r w:rsidRPr="00A2040D">
      <w:rPr>
        <w:rFonts w:ascii="Times New Roman" w:hAnsi="Times New Roman" w:cs="Times New Roman"/>
        <w:iCs/>
        <w:color w:val="595959" w:themeColor="text1" w:themeTint="A6"/>
        <w:sz w:val="20"/>
        <w:szCs w:val="20"/>
      </w:rPr>
      <w:t xml:space="preserve"> Тел. </w:t>
    </w:r>
    <w:r w:rsidRPr="004D03CB">
      <w:rPr>
        <w:rFonts w:ascii="Times New Roman" w:hAnsi="Times New Roman" w:cs="Times New Roman"/>
        <w:iCs/>
        <w:color w:val="595959" w:themeColor="text1" w:themeTint="A6"/>
        <w:sz w:val="20"/>
        <w:szCs w:val="20"/>
        <w:lang w:val="en-US"/>
      </w:rPr>
      <w:t xml:space="preserve">+996 (312) 66-48-11 / E-mail: </w:t>
    </w:r>
    <w:r w:rsidR="00AD7909">
      <w:fldChar w:fldCharType="begin"/>
    </w:r>
    <w:r w:rsidR="00AD7909" w:rsidRPr="00972A25">
      <w:rPr>
        <w:lang w:val="en-US"/>
      </w:rPr>
      <w:instrText xml:space="preserve"> HYPERLINK "mailto:pressmoes@gmail.com" </w:instrText>
    </w:r>
    <w:r w:rsidR="00AD7909">
      <w:fldChar w:fldCharType="separate"/>
    </w:r>
    <w:r w:rsidRPr="004D03CB">
      <w:rPr>
        <w:rStyle w:val="a8"/>
        <w:rFonts w:ascii="Times New Roman" w:hAnsi="Times New Roman" w:cs="Times New Roman"/>
        <w:iCs/>
        <w:color w:val="595959" w:themeColor="text1" w:themeTint="A6"/>
        <w:sz w:val="20"/>
        <w:szCs w:val="20"/>
        <w:lang w:val="en-US"/>
      </w:rPr>
      <w:t>pressmoes@gmail.com</w:t>
    </w:r>
    <w:r w:rsidR="00AD7909">
      <w:rPr>
        <w:rStyle w:val="a8"/>
        <w:rFonts w:ascii="Times New Roman" w:hAnsi="Times New Roman" w:cs="Times New Roman"/>
        <w:iCs/>
        <w:color w:val="595959" w:themeColor="text1" w:themeTint="A6"/>
        <w:sz w:val="20"/>
        <w:szCs w:val="20"/>
        <w:lang w:val="en-US"/>
      </w:rPr>
      <w:fldChar w:fldCharType="end"/>
    </w:r>
    <w:r w:rsidRPr="004D03CB">
      <w:rPr>
        <w:rFonts w:ascii="Times New Roman" w:hAnsi="Times New Roman" w:cs="Times New Roman"/>
        <w:iCs/>
        <w:color w:val="595959" w:themeColor="text1" w:themeTint="A6"/>
        <w:sz w:val="20"/>
        <w:szCs w:val="20"/>
        <w:lang w:val="en-US"/>
      </w:rPr>
      <w:t xml:space="preserve"> / Facebook.com/</w:t>
    </w:r>
    <w:proofErr w:type="spellStart"/>
    <w:r w:rsidRPr="004D03CB">
      <w:rPr>
        <w:rFonts w:ascii="Times New Roman" w:hAnsi="Times New Roman" w:cs="Times New Roman"/>
        <w:iCs/>
        <w:color w:val="595959" w:themeColor="text1" w:themeTint="A6"/>
        <w:sz w:val="20"/>
        <w:szCs w:val="20"/>
        <w:lang w:val="en-US"/>
      </w:rPr>
      <w:t>moes</w:t>
    </w:r>
    <w:proofErr w:type="spellEnd"/>
  </w:p>
  <w:p w14:paraId="5EC4581A" w14:textId="77777777" w:rsidR="00976933" w:rsidRDefault="00976933" w:rsidP="005A4DE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F9BA5" w14:textId="77777777" w:rsidR="00AD7909" w:rsidRDefault="00AD7909" w:rsidP="005A4DEB">
      <w:r>
        <w:separator/>
      </w:r>
    </w:p>
  </w:footnote>
  <w:footnote w:type="continuationSeparator" w:id="0">
    <w:p w14:paraId="57B79681" w14:textId="77777777" w:rsidR="00AD7909" w:rsidRDefault="00AD7909" w:rsidP="005A4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41A10" w14:textId="77777777" w:rsidR="00976933" w:rsidRDefault="00976933">
    <w:pPr>
      <w:pStyle w:val="a6"/>
      <w:rPr>
        <w:rFonts w:ascii="Times New Roman" w:hAnsi="Times New Roman" w:cs="Times New Roman"/>
        <w:b/>
        <w:noProof/>
        <w:sz w:val="28"/>
        <w:szCs w:val="28"/>
      </w:rPr>
    </w:pPr>
  </w:p>
  <w:p w14:paraId="38688DC3" w14:textId="77777777" w:rsidR="00976933" w:rsidRDefault="00976933">
    <w:pPr>
      <w:pStyle w:val="a6"/>
      <w:rPr>
        <w:rFonts w:ascii="Times New Roman" w:hAnsi="Times New Roman" w:cs="Times New Roman"/>
        <w:b/>
        <w:noProof/>
        <w:sz w:val="28"/>
        <w:szCs w:val="28"/>
      </w:rPr>
    </w:pPr>
    <w:r w:rsidRPr="00A02E2E">
      <w:rPr>
        <w:rFonts w:ascii="Times New Roman" w:hAnsi="Times New Roman" w:cs="Times New Roman"/>
        <w:b/>
        <w:noProof/>
        <w:sz w:val="28"/>
        <w:szCs w:val="28"/>
        <w:lang w:val="ru-RU" w:eastAsia="ru-RU"/>
      </w:rPr>
      <w:drawing>
        <wp:anchor distT="0" distB="0" distL="114300" distR="114300" simplePos="0" relativeHeight="251659264" behindDoc="0" locked="0" layoutInCell="1" allowOverlap="1" wp14:anchorId="0F03C2DC" wp14:editId="1E572ACB">
          <wp:simplePos x="0" y="0"/>
          <wp:positionH relativeFrom="margin">
            <wp:posOffset>-62865</wp:posOffset>
          </wp:positionH>
          <wp:positionV relativeFrom="paragraph">
            <wp:posOffset>31750</wp:posOffset>
          </wp:positionV>
          <wp:extent cx="2859405" cy="717550"/>
          <wp:effectExtent l="0" t="0" r="10795" b="0"/>
          <wp:wrapTight wrapText="bothSides">
            <wp:wrapPolygon edited="0">
              <wp:start x="1535" y="0"/>
              <wp:lineTo x="0" y="3058"/>
              <wp:lineTo x="0" y="18350"/>
              <wp:lineTo x="1535" y="20644"/>
              <wp:lineTo x="3837" y="20644"/>
              <wp:lineTo x="19763" y="19115"/>
              <wp:lineTo x="20338" y="12234"/>
              <wp:lineTo x="13239" y="12234"/>
              <wp:lineTo x="21490" y="5352"/>
              <wp:lineTo x="21490" y="765"/>
              <wp:lineTo x="3837" y="0"/>
              <wp:lineTo x="1535" y="0"/>
            </wp:wrapPolygon>
          </wp:wrapTight>
          <wp:docPr id="8" name="Рисунок 2" descr="C:\Users\Nuriya\Desktop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uriya\Desktop\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940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E13434A" w14:textId="77777777" w:rsidR="00976933" w:rsidRDefault="00976933">
    <w:pPr>
      <w:pStyle w:val="a6"/>
    </w:pPr>
  </w:p>
  <w:p w14:paraId="6409403A" w14:textId="77777777" w:rsidR="00976933" w:rsidRDefault="00976933">
    <w:pPr>
      <w:pStyle w:val="a6"/>
    </w:pPr>
  </w:p>
  <w:p w14:paraId="51F1E2D0" w14:textId="77777777" w:rsidR="00976933" w:rsidRDefault="00976933">
    <w:pPr>
      <w:pStyle w:val="a6"/>
    </w:pPr>
  </w:p>
  <w:p w14:paraId="47971510" w14:textId="77777777" w:rsidR="00976933" w:rsidRDefault="00976933">
    <w:pPr>
      <w:pStyle w:val="a6"/>
    </w:pPr>
  </w:p>
  <w:p w14:paraId="0A0FD5F1" w14:textId="77777777" w:rsidR="00976933" w:rsidRDefault="009769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EB"/>
    <w:rsid w:val="0002515F"/>
    <w:rsid w:val="00042E98"/>
    <w:rsid w:val="00157A00"/>
    <w:rsid w:val="001D298F"/>
    <w:rsid w:val="00226042"/>
    <w:rsid w:val="0024365C"/>
    <w:rsid w:val="004B7943"/>
    <w:rsid w:val="004D03CB"/>
    <w:rsid w:val="004D0E89"/>
    <w:rsid w:val="00512580"/>
    <w:rsid w:val="005847F2"/>
    <w:rsid w:val="005A4DEB"/>
    <w:rsid w:val="0060258A"/>
    <w:rsid w:val="006906C5"/>
    <w:rsid w:val="006F5151"/>
    <w:rsid w:val="00754FF9"/>
    <w:rsid w:val="00827246"/>
    <w:rsid w:val="008940C3"/>
    <w:rsid w:val="008E690F"/>
    <w:rsid w:val="0094085B"/>
    <w:rsid w:val="00972865"/>
    <w:rsid w:val="00972A25"/>
    <w:rsid w:val="00976933"/>
    <w:rsid w:val="00980091"/>
    <w:rsid w:val="009853F9"/>
    <w:rsid w:val="00AD7909"/>
    <w:rsid w:val="00AE1D52"/>
    <w:rsid w:val="00AE6F9F"/>
    <w:rsid w:val="00B03307"/>
    <w:rsid w:val="00B2456D"/>
    <w:rsid w:val="00B36380"/>
    <w:rsid w:val="00B36950"/>
    <w:rsid w:val="00C25279"/>
    <w:rsid w:val="00C25D03"/>
    <w:rsid w:val="00D44089"/>
    <w:rsid w:val="00E636BB"/>
    <w:rsid w:val="00EB2185"/>
    <w:rsid w:val="00EE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500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50"/>
    <w:pPr>
      <w:spacing w:after="200" w:line="276" w:lineRule="auto"/>
    </w:pPr>
    <w:rPr>
      <w:rFonts w:eastAsiaTheme="minorHAns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A4DEB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5A4DEB"/>
  </w:style>
  <w:style w:type="character" w:styleId="a5">
    <w:name w:val="page number"/>
    <w:basedOn w:val="a0"/>
    <w:uiPriority w:val="99"/>
    <w:semiHidden/>
    <w:unhideWhenUsed/>
    <w:rsid w:val="005A4DEB"/>
  </w:style>
  <w:style w:type="paragraph" w:styleId="a6">
    <w:name w:val="header"/>
    <w:basedOn w:val="a"/>
    <w:link w:val="a7"/>
    <w:uiPriority w:val="99"/>
    <w:unhideWhenUsed/>
    <w:rsid w:val="005A4DEB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A4DEB"/>
  </w:style>
  <w:style w:type="character" w:styleId="a8">
    <w:name w:val="Hyperlink"/>
    <w:basedOn w:val="a0"/>
    <w:uiPriority w:val="99"/>
    <w:unhideWhenUsed/>
    <w:rsid w:val="005A4DE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D03CB"/>
  </w:style>
  <w:style w:type="paragraph" w:styleId="a9">
    <w:name w:val="Normal (Web)"/>
    <w:basedOn w:val="a"/>
    <w:uiPriority w:val="99"/>
    <w:unhideWhenUsed/>
    <w:rsid w:val="00976933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table" w:styleId="aa">
    <w:name w:val="Table Grid"/>
    <w:basedOn w:val="a1"/>
    <w:uiPriority w:val="39"/>
    <w:rsid w:val="0024365C"/>
    <w:rPr>
      <w:rFonts w:eastAsia="Calibr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50"/>
    <w:pPr>
      <w:spacing w:after="200" w:line="276" w:lineRule="auto"/>
    </w:pPr>
    <w:rPr>
      <w:rFonts w:eastAsiaTheme="minorHAns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A4DEB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5A4DEB"/>
  </w:style>
  <w:style w:type="character" w:styleId="a5">
    <w:name w:val="page number"/>
    <w:basedOn w:val="a0"/>
    <w:uiPriority w:val="99"/>
    <w:semiHidden/>
    <w:unhideWhenUsed/>
    <w:rsid w:val="005A4DEB"/>
  </w:style>
  <w:style w:type="paragraph" w:styleId="a6">
    <w:name w:val="header"/>
    <w:basedOn w:val="a"/>
    <w:link w:val="a7"/>
    <w:uiPriority w:val="99"/>
    <w:unhideWhenUsed/>
    <w:rsid w:val="005A4DEB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A4DEB"/>
  </w:style>
  <w:style w:type="character" w:styleId="a8">
    <w:name w:val="Hyperlink"/>
    <w:basedOn w:val="a0"/>
    <w:uiPriority w:val="99"/>
    <w:unhideWhenUsed/>
    <w:rsid w:val="005A4DE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D03CB"/>
  </w:style>
  <w:style w:type="paragraph" w:styleId="a9">
    <w:name w:val="Normal (Web)"/>
    <w:basedOn w:val="a"/>
    <w:uiPriority w:val="99"/>
    <w:unhideWhenUsed/>
    <w:rsid w:val="00976933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table" w:styleId="aa">
    <w:name w:val="Table Grid"/>
    <w:basedOn w:val="a1"/>
    <w:uiPriority w:val="39"/>
    <w:rsid w:val="0024365C"/>
    <w:rPr>
      <w:rFonts w:eastAsia="Calibr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5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A9122-122A-4FD4-8AD3-D3569D11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I-Media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Sarieva</dc:creator>
  <cp:keywords/>
  <dc:description/>
  <cp:lastModifiedBy>дойникова</cp:lastModifiedBy>
  <cp:revision>6</cp:revision>
  <cp:lastPrinted>2015-08-30T16:53:00Z</cp:lastPrinted>
  <dcterms:created xsi:type="dcterms:W3CDTF">2016-08-15T07:40:00Z</dcterms:created>
  <dcterms:modified xsi:type="dcterms:W3CDTF">2016-08-16T04:36:00Z</dcterms:modified>
</cp:coreProperties>
</file>