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4C7" w:rsidRPr="00AB57E4" w:rsidRDefault="0034122A" w:rsidP="00AB57E4">
      <w:pPr>
        <w:spacing w:before="100" w:beforeAutospacing="1"/>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sz w:val="28"/>
          <w:szCs w:val="28"/>
        </w:rPr>
        <w:t xml:space="preserve"> </w:t>
      </w:r>
      <w:r w:rsidR="000364C7">
        <w:rPr>
          <w:rFonts w:ascii="Times New Roman" w:eastAsia="Times New Roman" w:hAnsi="Times New Roman" w:cs="Times New Roman"/>
          <w:sz w:val="28"/>
          <w:szCs w:val="28"/>
        </w:rPr>
        <w:t>«</w:t>
      </w:r>
      <w:r w:rsidR="000364C7" w:rsidRPr="00AB57E4">
        <w:rPr>
          <w:rFonts w:ascii="Times New Roman" w:eastAsia="Times New Roman" w:hAnsi="Times New Roman" w:cs="Times New Roman"/>
          <w:b/>
          <w:sz w:val="28"/>
          <w:szCs w:val="28"/>
        </w:rPr>
        <w:t>Премьер-министр</w:t>
      </w:r>
    </w:p>
    <w:p w:rsidR="000364C7" w:rsidRPr="00AB57E4" w:rsidRDefault="000364C7" w:rsidP="00AB57E4">
      <w:pPr>
        <w:spacing w:before="100" w:beforeAutospacing="1"/>
        <w:jc w:val="center"/>
        <w:rPr>
          <w:rFonts w:ascii="Times New Roman" w:eastAsia="Times New Roman" w:hAnsi="Times New Roman" w:cs="Times New Roman"/>
          <w:b/>
          <w:sz w:val="28"/>
          <w:szCs w:val="28"/>
        </w:rPr>
      </w:pPr>
      <w:r w:rsidRPr="00AB57E4">
        <w:rPr>
          <w:rFonts w:ascii="Times New Roman" w:eastAsia="Times New Roman" w:hAnsi="Times New Roman" w:cs="Times New Roman"/>
          <w:b/>
          <w:sz w:val="28"/>
          <w:szCs w:val="28"/>
        </w:rPr>
        <w:t>Нью-Дели, 4 июля 2015 года</w:t>
      </w:r>
    </w:p>
    <w:p w:rsidR="000364C7" w:rsidRPr="00AB57E4" w:rsidRDefault="000364C7" w:rsidP="000364C7">
      <w:pPr>
        <w:spacing w:before="100" w:beforeAutospacing="1"/>
        <w:jc w:val="both"/>
        <w:rPr>
          <w:rFonts w:ascii="Times New Roman" w:eastAsia="Times New Roman" w:hAnsi="Times New Roman" w:cs="Times New Roman"/>
          <w:b/>
          <w:sz w:val="28"/>
          <w:szCs w:val="28"/>
        </w:rPr>
      </w:pPr>
      <w:r w:rsidRPr="00AB57E4">
        <w:rPr>
          <w:rFonts w:ascii="Times New Roman" w:eastAsia="Times New Roman" w:hAnsi="Times New Roman" w:cs="Times New Roman"/>
          <w:b/>
          <w:sz w:val="28"/>
          <w:szCs w:val="28"/>
        </w:rPr>
        <w:t>Ваше Превосходительство,</w:t>
      </w:r>
    </w:p>
    <w:p w:rsidR="000364C7" w:rsidRDefault="000364C7" w:rsidP="000364C7">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июня, в день летнего солнцестояния, миллионы людей в сотнях городов и селах в 193 странах мира отпраздновали Первый Международный День Йоги. Это была необыкновенная демонстрация мирового единства, которая стала знаком всеобщего братства. Это продемонстрировало нашу способность выйти за пределы узких рамок, чтобы добиться высших благ и искать совместные решения проблем в нашем мире. Я хотел бы поблагодарить всех государств-участниц Организации Объединенных Наций, 177 стран коспонсоров, за добровольную и подавляющую поддержку, которая сделало это событие возможным в кратчайшие сроки.</w:t>
      </w:r>
    </w:p>
    <w:p w:rsidR="000364C7" w:rsidRDefault="000364C7" w:rsidP="000364C7">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70 лет назад, почти день в день 26 июня 1945 года – в Сан-Франциско был подписан Устав Организации Объединенных наций, о защите будущего поколения от бедствий войны и о коллективном содействии экономическому и социальному прогрессу всех народов. На протяжении 70 лет благодаря Организации Объединенных Наций мир становился лучше, и в то же время с 1945 года мир значительно изменился. Количество государств-участниц Организации Объединенных Наций выросло в четыре раза. Угрозы миру и безопасности приобрели сложный характер, стали непредсказуемыми и неопределенными. Многие аспекты нашей жизни </w:t>
      </w:r>
      <w:proofErr w:type="spellStart"/>
      <w:r>
        <w:rPr>
          <w:rFonts w:ascii="Times New Roman" w:eastAsia="Times New Roman" w:hAnsi="Times New Roman" w:cs="Times New Roman"/>
          <w:sz w:val="28"/>
          <w:szCs w:val="28"/>
        </w:rPr>
        <w:t>глобализируются</w:t>
      </w:r>
      <w:proofErr w:type="spellEnd"/>
      <w:r>
        <w:rPr>
          <w:rFonts w:ascii="Times New Roman" w:eastAsia="Times New Roman" w:hAnsi="Times New Roman" w:cs="Times New Roman"/>
          <w:sz w:val="28"/>
          <w:szCs w:val="28"/>
        </w:rPr>
        <w:t>. Но линии разлома вокруг нашей идентичности растет. Тенденция демографии и урбанизации создают множество новых вызовов.  Интернет изменил характер мировой экономики, появляются новые двигатели роста, и широко распространенная экономическая мощь, с другой стороны увеличивает разрыв в уровне благосостояния. Интернет простр</w:t>
      </w:r>
      <w:r w:rsidR="00BC1DE1">
        <w:rPr>
          <w:rFonts w:ascii="Times New Roman" w:eastAsia="Times New Roman" w:hAnsi="Times New Roman" w:cs="Times New Roman"/>
          <w:sz w:val="28"/>
          <w:szCs w:val="28"/>
        </w:rPr>
        <w:t>анство создало совершенно новые формы угроз, возможности и вызовы.</w:t>
      </w:r>
    </w:p>
    <w:p w:rsidR="00BC1DE1" w:rsidRDefault="00BC1DE1" w:rsidP="000364C7">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 не менее, наши институты, подходы и зачастую менталитет отражают мудрость века, оставшегося в прошлом, а не того века, в котором мы живем. Этот момент, в 70-ый юбилейный год ООН предоставляет нам возможность отпраздновать наш путь до сегодняшнего дня, подумать о прошлом, определиться с будущим, адаптировать институты к реалиям и требованиям нового века.</w:t>
      </w:r>
    </w:p>
    <w:p w:rsidR="00BC1DE1" w:rsidRDefault="00BC1DE1" w:rsidP="000364C7">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Цель моего письма состоит в том, чтобы напомнить нам, что мы должны воспользоваться моментом и обдумать, какую многостороннюю систему мы можем создать, чтобы она была более содержательной, эффективной, и более подходящей для тех целей, ради которых она была создана. Мы должны спросить, достаточно ли ООН соответствует</w:t>
      </w:r>
      <w:r w:rsidR="002D070A">
        <w:rPr>
          <w:rFonts w:ascii="Times New Roman" w:eastAsia="Times New Roman" w:hAnsi="Times New Roman" w:cs="Times New Roman"/>
          <w:sz w:val="28"/>
          <w:szCs w:val="28"/>
        </w:rPr>
        <w:t xml:space="preserve"> настоящему времени, в котором мы живем. Извлекая уроки из прошлого, в том числе и политических неудач, продолжая видеть сегодняшние глобальные приоритеты, мы должны бросить вызов нашему существующему мышлению о каждом из трех опор ООН – мир и безопасность, права человека и развитие.</w:t>
      </w:r>
    </w:p>
    <w:p w:rsidR="002D070A" w:rsidRDefault="002D070A" w:rsidP="000364C7">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Во-первых, ликвидация бедности к 2030 году, безусловно, должна быть в центре Повестки Дня в области развития после 2015 года. Наиболее острые формы бедности по-прежнему остаются актуальной проблемой и требуют прямых, безотлагательных и устойчивых вмешательств. Рассмотрение нужд, проблем и прав 1,3 млрд</w:t>
      </w:r>
      <w:proofErr w:type="gramStart"/>
      <w:r>
        <w:rPr>
          <w:rFonts w:ascii="Times New Roman" w:eastAsia="Times New Roman" w:hAnsi="Times New Roman" w:cs="Times New Roman"/>
          <w:sz w:val="28"/>
          <w:szCs w:val="28"/>
        </w:rPr>
        <w:t>.б</w:t>
      </w:r>
      <w:proofErr w:type="gramEnd"/>
      <w:r>
        <w:rPr>
          <w:rFonts w:ascii="Times New Roman" w:eastAsia="Times New Roman" w:hAnsi="Times New Roman" w:cs="Times New Roman"/>
          <w:sz w:val="28"/>
          <w:szCs w:val="28"/>
        </w:rPr>
        <w:t xml:space="preserve">едных людей в мире не просто затрагивает вопрос их выживания и чувства достоинства, но также необходимость для создания прочного, мирного устойчивого и справедливого международного порядка. Повестка Дня после 2015 года в области развития должна гарантировать, что ни один человек не останется позади. Мы должны возродить силу международной поддержки и партнерства, что было </w:t>
      </w:r>
      <w:r w:rsidR="00A87263">
        <w:rPr>
          <w:rFonts w:ascii="Times New Roman" w:eastAsia="Times New Roman" w:hAnsi="Times New Roman" w:cs="Times New Roman"/>
          <w:sz w:val="28"/>
          <w:szCs w:val="28"/>
        </w:rPr>
        <w:t xml:space="preserve">характерно некоторым нашим социальным миссиям, направленные для борьбы с бедностью в прошлом. Это означает обеспечение расширенного доступа к технологиям и финансированию для развивающихся стран, опираясь на существующие исследования по борьбе с бедностью и внедрения инновационных подходов. В Индии критерием нашего управления остается интегрирующий рост – </w:t>
      </w:r>
      <w:proofErr w:type="spellStart"/>
      <w:r w:rsidR="00A87263">
        <w:rPr>
          <w:rFonts w:ascii="Times New Roman" w:eastAsia="Times New Roman" w:hAnsi="Times New Roman" w:cs="Times New Roman"/>
          <w:sz w:val="28"/>
          <w:szCs w:val="28"/>
          <w:lang w:val="en-US"/>
        </w:rPr>
        <w:t>Sabka</w:t>
      </w:r>
      <w:proofErr w:type="spellEnd"/>
      <w:r w:rsidR="00A87263" w:rsidRPr="00A87263">
        <w:rPr>
          <w:rFonts w:ascii="Times New Roman" w:eastAsia="Times New Roman" w:hAnsi="Times New Roman" w:cs="Times New Roman"/>
          <w:sz w:val="28"/>
          <w:szCs w:val="28"/>
        </w:rPr>
        <w:t xml:space="preserve"> </w:t>
      </w:r>
      <w:proofErr w:type="spellStart"/>
      <w:r w:rsidR="00A87263">
        <w:rPr>
          <w:rFonts w:ascii="Times New Roman" w:eastAsia="Times New Roman" w:hAnsi="Times New Roman" w:cs="Times New Roman"/>
          <w:sz w:val="28"/>
          <w:szCs w:val="28"/>
          <w:lang w:val="en-US"/>
        </w:rPr>
        <w:t>Saath</w:t>
      </w:r>
      <w:proofErr w:type="spellEnd"/>
      <w:r w:rsidR="00A87263" w:rsidRPr="00A87263">
        <w:rPr>
          <w:rFonts w:ascii="Times New Roman" w:eastAsia="Times New Roman" w:hAnsi="Times New Roman" w:cs="Times New Roman"/>
          <w:sz w:val="28"/>
          <w:szCs w:val="28"/>
        </w:rPr>
        <w:t xml:space="preserve"> </w:t>
      </w:r>
      <w:proofErr w:type="spellStart"/>
      <w:r w:rsidR="00A87263">
        <w:rPr>
          <w:rFonts w:ascii="Times New Roman" w:eastAsia="Times New Roman" w:hAnsi="Times New Roman" w:cs="Times New Roman"/>
          <w:sz w:val="28"/>
          <w:szCs w:val="28"/>
          <w:lang w:val="en-US"/>
        </w:rPr>
        <w:t>Sabka</w:t>
      </w:r>
      <w:proofErr w:type="spellEnd"/>
      <w:r w:rsidR="00A87263" w:rsidRPr="00A87263">
        <w:rPr>
          <w:rFonts w:ascii="Times New Roman" w:eastAsia="Times New Roman" w:hAnsi="Times New Roman" w:cs="Times New Roman"/>
          <w:sz w:val="28"/>
          <w:szCs w:val="28"/>
        </w:rPr>
        <w:t xml:space="preserve"> </w:t>
      </w:r>
      <w:proofErr w:type="spellStart"/>
      <w:r w:rsidR="00A87263">
        <w:rPr>
          <w:rFonts w:ascii="Times New Roman" w:eastAsia="Times New Roman" w:hAnsi="Times New Roman" w:cs="Times New Roman"/>
          <w:sz w:val="28"/>
          <w:szCs w:val="28"/>
          <w:lang w:val="en-US"/>
        </w:rPr>
        <w:t>Vikas</w:t>
      </w:r>
      <w:proofErr w:type="spellEnd"/>
      <w:r w:rsidR="00A87263">
        <w:rPr>
          <w:rFonts w:ascii="Times New Roman" w:eastAsia="Times New Roman" w:hAnsi="Times New Roman" w:cs="Times New Roman"/>
          <w:sz w:val="28"/>
          <w:szCs w:val="28"/>
        </w:rPr>
        <w:t>, или участие всех и развитие для всех.</w:t>
      </w:r>
    </w:p>
    <w:p w:rsidR="00A87263" w:rsidRDefault="00A87263" w:rsidP="000364C7">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новую эпоху, </w:t>
      </w:r>
      <w:proofErr w:type="spellStart"/>
      <w:r>
        <w:rPr>
          <w:rFonts w:ascii="Times New Roman" w:eastAsia="Times New Roman" w:hAnsi="Times New Roman" w:cs="Times New Roman"/>
          <w:sz w:val="28"/>
          <w:szCs w:val="28"/>
        </w:rPr>
        <w:t>инклюзивность</w:t>
      </w:r>
      <w:proofErr w:type="spellEnd"/>
      <w:r>
        <w:rPr>
          <w:rFonts w:ascii="Times New Roman" w:eastAsia="Times New Roman" w:hAnsi="Times New Roman" w:cs="Times New Roman"/>
          <w:sz w:val="28"/>
          <w:szCs w:val="28"/>
        </w:rPr>
        <w:t xml:space="preserve"> подразумевает принятие конкретных мер для сокращения цифрового разрыва между странами и внутри стран. Кроме традиционных стратегий, мы должны изучить, как технологии и цифровые сети становятся эффективными инструментами в нашей борьбе против бедности. В Индии мы используем программу </w:t>
      </w:r>
      <w:r>
        <w:rPr>
          <w:rFonts w:ascii="Times New Roman" w:eastAsia="Times New Roman" w:hAnsi="Times New Roman" w:cs="Times New Roman"/>
          <w:sz w:val="28"/>
          <w:szCs w:val="28"/>
          <w:lang w:val="en-US"/>
        </w:rPr>
        <w:t>Digital</w:t>
      </w:r>
      <w:r w:rsidRPr="00A872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India</w:t>
      </w:r>
      <w:r>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rPr>
        <w:t>(Цифровая Индия), целью которой является повышение льгот нуждающимся, предоставление более эффективных услуг, стимулирование расширения участия граждан в управлении, увеличение доступа к финансовым услугам и расширение прав и возможностей на основе всеобщего доступа к банкам, кредитам и социальным страхованиям от болезней и несчастных случаев.</w:t>
      </w:r>
    </w:p>
    <w:p w:rsidR="00AF41AA" w:rsidRPr="00AF41AA" w:rsidRDefault="00A87263" w:rsidP="00AF41AA">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последние семь десятилетий, ООН сумела развить широкий механизм для глобального продвижения и защиты </w:t>
      </w:r>
      <w:r w:rsidR="00AF41AA">
        <w:rPr>
          <w:rFonts w:ascii="Times New Roman" w:eastAsia="Times New Roman" w:hAnsi="Times New Roman" w:cs="Times New Roman"/>
          <w:sz w:val="28"/>
          <w:szCs w:val="28"/>
        </w:rPr>
        <w:t>п</w:t>
      </w:r>
      <w:r w:rsidR="00AF41AA" w:rsidRPr="00AF41AA">
        <w:rPr>
          <w:rFonts w:ascii="Times New Roman" w:eastAsia="Times New Roman" w:hAnsi="Times New Roman" w:cs="Times New Roman"/>
          <w:sz w:val="28"/>
          <w:szCs w:val="28"/>
        </w:rPr>
        <w:t xml:space="preserve">рав человека. Тем не менее, вопросы </w:t>
      </w:r>
      <w:r w:rsidR="00AF41AA" w:rsidRPr="00AF41AA">
        <w:rPr>
          <w:rFonts w:ascii="Times New Roman" w:eastAsia="Times New Roman" w:hAnsi="Times New Roman" w:cs="Times New Roman"/>
          <w:sz w:val="28"/>
          <w:szCs w:val="28"/>
        </w:rPr>
        <w:lastRenderedPageBreak/>
        <w:t xml:space="preserve">прав человека продолжают рассматриваться выборочно, чаще всего для краткосрочных политических целей. Гражданские и политические права, </w:t>
      </w:r>
      <w:proofErr w:type="gramStart"/>
      <w:r w:rsidR="00AF41AA" w:rsidRPr="00AF41AA">
        <w:rPr>
          <w:rFonts w:ascii="Times New Roman" w:eastAsia="Times New Roman" w:hAnsi="Times New Roman" w:cs="Times New Roman"/>
          <w:sz w:val="28"/>
          <w:szCs w:val="28"/>
        </w:rPr>
        <w:t>несомненно</w:t>
      </w:r>
      <w:proofErr w:type="gramEnd"/>
      <w:r w:rsidR="00AF41AA" w:rsidRPr="00AF41AA">
        <w:rPr>
          <w:rFonts w:ascii="Times New Roman" w:eastAsia="Times New Roman" w:hAnsi="Times New Roman" w:cs="Times New Roman"/>
          <w:sz w:val="28"/>
          <w:szCs w:val="28"/>
        </w:rPr>
        <w:t xml:space="preserve"> обладают первостепенным значением, но мы также не должны забывать и об экономических, социальных и культурных правах и праве на развитие. </w:t>
      </w:r>
      <w:proofErr w:type="gramStart"/>
      <w:r w:rsidR="00AF41AA" w:rsidRPr="00AF41AA">
        <w:rPr>
          <w:rFonts w:ascii="Times New Roman" w:eastAsia="Times New Roman" w:hAnsi="Times New Roman" w:cs="Times New Roman"/>
          <w:sz w:val="28"/>
          <w:szCs w:val="28"/>
        </w:rPr>
        <w:t xml:space="preserve">Мы должны воспользоваться этой возможностью, предоставленной 70-летием Организации Объединенных Наций, чтобы изменить эту парадигму в корне, и вступить в новую, которая стремится поощрять все права человека для всех во всем мире. </w:t>
      </w:r>
      <w:proofErr w:type="gramEnd"/>
    </w:p>
    <w:p w:rsidR="00AF41AA" w:rsidRPr="00AF41AA" w:rsidRDefault="00AF41AA" w:rsidP="00AF41AA">
      <w:pPr>
        <w:spacing w:before="100" w:beforeAutospacing="1"/>
        <w:jc w:val="both"/>
        <w:rPr>
          <w:rFonts w:ascii="Times New Roman" w:eastAsia="Times New Roman" w:hAnsi="Times New Roman" w:cs="Times New Roman"/>
          <w:sz w:val="28"/>
          <w:szCs w:val="28"/>
        </w:rPr>
      </w:pPr>
      <w:r w:rsidRPr="00AF41AA">
        <w:rPr>
          <w:rFonts w:ascii="Times New Roman" w:eastAsia="Times New Roman" w:hAnsi="Times New Roman" w:cs="Times New Roman"/>
          <w:sz w:val="28"/>
          <w:szCs w:val="28"/>
        </w:rPr>
        <w:t xml:space="preserve">Перемещение и переселение людей </w:t>
      </w:r>
      <w:proofErr w:type="gramStart"/>
      <w:r w:rsidRPr="00AF41AA">
        <w:rPr>
          <w:rFonts w:ascii="Times New Roman" w:eastAsia="Times New Roman" w:hAnsi="Times New Roman" w:cs="Times New Roman"/>
          <w:sz w:val="28"/>
          <w:szCs w:val="28"/>
        </w:rPr>
        <w:t>в следствии</w:t>
      </w:r>
      <w:proofErr w:type="gramEnd"/>
      <w:r w:rsidRPr="00AF41AA">
        <w:rPr>
          <w:rFonts w:ascii="Times New Roman" w:eastAsia="Times New Roman" w:hAnsi="Times New Roman" w:cs="Times New Roman"/>
          <w:sz w:val="28"/>
          <w:szCs w:val="28"/>
        </w:rPr>
        <w:t xml:space="preserve"> конфликтов и тяжелой жизни, как это было в последние месяцы, является одним из самых больших человеческих трагедий и ее решение является одним из наших самых масштабных коллективных обязанностей. Это еще одна область, в которой Организация Объединенных Наций является наиболее подходящей для принятия решения, приемлемых для всех сторон.</w:t>
      </w:r>
    </w:p>
    <w:p w:rsidR="00AF41AA" w:rsidRPr="00AF41AA" w:rsidRDefault="00AF41AA" w:rsidP="00AF41AA">
      <w:pPr>
        <w:spacing w:before="100" w:beforeAutospacing="1"/>
        <w:jc w:val="both"/>
        <w:rPr>
          <w:rFonts w:ascii="Times New Roman" w:eastAsia="Times New Roman" w:hAnsi="Times New Roman" w:cs="Times New Roman"/>
          <w:sz w:val="28"/>
          <w:szCs w:val="28"/>
        </w:rPr>
      </w:pPr>
      <w:r w:rsidRPr="00AF41AA">
        <w:rPr>
          <w:rFonts w:ascii="Times New Roman" w:eastAsia="Times New Roman" w:hAnsi="Times New Roman" w:cs="Times New Roman"/>
          <w:sz w:val="28"/>
          <w:szCs w:val="28"/>
        </w:rPr>
        <w:t>Гендерное равенство и расширение прав и возможностей женщин является еще одним незавершенным проектом прошлого века, который требует нашего постоянного внимания. Развитие талантов, способностей и раскрытие неиспользованного потенциала половины человечества может значительно помочь в полном искоренении бедности, защищая и продвигая права человека и строя ненасильственные и экологически устойчивое общество. В Индии мы беремся за эту идею всерьез</w:t>
      </w:r>
      <w:r>
        <w:rPr>
          <w:rFonts w:ascii="Times New Roman" w:eastAsia="Times New Roman" w:hAnsi="Times New Roman" w:cs="Times New Roman"/>
          <w:sz w:val="28"/>
          <w:szCs w:val="28"/>
        </w:rPr>
        <w:t>,</w:t>
      </w:r>
      <w:r w:rsidRPr="00AF41AA">
        <w:rPr>
          <w:rFonts w:ascii="Times New Roman" w:eastAsia="Times New Roman" w:hAnsi="Times New Roman" w:cs="Times New Roman"/>
          <w:sz w:val="28"/>
          <w:szCs w:val="28"/>
        </w:rPr>
        <w:t xml:space="preserve"> и я лично привержен к ней через акцент на власть женщин или </w:t>
      </w:r>
      <w:proofErr w:type="spellStart"/>
      <w:r w:rsidRPr="00AF41AA">
        <w:rPr>
          <w:rFonts w:ascii="Times New Roman" w:eastAsia="Times New Roman" w:hAnsi="Times New Roman" w:cs="Times New Roman"/>
          <w:sz w:val="28"/>
          <w:szCs w:val="28"/>
        </w:rPr>
        <w:t>Stree</w:t>
      </w:r>
      <w:proofErr w:type="spellEnd"/>
      <w:r w:rsidRPr="00AF41AA">
        <w:rPr>
          <w:rFonts w:ascii="Times New Roman" w:eastAsia="Times New Roman" w:hAnsi="Times New Roman" w:cs="Times New Roman"/>
          <w:sz w:val="28"/>
          <w:szCs w:val="28"/>
        </w:rPr>
        <w:t xml:space="preserve"> </w:t>
      </w:r>
      <w:proofErr w:type="spellStart"/>
      <w:r w:rsidRPr="00AF41AA">
        <w:rPr>
          <w:rFonts w:ascii="Times New Roman" w:eastAsia="Times New Roman" w:hAnsi="Times New Roman" w:cs="Times New Roman"/>
          <w:sz w:val="28"/>
          <w:szCs w:val="28"/>
        </w:rPr>
        <w:t>Shakti</w:t>
      </w:r>
      <w:proofErr w:type="spellEnd"/>
      <w:r w:rsidRPr="00AF41AA">
        <w:rPr>
          <w:rFonts w:ascii="Times New Roman" w:eastAsia="Times New Roman" w:hAnsi="Times New Roman" w:cs="Times New Roman"/>
          <w:sz w:val="28"/>
          <w:szCs w:val="28"/>
        </w:rPr>
        <w:t>.</w:t>
      </w:r>
    </w:p>
    <w:p w:rsidR="00AF41AA" w:rsidRPr="00AF41AA" w:rsidRDefault="00AF41AA" w:rsidP="00AF41AA">
      <w:pPr>
        <w:spacing w:before="100" w:beforeAutospacing="1"/>
        <w:jc w:val="both"/>
        <w:rPr>
          <w:rFonts w:ascii="Times New Roman" w:eastAsia="Times New Roman" w:hAnsi="Times New Roman" w:cs="Times New Roman"/>
          <w:sz w:val="28"/>
          <w:szCs w:val="28"/>
        </w:rPr>
      </w:pPr>
      <w:r w:rsidRPr="00AF41AA">
        <w:rPr>
          <w:rFonts w:ascii="Times New Roman" w:eastAsia="Times New Roman" w:hAnsi="Times New Roman" w:cs="Times New Roman"/>
          <w:sz w:val="28"/>
          <w:szCs w:val="28"/>
        </w:rPr>
        <w:t>Мы все согласны, что изменение климата является одной из самых серьезных глобальных проблем. Страны по всему миру уже сталкиваются с его последствиями; и для многих, особенно небольших островных государств, и тех, что с низменными прибрежными районами, это жизненно важная проблема. Борьба с изменением климата является нашим коллективным долгом перед нашей планетой. В Индии, среди многих инициатив, мы установили цену на углерод, стимулируя рост лесонасаждений и</w:t>
      </w:r>
      <w:r>
        <w:rPr>
          <w:rFonts w:ascii="Times New Roman" w:eastAsia="Times New Roman" w:hAnsi="Times New Roman" w:cs="Times New Roman"/>
          <w:sz w:val="28"/>
          <w:szCs w:val="28"/>
        </w:rPr>
        <w:t>,</w:t>
      </w:r>
      <w:r w:rsidRPr="00AF41AA">
        <w:rPr>
          <w:rFonts w:ascii="Times New Roman" w:eastAsia="Times New Roman" w:hAnsi="Times New Roman" w:cs="Times New Roman"/>
          <w:sz w:val="28"/>
          <w:szCs w:val="28"/>
        </w:rPr>
        <w:t xml:space="preserve"> самое главное</w:t>
      </w:r>
      <w:r>
        <w:rPr>
          <w:rFonts w:ascii="Times New Roman" w:eastAsia="Times New Roman" w:hAnsi="Times New Roman" w:cs="Times New Roman"/>
          <w:sz w:val="28"/>
          <w:szCs w:val="28"/>
        </w:rPr>
        <w:t>,</w:t>
      </w:r>
      <w:r w:rsidRPr="00AF41AA">
        <w:rPr>
          <w:rFonts w:ascii="Times New Roman" w:eastAsia="Times New Roman" w:hAnsi="Times New Roman" w:cs="Times New Roman"/>
          <w:sz w:val="28"/>
          <w:szCs w:val="28"/>
        </w:rPr>
        <w:t xml:space="preserve"> поставили цель создания мощности 175 ГВт солнечной энергии и энергии ветра к 2022 году. </w:t>
      </w:r>
    </w:p>
    <w:p w:rsidR="00AF41AA" w:rsidRPr="00AF41AA" w:rsidRDefault="00AF41AA" w:rsidP="00AF41AA">
      <w:pPr>
        <w:spacing w:before="100" w:beforeAutospacing="1"/>
        <w:jc w:val="both"/>
        <w:rPr>
          <w:rFonts w:ascii="Times New Roman" w:eastAsia="Times New Roman" w:hAnsi="Times New Roman" w:cs="Times New Roman"/>
          <w:sz w:val="28"/>
          <w:szCs w:val="28"/>
        </w:rPr>
      </w:pPr>
      <w:r w:rsidRPr="00AF41AA">
        <w:rPr>
          <w:rFonts w:ascii="Times New Roman" w:eastAsia="Times New Roman" w:hAnsi="Times New Roman" w:cs="Times New Roman"/>
          <w:sz w:val="28"/>
          <w:szCs w:val="28"/>
        </w:rPr>
        <w:t xml:space="preserve">Мы должны добиться глобального общественного партнерства, чтобы использовать технологии, инновации и финансы – в том числе инвестировать в чистый уголь, чтобы достичь чистой и возобновляемой энергии, доступной для всего человечества. </w:t>
      </w:r>
    </w:p>
    <w:p w:rsidR="00AF41AA" w:rsidRPr="00AF41AA" w:rsidRDefault="00AF41AA" w:rsidP="00AF41AA">
      <w:pPr>
        <w:spacing w:before="100" w:beforeAutospacing="1"/>
        <w:jc w:val="both"/>
        <w:rPr>
          <w:rFonts w:ascii="Times New Roman" w:eastAsia="Times New Roman" w:hAnsi="Times New Roman" w:cs="Times New Roman"/>
          <w:sz w:val="28"/>
          <w:szCs w:val="28"/>
        </w:rPr>
      </w:pPr>
      <w:r w:rsidRPr="00AF41AA">
        <w:rPr>
          <w:rFonts w:ascii="Times New Roman" w:eastAsia="Times New Roman" w:hAnsi="Times New Roman" w:cs="Times New Roman"/>
          <w:sz w:val="28"/>
          <w:szCs w:val="28"/>
        </w:rPr>
        <w:lastRenderedPageBreak/>
        <w:t>Наши прошлые усилия помогли  нам справиться с голодом и болезнями. Я уверен, что мы можем приложить те же усилия для достижения чистой энергии. Последние разработки в области науки и техники движутся в правильном направлении. Мы также должны заняться самоанализом и смотреть глубоко в наши соответствующие традиции и культурное наследие для изменения нашего образа жизни, чтобы реформировать наши модели производства и потребления, которые сделают нас менее зависимыми от энергии. Как сказал Махатма Ганди: «Земля обеспечивает достаточно, чтобы удовлетворить потребность каждого человека, но не для жадности каждого человека». Таким образом, мы запустили кампанию #</w:t>
      </w:r>
      <w:proofErr w:type="spellStart"/>
      <w:r w:rsidRPr="00AF41AA">
        <w:rPr>
          <w:rFonts w:ascii="Times New Roman" w:eastAsia="Times New Roman" w:hAnsi="Times New Roman" w:cs="Times New Roman"/>
          <w:sz w:val="28"/>
          <w:szCs w:val="28"/>
        </w:rPr>
        <w:t>GiveItUp</w:t>
      </w:r>
      <w:proofErr w:type="spellEnd"/>
      <w:r w:rsidRPr="00AF41AA">
        <w:rPr>
          <w:rFonts w:ascii="Times New Roman" w:eastAsia="Times New Roman" w:hAnsi="Times New Roman" w:cs="Times New Roman"/>
          <w:sz w:val="28"/>
          <w:szCs w:val="28"/>
        </w:rPr>
        <w:t xml:space="preserve">, для воодушевления богатых домохозяйств отказаться от использования газа и взять на себя большую ответственность за образ жизни, влияющей отрицательно на окружающую среду. Когда мы </w:t>
      </w:r>
      <w:proofErr w:type="gramStart"/>
      <w:r w:rsidRPr="00AF41AA">
        <w:rPr>
          <w:rFonts w:ascii="Times New Roman" w:eastAsia="Times New Roman" w:hAnsi="Times New Roman" w:cs="Times New Roman"/>
          <w:sz w:val="28"/>
          <w:szCs w:val="28"/>
        </w:rPr>
        <w:t>встретимся позже в этом году в Париже мы должны</w:t>
      </w:r>
      <w:proofErr w:type="gramEnd"/>
      <w:r w:rsidRPr="00AF41AA">
        <w:rPr>
          <w:rFonts w:ascii="Times New Roman" w:eastAsia="Times New Roman" w:hAnsi="Times New Roman" w:cs="Times New Roman"/>
          <w:sz w:val="28"/>
          <w:szCs w:val="28"/>
        </w:rPr>
        <w:t xml:space="preserve"> составить соглашение в соответствии с принципами равенства и общих, но в то же время разных ответственностей для того, чтобы ограничить повышение температуры Земли. Мы должны выйти за рамки целей и сосредоточиться также на необходимости предоставления финансов и технологии, чтобы дать развивающимся странам возможности и ресурсы для смягчения последствий изменения климата, а также адаптироваться и приспособиться к его воздействию. </w:t>
      </w:r>
    </w:p>
    <w:p w:rsidR="00491EB7" w:rsidRDefault="00AF41AA" w:rsidP="000364C7">
      <w:pPr>
        <w:spacing w:before="100" w:beforeAutospacing="1"/>
        <w:jc w:val="both"/>
        <w:rPr>
          <w:rFonts w:ascii="Times New Roman" w:eastAsia="Times New Roman" w:hAnsi="Times New Roman" w:cs="Times New Roman"/>
          <w:sz w:val="28"/>
          <w:szCs w:val="28"/>
        </w:rPr>
      </w:pPr>
      <w:r w:rsidRPr="00AF41AA">
        <w:rPr>
          <w:rFonts w:ascii="Times New Roman" w:eastAsia="Times New Roman" w:hAnsi="Times New Roman" w:cs="Times New Roman"/>
          <w:sz w:val="28"/>
          <w:szCs w:val="28"/>
        </w:rPr>
        <w:t xml:space="preserve">Организация Объединенных Наций должна стать более эффективной для борьбы с новыми вызовами безопасности. Организация Объединенных Наций родилась из пепла Второй мировой войны, когда конфликт был межгосударственным явлением. Тем не менее, сейчас мы живем в эпоху, когда негосударственные военные </w:t>
      </w:r>
      <w:proofErr w:type="spellStart"/>
      <w:r w:rsidRPr="00AF41AA">
        <w:rPr>
          <w:rFonts w:ascii="Times New Roman" w:eastAsia="Times New Roman" w:hAnsi="Times New Roman" w:cs="Times New Roman"/>
          <w:sz w:val="28"/>
          <w:szCs w:val="28"/>
        </w:rPr>
        <w:t>акторы</w:t>
      </w:r>
      <w:proofErr w:type="spellEnd"/>
      <w:r w:rsidRPr="00AF41AA">
        <w:rPr>
          <w:rFonts w:ascii="Times New Roman" w:eastAsia="Times New Roman" w:hAnsi="Times New Roman" w:cs="Times New Roman"/>
          <w:sz w:val="28"/>
          <w:szCs w:val="28"/>
        </w:rPr>
        <w:t xml:space="preserve"> являются основным фактором. Терроризм и насилие, нетерпимость и экстремизм не существовали ранее в качестве основной угрозы народам и обществу в целом. На самом деле с расширением географического пространства с появлением огромных ресурсов и новых инструментов для распространения идеологии и привлечением новых участников, угроза терроризма и экстремизма приобрела новое измерение, которое требует всеобъемлющей глобальной стратегии. Мы должны изучить соответствуют ли традиционные миссии по поддержанию мира Организации Объединенных Наций новой обстановке международной безопасности и меняющемуся характеру конфликтов, особенно в период продолжающейся нехватки ресурсов и высоких требований</w:t>
      </w:r>
      <w:r>
        <w:rPr>
          <w:rFonts w:ascii="Times New Roman" w:eastAsia="Times New Roman" w:hAnsi="Times New Roman" w:cs="Times New Roman"/>
          <w:sz w:val="28"/>
          <w:szCs w:val="28"/>
        </w:rPr>
        <w:t xml:space="preserve"> к существующей системе. В этой связи мы должны пересмотреть п</w:t>
      </w:r>
      <w:r w:rsidR="00491EB7">
        <w:rPr>
          <w:rFonts w:ascii="Times New Roman" w:eastAsia="Times New Roman" w:hAnsi="Times New Roman" w:cs="Times New Roman"/>
          <w:sz w:val="28"/>
          <w:szCs w:val="28"/>
        </w:rPr>
        <w:t xml:space="preserve">одход и системы ООН. Наша работа будет более продуктивной, если мы включим страны, предоставляющие войска и дадим им полномочия в </w:t>
      </w:r>
      <w:r w:rsidR="00491EB7">
        <w:rPr>
          <w:rFonts w:ascii="Times New Roman" w:eastAsia="Times New Roman" w:hAnsi="Times New Roman" w:cs="Times New Roman"/>
          <w:sz w:val="28"/>
          <w:szCs w:val="28"/>
        </w:rPr>
        <w:lastRenderedPageBreak/>
        <w:t>разработке мандатов и обеспечим миссиям достаточно ресурсов. Тем не менее, в перспективе устойчивого мира можно добиться только через всеобъемлющий политический диалог, ведущему к мирному разрешению споров.</w:t>
      </w:r>
    </w:p>
    <w:p w:rsidR="00491EB7" w:rsidRDefault="00491EB7" w:rsidP="000364C7">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наконец, все к чему мы стремимся будучи ООН, начиная от взаимодействия с преобразованной обстановкой безопасности до обеспечения эффективного </w:t>
      </w:r>
      <w:proofErr w:type="gramStart"/>
      <w:r>
        <w:rPr>
          <w:rFonts w:ascii="Times New Roman" w:eastAsia="Times New Roman" w:hAnsi="Times New Roman" w:cs="Times New Roman"/>
          <w:sz w:val="28"/>
          <w:szCs w:val="28"/>
        </w:rPr>
        <w:t>осуществления программы Развития Повестки Дня</w:t>
      </w:r>
      <w:proofErr w:type="gramEnd"/>
      <w:r>
        <w:rPr>
          <w:rFonts w:ascii="Times New Roman" w:eastAsia="Times New Roman" w:hAnsi="Times New Roman" w:cs="Times New Roman"/>
          <w:sz w:val="28"/>
          <w:szCs w:val="28"/>
        </w:rPr>
        <w:t xml:space="preserve"> после 2015 года, наша значимость и эффективность нашей деятельности будет зависеть в значительной степени от внутреннего реформирования ООН, особенно ее Совета безопасности. Это один из самых актуальных, важных, трудных задач, стоящих перед нами.</w:t>
      </w:r>
    </w:p>
    <w:p w:rsidR="00491EB7" w:rsidRDefault="00491EB7" w:rsidP="000364C7">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установлено в настоящее время, Совет безопасности ООН является результатом событий ушедшей эпохи. Сейчас Совбез ООН должен отражать реалии и потребности 21 века. Совет Безопасности, который включает в себя крупнейшую в мире демократию, основные локомотивы мировой экономики, и голоса из всех основных континентов, будет нести больший авторитет и легитимность, и будет более представительным и эффективным.</w:t>
      </w:r>
    </w:p>
    <w:p w:rsidR="00491EB7" w:rsidRDefault="00491EB7" w:rsidP="000364C7">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Сейчас тот момент, когда мы должны закрыть нескончаемые дебаты последних двух с половиной десятилетий и прийти к согласию в демократической манере, привести к осуществлению долгосрочных реформ Совета Безопасности ООН на Генеральной Ассамблее ООН, в установленные сроки и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z w:val="28"/>
          <w:szCs w:val="28"/>
        </w:rPr>
        <w:t xml:space="preserve"> всесторонней поддержкой.</w:t>
      </w:r>
    </w:p>
    <w:p w:rsidR="00491EB7" w:rsidRDefault="00491EB7" w:rsidP="000364C7">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Ваше Превосходительство, вера Индии в ООН коренится в нашей древней вере, что весь мир</w:t>
      </w:r>
      <w:r w:rsidR="00AB57E4">
        <w:rPr>
          <w:rFonts w:ascii="Times New Roman" w:eastAsia="Times New Roman" w:hAnsi="Times New Roman" w:cs="Times New Roman"/>
          <w:sz w:val="28"/>
          <w:szCs w:val="28"/>
        </w:rPr>
        <w:t xml:space="preserve"> – это одна семья – </w:t>
      </w:r>
      <w:proofErr w:type="spellStart"/>
      <w:r w:rsidR="00AB57E4">
        <w:rPr>
          <w:rFonts w:ascii="Times New Roman" w:eastAsia="Times New Roman" w:hAnsi="Times New Roman" w:cs="Times New Roman"/>
          <w:sz w:val="28"/>
          <w:szCs w:val="28"/>
          <w:lang w:val="en-US"/>
        </w:rPr>
        <w:t>Vasudhaiva</w:t>
      </w:r>
      <w:proofErr w:type="spellEnd"/>
      <w:r w:rsidR="00AB57E4" w:rsidRPr="00AB57E4">
        <w:rPr>
          <w:rFonts w:ascii="Times New Roman" w:eastAsia="Times New Roman" w:hAnsi="Times New Roman" w:cs="Times New Roman"/>
          <w:sz w:val="28"/>
          <w:szCs w:val="28"/>
        </w:rPr>
        <w:t xml:space="preserve"> </w:t>
      </w:r>
      <w:proofErr w:type="spellStart"/>
      <w:r w:rsidR="00AB57E4">
        <w:rPr>
          <w:rFonts w:ascii="Times New Roman" w:eastAsia="Times New Roman" w:hAnsi="Times New Roman" w:cs="Times New Roman"/>
          <w:sz w:val="28"/>
          <w:szCs w:val="28"/>
          <w:lang w:val="en-US"/>
        </w:rPr>
        <w:t>Kutumbakam</w:t>
      </w:r>
      <w:proofErr w:type="spellEnd"/>
      <w:r w:rsidR="00AB57E4">
        <w:rPr>
          <w:rFonts w:ascii="Times New Roman" w:eastAsia="Times New Roman" w:hAnsi="Times New Roman" w:cs="Times New Roman"/>
          <w:sz w:val="28"/>
          <w:szCs w:val="28"/>
        </w:rPr>
        <w:t xml:space="preserve"> – </w:t>
      </w:r>
      <w:r w:rsidR="00AB57E4">
        <w:rPr>
          <w:rFonts w:ascii="Times New Roman" w:eastAsia="Times New Roman" w:hAnsi="Times New Roman" w:cs="Times New Roman"/>
          <w:sz w:val="28"/>
          <w:szCs w:val="28"/>
          <w:lang w:val="ky-KG"/>
        </w:rPr>
        <w:t>чувства ответственности, что исходит от представления Индии одной шестой человечества. Мы готовы работать с вами и другими государствами</w:t>
      </w:r>
      <w:r w:rsidR="00AB57E4" w:rsidRPr="00AB57E4">
        <w:rPr>
          <w:rFonts w:ascii="Times New Roman" w:eastAsia="Times New Roman" w:hAnsi="Times New Roman" w:cs="Times New Roman"/>
          <w:sz w:val="28"/>
          <w:szCs w:val="28"/>
        </w:rPr>
        <w:t>-</w:t>
      </w:r>
      <w:r w:rsidR="00AB57E4">
        <w:rPr>
          <w:rFonts w:ascii="Times New Roman" w:eastAsia="Times New Roman" w:hAnsi="Times New Roman" w:cs="Times New Roman"/>
          <w:sz w:val="28"/>
          <w:szCs w:val="28"/>
        </w:rPr>
        <w:t xml:space="preserve">членами для достижения ключевых задач перед нами. Согласованные действия не всегда легкие, но мы должны помнить, что цена бездействия может быть высокой; с другой стороны, коллективные действия могут придать новый импульс ООН и помочь нам сформировать лучшее будущее для нашего мира. Только государства-члены могут придать силу организации; в </w:t>
      </w:r>
      <w:r>
        <w:rPr>
          <w:rFonts w:ascii="Times New Roman" w:eastAsia="Times New Roman" w:hAnsi="Times New Roman" w:cs="Times New Roman"/>
          <w:sz w:val="28"/>
          <w:szCs w:val="28"/>
        </w:rPr>
        <w:t xml:space="preserve"> </w:t>
      </w:r>
      <w:r w:rsidR="00AB57E4">
        <w:rPr>
          <w:rFonts w:ascii="Times New Roman" w:eastAsia="Times New Roman" w:hAnsi="Times New Roman" w:cs="Times New Roman"/>
          <w:sz w:val="28"/>
          <w:szCs w:val="28"/>
        </w:rPr>
        <w:t>свою очередь организация может быть настолько эффективной, насколько государства-члены желают и коллективно позволяют ему быть.</w:t>
      </w:r>
    </w:p>
    <w:p w:rsidR="00AB57E4" w:rsidRDefault="00AB57E4" w:rsidP="000364C7">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Ведь через несколько месяцев мир соберется в Нью-Йорке на 70-й Генеральной Ассамблее ООН. Потомки должны запомнить 70-летие не как </w:t>
      </w:r>
      <w:r>
        <w:rPr>
          <w:rFonts w:ascii="Times New Roman" w:eastAsia="Times New Roman" w:hAnsi="Times New Roman" w:cs="Times New Roman"/>
          <w:sz w:val="28"/>
          <w:szCs w:val="28"/>
        </w:rPr>
        <w:lastRenderedPageBreak/>
        <w:t xml:space="preserve">упущенную возможность, а как момент, когда весь мир заслужил обещание вместе с его бедностью, с его женщинами, с его молодежью, с природой и с безголосыми </w:t>
      </w:r>
      <w:proofErr w:type="spellStart"/>
      <w:r>
        <w:rPr>
          <w:rFonts w:ascii="Times New Roman" w:eastAsia="Times New Roman" w:hAnsi="Times New Roman" w:cs="Times New Roman"/>
          <w:sz w:val="28"/>
          <w:szCs w:val="28"/>
        </w:rPr>
        <w:t>нерожденными</w:t>
      </w:r>
      <w:proofErr w:type="spellEnd"/>
      <w:r>
        <w:rPr>
          <w:rFonts w:ascii="Times New Roman" w:eastAsia="Times New Roman" w:hAnsi="Times New Roman" w:cs="Times New Roman"/>
          <w:sz w:val="28"/>
          <w:szCs w:val="28"/>
        </w:rPr>
        <w:t>. Я уверен, что мы сделаем, как мы часто делали, поднимемся к нашей ответственности.</w:t>
      </w:r>
    </w:p>
    <w:p w:rsidR="00AB57E4" w:rsidRDefault="00AB57E4" w:rsidP="000364C7">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Ваше Превосходительство, пожалуйста, примите уверения в моем высоком уважении.</w:t>
      </w:r>
    </w:p>
    <w:p w:rsidR="00AB57E4" w:rsidRPr="00AB57E4" w:rsidRDefault="00AB57E4" w:rsidP="00AB57E4">
      <w:pPr>
        <w:spacing w:before="100" w:beforeAutospacing="1"/>
        <w:jc w:val="right"/>
        <w:rPr>
          <w:rFonts w:ascii="Times New Roman" w:eastAsia="Times New Roman" w:hAnsi="Times New Roman" w:cs="Times New Roman"/>
          <w:b/>
          <w:sz w:val="28"/>
          <w:szCs w:val="28"/>
        </w:rPr>
      </w:pPr>
    </w:p>
    <w:p w:rsidR="00AB57E4" w:rsidRPr="00AB57E4" w:rsidRDefault="00AB57E4" w:rsidP="00AB57E4">
      <w:pPr>
        <w:spacing w:before="100" w:beforeAutospacing="1"/>
        <w:jc w:val="right"/>
        <w:rPr>
          <w:rFonts w:ascii="Times New Roman" w:eastAsia="Times New Roman" w:hAnsi="Times New Roman" w:cs="Times New Roman"/>
          <w:b/>
          <w:sz w:val="28"/>
          <w:szCs w:val="28"/>
        </w:rPr>
      </w:pPr>
      <w:proofErr w:type="spellStart"/>
      <w:r w:rsidRPr="00AB57E4">
        <w:rPr>
          <w:rFonts w:ascii="Times New Roman" w:eastAsia="Times New Roman" w:hAnsi="Times New Roman" w:cs="Times New Roman"/>
          <w:b/>
          <w:sz w:val="28"/>
          <w:szCs w:val="28"/>
        </w:rPr>
        <w:t>Нарендра</w:t>
      </w:r>
      <w:proofErr w:type="spellEnd"/>
      <w:r w:rsidRPr="00AB57E4">
        <w:rPr>
          <w:rFonts w:ascii="Times New Roman" w:eastAsia="Times New Roman" w:hAnsi="Times New Roman" w:cs="Times New Roman"/>
          <w:b/>
          <w:sz w:val="28"/>
          <w:szCs w:val="28"/>
        </w:rPr>
        <w:t xml:space="preserve"> </w:t>
      </w:r>
      <w:proofErr w:type="spellStart"/>
      <w:r w:rsidRPr="00AB57E4">
        <w:rPr>
          <w:rFonts w:ascii="Times New Roman" w:eastAsia="Times New Roman" w:hAnsi="Times New Roman" w:cs="Times New Roman"/>
          <w:b/>
          <w:sz w:val="28"/>
          <w:szCs w:val="28"/>
        </w:rPr>
        <w:t>Моди</w:t>
      </w:r>
      <w:proofErr w:type="spellEnd"/>
      <w:r w:rsidR="0066544F">
        <w:rPr>
          <w:rFonts w:ascii="Times New Roman" w:eastAsia="Times New Roman" w:hAnsi="Times New Roman" w:cs="Times New Roman"/>
          <w:b/>
          <w:sz w:val="28"/>
          <w:szCs w:val="28"/>
        </w:rPr>
        <w:t>»</w:t>
      </w:r>
      <w:r w:rsidRPr="00AB57E4">
        <w:rPr>
          <w:rFonts w:ascii="Times New Roman" w:eastAsia="Times New Roman" w:hAnsi="Times New Roman" w:cs="Times New Roman"/>
          <w:b/>
          <w:sz w:val="28"/>
          <w:szCs w:val="28"/>
        </w:rPr>
        <w:t xml:space="preserve">. </w:t>
      </w:r>
    </w:p>
    <w:p w:rsidR="00491EB7" w:rsidRDefault="00491EB7" w:rsidP="000364C7">
      <w:pPr>
        <w:spacing w:before="100" w:beforeAutospacing="1"/>
        <w:jc w:val="both"/>
        <w:rPr>
          <w:rFonts w:ascii="Times New Roman" w:eastAsia="Times New Roman" w:hAnsi="Times New Roman" w:cs="Times New Roman"/>
          <w:sz w:val="28"/>
          <w:szCs w:val="28"/>
        </w:rPr>
      </w:pPr>
    </w:p>
    <w:p w:rsidR="00491EB7" w:rsidRDefault="00491EB7" w:rsidP="000364C7">
      <w:pPr>
        <w:spacing w:before="100" w:beforeAutospacing="1"/>
        <w:jc w:val="both"/>
        <w:rPr>
          <w:rFonts w:ascii="Times New Roman" w:eastAsia="Times New Roman" w:hAnsi="Times New Roman" w:cs="Times New Roman"/>
          <w:sz w:val="28"/>
          <w:szCs w:val="28"/>
        </w:rPr>
      </w:pPr>
    </w:p>
    <w:p w:rsidR="00491EB7" w:rsidRDefault="00491EB7" w:rsidP="000364C7">
      <w:pPr>
        <w:spacing w:before="100" w:beforeAutospacing="1"/>
        <w:jc w:val="both"/>
        <w:rPr>
          <w:rFonts w:ascii="Times New Roman" w:eastAsia="Times New Roman" w:hAnsi="Times New Roman" w:cs="Times New Roman"/>
          <w:sz w:val="28"/>
          <w:szCs w:val="28"/>
        </w:rPr>
      </w:pPr>
    </w:p>
    <w:p w:rsidR="00491EB7" w:rsidRDefault="00491EB7" w:rsidP="000364C7">
      <w:pPr>
        <w:spacing w:before="100" w:beforeAutospacing="1"/>
        <w:jc w:val="both"/>
        <w:rPr>
          <w:rFonts w:ascii="Times New Roman" w:eastAsia="Times New Roman" w:hAnsi="Times New Roman" w:cs="Times New Roman"/>
          <w:sz w:val="28"/>
          <w:szCs w:val="28"/>
        </w:rPr>
      </w:pPr>
    </w:p>
    <w:p w:rsidR="00491EB7" w:rsidRDefault="00491EB7" w:rsidP="000364C7">
      <w:pPr>
        <w:spacing w:before="100" w:beforeAutospacing="1"/>
        <w:jc w:val="both"/>
        <w:rPr>
          <w:rFonts w:ascii="Times New Roman" w:eastAsia="Times New Roman" w:hAnsi="Times New Roman" w:cs="Times New Roman"/>
          <w:sz w:val="28"/>
          <w:szCs w:val="28"/>
        </w:rPr>
      </w:pPr>
    </w:p>
    <w:p w:rsidR="00491EB7" w:rsidRDefault="00491EB7" w:rsidP="000364C7">
      <w:pPr>
        <w:spacing w:before="100" w:beforeAutospacing="1"/>
        <w:jc w:val="both"/>
        <w:rPr>
          <w:rFonts w:ascii="Times New Roman" w:eastAsia="Times New Roman" w:hAnsi="Times New Roman" w:cs="Times New Roman"/>
          <w:sz w:val="28"/>
          <w:szCs w:val="28"/>
        </w:rPr>
      </w:pPr>
    </w:p>
    <w:p w:rsidR="00491EB7" w:rsidRDefault="00491EB7" w:rsidP="000364C7">
      <w:pPr>
        <w:spacing w:before="100" w:beforeAutospacing="1"/>
        <w:jc w:val="both"/>
        <w:rPr>
          <w:rFonts w:ascii="Times New Roman" w:eastAsia="Times New Roman" w:hAnsi="Times New Roman" w:cs="Times New Roman"/>
          <w:sz w:val="28"/>
          <w:szCs w:val="28"/>
        </w:rPr>
      </w:pPr>
    </w:p>
    <w:sectPr w:rsidR="00491EB7" w:rsidSect="00340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C7"/>
    <w:rsid w:val="000364C7"/>
    <w:rsid w:val="002D070A"/>
    <w:rsid w:val="00340FD4"/>
    <w:rsid w:val="0034122A"/>
    <w:rsid w:val="00491EB7"/>
    <w:rsid w:val="0066544F"/>
    <w:rsid w:val="00667253"/>
    <w:rsid w:val="00826744"/>
    <w:rsid w:val="00A87263"/>
    <w:rsid w:val="00AB57E4"/>
    <w:rsid w:val="00AF41AA"/>
    <w:rsid w:val="00BC1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1D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1D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1771</Words>
  <Characters>10096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corrector</cp:lastModifiedBy>
  <cp:revision>2</cp:revision>
  <dcterms:created xsi:type="dcterms:W3CDTF">2015-07-13T03:08:00Z</dcterms:created>
  <dcterms:modified xsi:type="dcterms:W3CDTF">2015-07-13T03:08:00Z</dcterms:modified>
</cp:coreProperties>
</file>