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48D17" w14:textId="77777777" w:rsidR="003D149C" w:rsidRPr="003E51F8" w:rsidRDefault="00C75800" w:rsidP="00172B5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51F8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14:paraId="1745A8CA" w14:textId="77777777" w:rsidR="00C75800" w:rsidRPr="003E51F8" w:rsidRDefault="00C75800" w:rsidP="00172B50">
      <w:pPr>
        <w:pStyle w:val="1"/>
        <w:spacing w:before="120"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1F8">
        <w:rPr>
          <w:rFonts w:ascii="Times New Roman" w:hAnsi="Times New Roman" w:cs="Times New Roman"/>
          <w:b/>
          <w:sz w:val="28"/>
          <w:szCs w:val="28"/>
        </w:rPr>
        <w:t>Круглого стола</w:t>
      </w:r>
      <w:r w:rsidR="00172B50" w:rsidRPr="003E5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1F8">
        <w:rPr>
          <w:rFonts w:ascii="Times New Roman" w:eastAsia="Arial Unicode MS" w:hAnsi="Times New Roman" w:cs="Times New Roman"/>
          <w:b/>
          <w:sz w:val="28"/>
          <w:szCs w:val="28"/>
        </w:rPr>
        <w:t>«</w:t>
      </w:r>
      <w:r w:rsidRPr="003E51F8">
        <w:rPr>
          <w:rFonts w:ascii="Times New Roman" w:hAnsi="Times New Roman" w:cs="Times New Roman"/>
          <w:b/>
          <w:bCs/>
          <w:sz w:val="28"/>
          <w:szCs w:val="28"/>
        </w:rPr>
        <w:t>Достижения и проблемы государственной политики по обеспечению</w:t>
      </w:r>
      <w:r w:rsidR="00172B50" w:rsidRPr="003E51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51F8">
        <w:rPr>
          <w:rFonts w:ascii="Times New Roman" w:hAnsi="Times New Roman" w:cs="Times New Roman"/>
          <w:b/>
          <w:sz w:val="28"/>
          <w:szCs w:val="28"/>
        </w:rPr>
        <w:t>права ребенка на семейное окружение в соответствии</w:t>
      </w:r>
      <w:r w:rsidR="00172B50" w:rsidRPr="003E5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1F8">
        <w:rPr>
          <w:rFonts w:ascii="Times New Roman" w:hAnsi="Times New Roman" w:cs="Times New Roman"/>
          <w:b/>
          <w:sz w:val="28"/>
          <w:szCs w:val="28"/>
        </w:rPr>
        <w:t>с Кодексом Кыргызской Республики</w:t>
      </w:r>
      <w:r w:rsidR="00172B50" w:rsidRPr="003E5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1F8">
        <w:rPr>
          <w:rFonts w:ascii="Times New Roman" w:hAnsi="Times New Roman" w:cs="Times New Roman"/>
          <w:b/>
          <w:sz w:val="28"/>
          <w:szCs w:val="28"/>
        </w:rPr>
        <w:t>«О детях»</w:t>
      </w:r>
    </w:p>
    <w:p w14:paraId="66690367" w14:textId="77777777" w:rsidR="00C75800" w:rsidRPr="003E51F8" w:rsidRDefault="00C75800" w:rsidP="00AA77A4">
      <w:pPr>
        <w:pStyle w:val="1"/>
        <w:spacing w:before="120"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1F8">
        <w:rPr>
          <w:rFonts w:ascii="Times New Roman" w:hAnsi="Times New Roman" w:cs="Times New Roman"/>
          <w:b/>
          <w:sz w:val="28"/>
          <w:szCs w:val="28"/>
        </w:rPr>
        <w:t>г.Бишкек, 2015 год 2 июля</w:t>
      </w:r>
    </w:p>
    <w:p w14:paraId="65B48532" w14:textId="77777777" w:rsidR="00C6227B" w:rsidRPr="003E51F8" w:rsidRDefault="00C6227B" w:rsidP="00AA77A4">
      <w:pPr>
        <w:pStyle w:val="1"/>
        <w:spacing w:before="120"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6B5E4" w14:textId="77777777" w:rsidR="00E77598" w:rsidRPr="003E51F8" w:rsidRDefault="00C75800" w:rsidP="00172B50">
      <w:pPr>
        <w:pStyle w:val="1"/>
        <w:spacing w:before="120"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3E51F8">
        <w:rPr>
          <w:rFonts w:ascii="Times New Roman" w:hAnsi="Times New Roman" w:cs="Times New Roman"/>
          <w:sz w:val="28"/>
          <w:szCs w:val="28"/>
        </w:rPr>
        <w:t>Мы,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Pr="003E51F8">
        <w:rPr>
          <w:rFonts w:ascii="Times New Roman" w:hAnsi="Times New Roman" w:cs="Times New Roman"/>
          <w:sz w:val="28"/>
          <w:szCs w:val="28"/>
        </w:rPr>
        <w:t>участники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Pr="003E51F8">
        <w:rPr>
          <w:rFonts w:ascii="Times New Roman" w:hAnsi="Times New Roman" w:cs="Times New Roman"/>
          <w:sz w:val="28"/>
          <w:szCs w:val="28"/>
        </w:rPr>
        <w:t>Круглого стола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Pr="003E51F8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3E51F8">
        <w:rPr>
          <w:rFonts w:ascii="Times New Roman" w:hAnsi="Times New Roman" w:cs="Times New Roman"/>
          <w:bCs/>
          <w:sz w:val="28"/>
          <w:szCs w:val="28"/>
        </w:rPr>
        <w:t>Достижения и проблемы государственной политики по обеспечению</w:t>
      </w:r>
      <w:r w:rsidR="00172B50" w:rsidRPr="003E5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1F8">
        <w:rPr>
          <w:rFonts w:ascii="Times New Roman" w:hAnsi="Times New Roman" w:cs="Times New Roman"/>
          <w:sz w:val="28"/>
          <w:szCs w:val="28"/>
        </w:rPr>
        <w:t>права ребенка на семейное окружение в соответствии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Pr="003E51F8">
        <w:rPr>
          <w:rFonts w:ascii="Times New Roman" w:hAnsi="Times New Roman" w:cs="Times New Roman"/>
          <w:sz w:val="28"/>
          <w:szCs w:val="28"/>
        </w:rPr>
        <w:t>с Кодексом Кыргызской Республики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Pr="003E51F8">
        <w:rPr>
          <w:rFonts w:ascii="Times New Roman" w:hAnsi="Times New Roman" w:cs="Times New Roman"/>
          <w:sz w:val="28"/>
          <w:szCs w:val="28"/>
        </w:rPr>
        <w:t>«О детях»</w:t>
      </w:r>
      <w:r w:rsidR="00E77598" w:rsidRPr="003E51F8">
        <w:rPr>
          <w:rFonts w:ascii="Times New Roman" w:hAnsi="Times New Roman" w:cs="Times New Roman"/>
          <w:sz w:val="28"/>
          <w:szCs w:val="28"/>
        </w:rPr>
        <w:t>:</w:t>
      </w:r>
    </w:p>
    <w:p w14:paraId="545CC6CA" w14:textId="4839FA84" w:rsidR="00E77598" w:rsidRPr="003E51F8" w:rsidRDefault="00E77598" w:rsidP="00172B50">
      <w:pPr>
        <w:pStyle w:val="1"/>
        <w:spacing w:before="120"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3E51F8">
        <w:rPr>
          <w:rFonts w:ascii="Times New Roman" w:hAnsi="Times New Roman" w:cs="Times New Roman"/>
          <w:sz w:val="28"/>
          <w:szCs w:val="28"/>
        </w:rPr>
        <w:t>-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="00AF4A81" w:rsidRPr="003E51F8">
        <w:rPr>
          <w:rFonts w:ascii="Times New Roman" w:hAnsi="Times New Roman" w:cs="Times New Roman"/>
          <w:sz w:val="28"/>
          <w:szCs w:val="28"/>
        </w:rPr>
        <w:t>обеспокоенные</w:t>
      </w:r>
      <w:r w:rsidR="00974055" w:rsidRPr="003E51F8">
        <w:rPr>
          <w:rFonts w:ascii="Times New Roman" w:hAnsi="Times New Roman" w:cs="Times New Roman"/>
          <w:sz w:val="28"/>
          <w:szCs w:val="28"/>
        </w:rPr>
        <w:t xml:space="preserve"> тем, что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="00E40A7C" w:rsidRPr="003E51F8">
        <w:rPr>
          <w:rFonts w:ascii="Times New Roman" w:hAnsi="Times New Roman" w:cs="Times New Roman"/>
          <w:sz w:val="28"/>
          <w:szCs w:val="28"/>
        </w:rPr>
        <w:t xml:space="preserve">из-за отсутствия </w:t>
      </w:r>
      <w:r w:rsidR="00C472AA" w:rsidRPr="003E51F8">
        <w:rPr>
          <w:rFonts w:ascii="Times New Roman" w:hAnsi="Times New Roman" w:cs="Times New Roman"/>
          <w:sz w:val="28"/>
          <w:szCs w:val="28"/>
        </w:rPr>
        <w:t xml:space="preserve">эффективной государственной </w:t>
      </w:r>
      <w:r w:rsidR="003D149C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E40A7C" w:rsidRPr="003E51F8">
        <w:rPr>
          <w:rFonts w:ascii="Times New Roman" w:hAnsi="Times New Roman" w:cs="Times New Roman"/>
          <w:sz w:val="28"/>
          <w:szCs w:val="28"/>
        </w:rPr>
        <w:t>поддержки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="00E40A7C" w:rsidRPr="003E51F8">
        <w:rPr>
          <w:rFonts w:ascii="Times New Roman" w:hAnsi="Times New Roman" w:cs="Times New Roman"/>
          <w:sz w:val="28"/>
          <w:szCs w:val="28"/>
        </w:rPr>
        <w:t>семьи в трудной жизненной ситуации,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="004C6CA7">
        <w:rPr>
          <w:rFonts w:ascii="Times New Roman" w:hAnsi="Times New Roman" w:cs="Times New Roman"/>
          <w:sz w:val="28"/>
          <w:szCs w:val="28"/>
        </w:rPr>
        <w:t xml:space="preserve">растет </w:t>
      </w:r>
      <w:r w:rsidR="00E40A7C" w:rsidRPr="003E51F8">
        <w:rPr>
          <w:rFonts w:ascii="Times New Roman" w:hAnsi="Times New Roman" w:cs="Times New Roman"/>
          <w:sz w:val="28"/>
          <w:szCs w:val="28"/>
        </w:rPr>
        <w:t>количество детей</w:t>
      </w:r>
      <w:r w:rsidR="00C472AA" w:rsidRPr="003E51F8">
        <w:rPr>
          <w:rFonts w:ascii="Times New Roman" w:hAnsi="Times New Roman" w:cs="Times New Roman"/>
          <w:sz w:val="28"/>
          <w:szCs w:val="28"/>
        </w:rPr>
        <w:t>,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="00E40A7C" w:rsidRPr="003E51F8">
        <w:rPr>
          <w:rFonts w:ascii="Times New Roman" w:hAnsi="Times New Roman" w:cs="Times New Roman"/>
          <w:sz w:val="28"/>
          <w:szCs w:val="28"/>
        </w:rPr>
        <w:t>размещенных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="00974055" w:rsidRPr="003E51F8">
        <w:rPr>
          <w:rFonts w:ascii="Times New Roman" w:hAnsi="Times New Roman" w:cs="Times New Roman"/>
          <w:sz w:val="28"/>
          <w:szCs w:val="28"/>
        </w:rPr>
        <w:t xml:space="preserve">в детских </w:t>
      </w:r>
      <w:r w:rsidR="003D149C">
        <w:rPr>
          <w:rFonts w:ascii="Times New Roman" w:hAnsi="Times New Roman" w:cs="Times New Roman"/>
          <w:sz w:val="28"/>
          <w:szCs w:val="28"/>
        </w:rPr>
        <w:t xml:space="preserve">интернатых учреждениях </w:t>
      </w:r>
      <w:r w:rsidRPr="003E51F8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4C6CA7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C472AA" w:rsidRPr="003E51F8">
        <w:rPr>
          <w:rFonts w:ascii="Times New Roman" w:hAnsi="Times New Roman" w:cs="Times New Roman"/>
          <w:sz w:val="28"/>
          <w:szCs w:val="28"/>
        </w:rPr>
        <w:t xml:space="preserve">достигло </w:t>
      </w:r>
      <w:r w:rsidR="00E40A7C" w:rsidRPr="003E51F8">
        <w:rPr>
          <w:rFonts w:ascii="Times New Roman" w:hAnsi="Times New Roman" w:cs="Times New Roman"/>
          <w:sz w:val="28"/>
          <w:szCs w:val="28"/>
        </w:rPr>
        <w:t>11</w:t>
      </w:r>
      <w:r w:rsidRPr="003E51F8">
        <w:rPr>
          <w:rFonts w:ascii="Times New Roman" w:hAnsi="Times New Roman" w:cs="Times New Roman"/>
          <w:sz w:val="28"/>
          <w:szCs w:val="28"/>
        </w:rPr>
        <w:t> 000</w:t>
      </w:r>
      <w:r w:rsidR="004C6CA7">
        <w:rPr>
          <w:rFonts w:ascii="Times New Roman" w:hAnsi="Times New Roman" w:cs="Times New Roman"/>
          <w:sz w:val="28"/>
          <w:szCs w:val="28"/>
        </w:rPr>
        <w:t>. Причем</w:t>
      </w:r>
      <w:r w:rsidRPr="003E51F8">
        <w:rPr>
          <w:rFonts w:ascii="Times New Roman" w:hAnsi="Times New Roman" w:cs="Times New Roman"/>
          <w:sz w:val="28"/>
          <w:szCs w:val="28"/>
        </w:rPr>
        <w:t xml:space="preserve">, 96% </w:t>
      </w:r>
      <w:r w:rsidR="004C6CA7" w:rsidRPr="003E51F8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3E51F8">
        <w:rPr>
          <w:rFonts w:ascii="Times New Roman" w:hAnsi="Times New Roman" w:cs="Times New Roman"/>
          <w:sz w:val="28"/>
          <w:szCs w:val="28"/>
        </w:rPr>
        <w:t>имеют родителей и только 4 % д</w:t>
      </w:r>
      <w:r w:rsidR="00622559" w:rsidRPr="003E51F8">
        <w:rPr>
          <w:rFonts w:ascii="Times New Roman" w:hAnsi="Times New Roman" w:cs="Times New Roman"/>
          <w:sz w:val="28"/>
          <w:szCs w:val="28"/>
        </w:rPr>
        <w:t>ет</w:t>
      </w:r>
      <w:r w:rsidR="00E40A7C" w:rsidRPr="003E51F8">
        <w:rPr>
          <w:rFonts w:ascii="Times New Roman" w:hAnsi="Times New Roman" w:cs="Times New Roman"/>
          <w:sz w:val="28"/>
          <w:szCs w:val="28"/>
        </w:rPr>
        <w:t xml:space="preserve">ей являются круглыми сиротами; </w:t>
      </w:r>
    </w:p>
    <w:p w14:paraId="064320DB" w14:textId="508C97ED" w:rsidR="00E40A7C" w:rsidRPr="003E51F8" w:rsidRDefault="00E77598" w:rsidP="00172B50">
      <w:pPr>
        <w:pStyle w:val="1"/>
        <w:spacing w:before="120" w:after="0" w:line="240" w:lineRule="auto"/>
        <w:ind w:left="-36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E51F8">
        <w:rPr>
          <w:rFonts w:ascii="Times New Roman" w:hAnsi="Times New Roman" w:cs="Times New Roman"/>
          <w:sz w:val="28"/>
          <w:szCs w:val="28"/>
        </w:rPr>
        <w:t>- осознавая, что проживание детей в детских интернат</w:t>
      </w:r>
      <w:r w:rsidR="004C6CA7">
        <w:rPr>
          <w:rFonts w:ascii="Times New Roman" w:hAnsi="Times New Roman" w:cs="Times New Roman"/>
          <w:sz w:val="28"/>
          <w:szCs w:val="28"/>
        </w:rPr>
        <w:t xml:space="preserve">ых учреждениях 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="00622559" w:rsidRPr="003E51F8">
        <w:rPr>
          <w:rFonts w:ascii="Times New Roman" w:hAnsi="Times New Roman" w:cs="Times New Roman"/>
          <w:sz w:val="28"/>
          <w:szCs w:val="28"/>
        </w:rPr>
        <w:t xml:space="preserve">вредит их полноценному </w:t>
      </w:r>
      <w:r w:rsidR="004C6CA7">
        <w:rPr>
          <w:rFonts w:ascii="Times New Roman" w:hAnsi="Times New Roman" w:cs="Times New Roman"/>
          <w:sz w:val="28"/>
          <w:szCs w:val="28"/>
        </w:rPr>
        <w:t xml:space="preserve">умственному м физическому </w:t>
      </w:r>
      <w:r w:rsidR="00622559" w:rsidRPr="003E51F8">
        <w:rPr>
          <w:rFonts w:ascii="Times New Roman" w:hAnsi="Times New Roman" w:cs="Times New Roman"/>
          <w:sz w:val="28"/>
          <w:szCs w:val="28"/>
        </w:rPr>
        <w:t>развитию</w:t>
      </w:r>
      <w:r w:rsidR="004C6CA7">
        <w:rPr>
          <w:rFonts w:ascii="Times New Roman" w:hAnsi="Times New Roman" w:cs="Times New Roman"/>
          <w:sz w:val="28"/>
          <w:szCs w:val="28"/>
        </w:rPr>
        <w:t>. У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="00622559" w:rsidRPr="003E5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детей, выросших в </w:t>
      </w:r>
      <w:r w:rsidR="00172B50" w:rsidRPr="003E5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таких </w:t>
      </w:r>
      <w:r w:rsidR="00622559" w:rsidRPr="003E5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учреждениях, </w:t>
      </w:r>
      <w:r w:rsidR="004C6CA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низкий потенциал и </w:t>
      </w:r>
      <w:r w:rsidR="00622559" w:rsidRPr="003E51F8">
        <w:rPr>
          <w:rFonts w:ascii="Times New Roman" w:hAnsi="Times New Roman" w:cs="Times New Roman"/>
          <w:bCs/>
          <w:color w:val="auto"/>
          <w:sz w:val="28"/>
          <w:szCs w:val="28"/>
        </w:rPr>
        <w:t>ограниченные возможности в будущем</w:t>
      </w:r>
      <w:r w:rsidR="004C6CA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сравнению с детьми, которые выросли в семейном окружении</w:t>
      </w:r>
      <w:r w:rsidR="00622559" w:rsidRPr="003E51F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5850337F" w14:textId="2B6AB801" w:rsidR="003C2DBE" w:rsidRPr="003E51F8" w:rsidRDefault="00622559" w:rsidP="00172B50">
      <w:pPr>
        <w:pStyle w:val="1"/>
        <w:spacing w:before="120"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3E51F8">
        <w:rPr>
          <w:rFonts w:ascii="Times New Roman" w:hAnsi="Times New Roman" w:cs="Times New Roman"/>
          <w:bCs/>
          <w:color w:val="auto"/>
          <w:sz w:val="28"/>
          <w:szCs w:val="28"/>
        </w:rPr>
        <w:t>- основываясь</w:t>
      </w:r>
      <w:r w:rsidR="00172B50" w:rsidRPr="003E5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64938" w:rsidRPr="003E51F8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="00A1757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заключительных </w:t>
      </w:r>
      <w:r w:rsidRPr="003E51F8">
        <w:rPr>
          <w:rFonts w:ascii="Times New Roman" w:hAnsi="Times New Roman" w:cs="Times New Roman"/>
          <w:bCs/>
          <w:color w:val="auto"/>
          <w:sz w:val="28"/>
          <w:szCs w:val="28"/>
        </w:rPr>
        <w:t>рекомендациях Комитета ООН по правам ребенка</w:t>
      </w:r>
      <w:r w:rsidR="00B64938" w:rsidRPr="003E5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Кыргызской Республике</w:t>
      </w:r>
      <w:r w:rsidR="00172B50" w:rsidRPr="003E5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64938" w:rsidRPr="003E51F8">
        <w:rPr>
          <w:rFonts w:ascii="Times New Roman" w:hAnsi="Times New Roman" w:cs="Times New Roman"/>
          <w:bCs/>
          <w:color w:val="auto"/>
          <w:sz w:val="28"/>
          <w:szCs w:val="28"/>
        </w:rPr>
        <w:t>о необходимости</w:t>
      </w:r>
      <w:r w:rsidR="003E51F8" w:rsidRPr="003E5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C6CA7">
        <w:rPr>
          <w:rFonts w:ascii="Times New Roman" w:hAnsi="Times New Roman" w:cs="Times New Roman"/>
          <w:sz w:val="28"/>
          <w:szCs w:val="28"/>
        </w:rPr>
        <w:t>проведения</w:t>
      </w:r>
      <w:r w:rsidR="00A17574" w:rsidRPr="0085276A">
        <w:rPr>
          <w:rFonts w:ascii="Times New Roman" w:hAnsi="Times New Roman" w:cs="Times New Roman"/>
          <w:sz w:val="28"/>
          <w:szCs w:val="28"/>
        </w:rPr>
        <w:t xml:space="preserve"> </w:t>
      </w:r>
      <w:r w:rsidR="00A17574">
        <w:rPr>
          <w:rFonts w:ascii="Times New Roman" w:hAnsi="Times New Roman" w:cs="Times New Roman"/>
          <w:sz w:val="28"/>
          <w:szCs w:val="28"/>
        </w:rPr>
        <w:t>реформирования системы ухода за детьми</w:t>
      </w:r>
      <w:r w:rsidR="004C6CA7">
        <w:rPr>
          <w:rFonts w:ascii="Times New Roman" w:hAnsi="Times New Roman" w:cs="Times New Roman"/>
          <w:sz w:val="28"/>
          <w:szCs w:val="28"/>
        </w:rPr>
        <w:t xml:space="preserve">, инвестирования </w:t>
      </w:r>
      <w:r w:rsidR="00A17574">
        <w:rPr>
          <w:rFonts w:ascii="Times New Roman" w:hAnsi="Times New Roman" w:cs="Times New Roman"/>
          <w:sz w:val="28"/>
          <w:szCs w:val="28"/>
        </w:rPr>
        <w:t>в развитие</w:t>
      </w:r>
      <w:r w:rsidR="004C6CA7">
        <w:rPr>
          <w:rFonts w:ascii="Times New Roman" w:hAnsi="Times New Roman" w:cs="Times New Roman"/>
          <w:sz w:val="28"/>
          <w:szCs w:val="28"/>
        </w:rPr>
        <w:t xml:space="preserve"> услуг по </w:t>
      </w:r>
      <w:r w:rsidR="00B64938" w:rsidRPr="003E51F8">
        <w:rPr>
          <w:rFonts w:ascii="Times New Roman" w:hAnsi="Times New Roman" w:cs="Times New Roman"/>
          <w:sz w:val="28"/>
          <w:szCs w:val="28"/>
        </w:rPr>
        <w:t>поддержк</w:t>
      </w:r>
      <w:r w:rsidR="004C6CA7">
        <w:rPr>
          <w:rFonts w:ascii="Times New Roman" w:hAnsi="Times New Roman" w:cs="Times New Roman"/>
          <w:sz w:val="28"/>
          <w:szCs w:val="28"/>
        </w:rPr>
        <w:t>е</w:t>
      </w:r>
      <w:r w:rsidR="00B64938" w:rsidRPr="003E51F8">
        <w:rPr>
          <w:rFonts w:ascii="Times New Roman" w:hAnsi="Times New Roman" w:cs="Times New Roman"/>
          <w:sz w:val="28"/>
          <w:szCs w:val="28"/>
        </w:rPr>
        <w:t xml:space="preserve"> семей и обеспечени</w:t>
      </w:r>
      <w:r w:rsidR="004C6CA7">
        <w:rPr>
          <w:rFonts w:ascii="Times New Roman" w:hAnsi="Times New Roman" w:cs="Times New Roman"/>
          <w:sz w:val="28"/>
          <w:szCs w:val="28"/>
        </w:rPr>
        <w:t>е</w:t>
      </w:r>
      <w:r w:rsidR="00B64938" w:rsidRPr="003E51F8">
        <w:rPr>
          <w:rFonts w:ascii="Times New Roman" w:hAnsi="Times New Roman" w:cs="Times New Roman"/>
          <w:sz w:val="28"/>
          <w:szCs w:val="28"/>
        </w:rPr>
        <w:t xml:space="preserve"> того, что размещение детей в детских интернатных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="00B64938" w:rsidRPr="003E51F8">
        <w:rPr>
          <w:rFonts w:ascii="Times New Roman" w:hAnsi="Times New Roman" w:cs="Times New Roman"/>
          <w:sz w:val="28"/>
          <w:szCs w:val="28"/>
        </w:rPr>
        <w:t>учреждениях используется только в</w:t>
      </w:r>
      <w:r w:rsidR="003C2DBE" w:rsidRPr="003E51F8">
        <w:rPr>
          <w:rFonts w:ascii="Times New Roman" w:hAnsi="Times New Roman" w:cs="Times New Roman"/>
          <w:sz w:val="28"/>
          <w:szCs w:val="28"/>
        </w:rPr>
        <w:t xml:space="preserve"> качестве крайней меры</w:t>
      </w:r>
      <w:r w:rsidR="004F7D33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="004F7D33">
        <w:rPr>
          <w:rFonts w:ascii="Times New Roman" w:hAnsi="Times New Roman" w:cs="Times New Roman"/>
          <w:sz w:val="28"/>
          <w:szCs w:val="28"/>
        </w:rPr>
        <w:t xml:space="preserve">с </w:t>
      </w:r>
      <w:r w:rsidR="003C2DBE" w:rsidRPr="003E51F8">
        <w:rPr>
          <w:rFonts w:ascii="Times New Roman" w:hAnsi="Times New Roman" w:cs="Times New Roman"/>
          <w:sz w:val="28"/>
          <w:szCs w:val="28"/>
        </w:rPr>
        <w:t>Руководств</w:t>
      </w:r>
      <w:r w:rsidR="004F7D33">
        <w:rPr>
          <w:rFonts w:ascii="Times New Roman" w:hAnsi="Times New Roman" w:cs="Times New Roman"/>
          <w:sz w:val="28"/>
          <w:szCs w:val="28"/>
        </w:rPr>
        <w:t>ом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="00B64938" w:rsidRPr="003E51F8">
        <w:rPr>
          <w:rFonts w:ascii="Times New Roman" w:hAnsi="Times New Roman" w:cs="Times New Roman"/>
          <w:sz w:val="28"/>
          <w:szCs w:val="28"/>
        </w:rPr>
        <w:t>по альтернативному уходу за детьми</w:t>
      </w:r>
      <w:r w:rsidR="004C6CA7">
        <w:rPr>
          <w:rFonts w:ascii="Times New Roman" w:hAnsi="Times New Roman" w:cs="Times New Roman"/>
          <w:sz w:val="28"/>
          <w:szCs w:val="28"/>
        </w:rPr>
        <w:t>, утвержденному Р</w:t>
      </w:r>
      <w:r w:rsidR="00B64938" w:rsidRPr="003E51F8">
        <w:rPr>
          <w:rFonts w:ascii="Times New Roman" w:hAnsi="Times New Roman" w:cs="Times New Roman"/>
          <w:sz w:val="28"/>
          <w:szCs w:val="28"/>
        </w:rPr>
        <w:t>езолюци</w:t>
      </w:r>
      <w:r w:rsidR="004C6CA7">
        <w:rPr>
          <w:rFonts w:ascii="Times New Roman" w:hAnsi="Times New Roman" w:cs="Times New Roman"/>
          <w:sz w:val="28"/>
          <w:szCs w:val="28"/>
        </w:rPr>
        <w:t>ей</w:t>
      </w:r>
      <w:r w:rsidR="00B64938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="004C6CA7" w:rsidRPr="003E51F8">
        <w:rPr>
          <w:rFonts w:ascii="Times New Roman" w:hAnsi="Times New Roman" w:cs="Times New Roman"/>
          <w:sz w:val="28"/>
          <w:szCs w:val="28"/>
        </w:rPr>
        <w:t>Генеральной Ассамблеи Организации Объединенных Наций</w:t>
      </w:r>
      <w:r w:rsidR="004C6CA7">
        <w:rPr>
          <w:rFonts w:ascii="Times New Roman" w:hAnsi="Times New Roman" w:cs="Times New Roman"/>
          <w:sz w:val="28"/>
          <w:szCs w:val="28"/>
        </w:rPr>
        <w:t xml:space="preserve"> №</w:t>
      </w:r>
      <w:r w:rsidR="00B64938" w:rsidRPr="003E51F8">
        <w:rPr>
          <w:rFonts w:ascii="Times New Roman" w:hAnsi="Times New Roman" w:cs="Times New Roman"/>
          <w:sz w:val="28"/>
          <w:szCs w:val="28"/>
        </w:rPr>
        <w:t>64/142 от 20 декабря 2009</w:t>
      </w:r>
      <w:r w:rsidR="003C2DBE" w:rsidRPr="003E51F8">
        <w:rPr>
          <w:rFonts w:ascii="Times New Roman" w:hAnsi="Times New Roman" w:cs="Times New Roman"/>
          <w:sz w:val="28"/>
          <w:szCs w:val="28"/>
        </w:rPr>
        <w:t>;</w:t>
      </w:r>
    </w:p>
    <w:p w14:paraId="17D462FC" w14:textId="4C2CDA84" w:rsidR="003C2DBE" w:rsidRPr="003E51F8" w:rsidRDefault="003C2DBE" w:rsidP="00172B50">
      <w:pPr>
        <w:pStyle w:val="1"/>
        <w:spacing w:before="120" w:after="0" w:line="240" w:lineRule="auto"/>
        <w:ind w:left="-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51F8">
        <w:rPr>
          <w:rFonts w:ascii="Times New Roman" w:hAnsi="Times New Roman" w:cs="Times New Roman"/>
          <w:sz w:val="28"/>
          <w:szCs w:val="28"/>
        </w:rPr>
        <w:t>-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Pr="003E51F8">
        <w:rPr>
          <w:rFonts w:ascii="Times New Roman" w:hAnsi="Times New Roman" w:cs="Times New Roman"/>
          <w:color w:val="auto"/>
          <w:sz w:val="28"/>
          <w:szCs w:val="28"/>
        </w:rPr>
        <w:t>убежденные, что</w:t>
      </w:r>
      <w:r w:rsidR="00172B50" w:rsidRPr="003E5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5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система </w:t>
      </w:r>
      <w:r w:rsidR="00A17574">
        <w:rPr>
          <w:rFonts w:ascii="Times New Roman" w:hAnsi="Times New Roman" w:cs="Times New Roman"/>
          <w:bCs/>
          <w:color w:val="auto"/>
          <w:sz w:val="28"/>
          <w:szCs w:val="28"/>
        </w:rPr>
        <w:t>ухода за детьми</w:t>
      </w:r>
      <w:r w:rsidRPr="003E5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Кыргызской Республике</w:t>
      </w:r>
      <w:r w:rsidR="00172B50" w:rsidRPr="003E5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E51F8">
        <w:rPr>
          <w:rFonts w:ascii="Times New Roman" w:hAnsi="Times New Roman" w:cs="Times New Roman"/>
          <w:bCs/>
          <w:color w:val="auto"/>
          <w:sz w:val="28"/>
          <w:szCs w:val="28"/>
        </w:rPr>
        <w:t>должн</w:t>
      </w:r>
      <w:r w:rsidR="005E5ACD" w:rsidRPr="003E51F8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3E5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быть устроен</w:t>
      </w:r>
      <w:r w:rsidR="005E5ACD" w:rsidRPr="003E51F8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3E5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так, что любой</w:t>
      </w:r>
      <w:r w:rsidR="000A5E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ребенок-сирота или ребенок, лишенный родительной опеки  в силу разных причин </w:t>
      </w:r>
      <w:r w:rsidRPr="003E51F8">
        <w:rPr>
          <w:rFonts w:ascii="Times New Roman" w:hAnsi="Times New Roman" w:cs="Times New Roman"/>
          <w:bCs/>
          <w:color w:val="auto"/>
          <w:sz w:val="28"/>
          <w:szCs w:val="28"/>
        </w:rPr>
        <w:t>или ребенок</w:t>
      </w:r>
      <w:r w:rsidR="00C6227B" w:rsidRPr="003E5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ограниченными возможностями</w:t>
      </w:r>
      <w:r w:rsidRPr="003E5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будет расти в заботливой семье или в семейно</w:t>
      </w:r>
      <w:r w:rsidR="00A17574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3E5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1757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окружении </w:t>
      </w:r>
      <w:r w:rsidRPr="003E5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вне </w:t>
      </w:r>
      <w:r w:rsidR="005E5ACD" w:rsidRPr="003E51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детских </w:t>
      </w:r>
      <w:r w:rsidRPr="003E51F8">
        <w:rPr>
          <w:rFonts w:ascii="Times New Roman" w:hAnsi="Times New Roman" w:cs="Times New Roman"/>
          <w:bCs/>
          <w:color w:val="auto"/>
          <w:sz w:val="28"/>
          <w:szCs w:val="28"/>
        </w:rPr>
        <w:t>учреждений;</w:t>
      </w:r>
    </w:p>
    <w:p w14:paraId="49E61AD7" w14:textId="77777777" w:rsidR="003C2DBE" w:rsidRPr="003E51F8" w:rsidRDefault="00B64938" w:rsidP="00172B50">
      <w:pPr>
        <w:pStyle w:val="1"/>
        <w:spacing w:before="120"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3E51F8">
        <w:rPr>
          <w:rFonts w:ascii="Times New Roman" w:hAnsi="Times New Roman" w:cs="Times New Roman"/>
          <w:sz w:val="28"/>
          <w:szCs w:val="28"/>
        </w:rPr>
        <w:t>- учитывая, что государственная политика по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Pr="003E51F8">
        <w:rPr>
          <w:rFonts w:ascii="Times New Roman" w:hAnsi="Times New Roman" w:cs="Times New Roman"/>
          <w:sz w:val="28"/>
          <w:szCs w:val="28"/>
        </w:rPr>
        <w:t>реализации права ребенка на семейное окружение в рамках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="003C2DBE" w:rsidRPr="003E51F8">
        <w:rPr>
          <w:rFonts w:ascii="Times New Roman" w:hAnsi="Times New Roman" w:cs="Times New Roman"/>
          <w:sz w:val="28"/>
          <w:szCs w:val="28"/>
        </w:rPr>
        <w:t xml:space="preserve">Кодекса о детях КР и Постановления Правительства КР </w:t>
      </w:r>
      <w:r w:rsidR="005E5ACD" w:rsidRPr="003E51F8">
        <w:rPr>
          <w:rFonts w:ascii="Times New Roman" w:hAnsi="Times New Roman" w:cs="Times New Roman"/>
          <w:sz w:val="28"/>
          <w:szCs w:val="28"/>
        </w:rPr>
        <w:t>«</w:t>
      </w:r>
      <w:r w:rsidR="003C2DBE" w:rsidRPr="003E51F8">
        <w:rPr>
          <w:rFonts w:ascii="Times New Roman" w:hAnsi="Times New Roman" w:cs="Times New Roman"/>
          <w:sz w:val="28"/>
          <w:szCs w:val="28"/>
        </w:rPr>
        <w:t>Об оптимизации управления и финансирования детских учреждений интернатного типа КР на 2013-2018</w:t>
      </w:r>
      <w:r w:rsidR="005E5ACD" w:rsidRPr="003E51F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="003C2DBE" w:rsidRPr="003E51F8">
        <w:rPr>
          <w:rFonts w:ascii="Times New Roman" w:hAnsi="Times New Roman" w:cs="Times New Roman"/>
          <w:sz w:val="28"/>
          <w:szCs w:val="28"/>
        </w:rPr>
        <w:t>выполняется неэффективно</w:t>
      </w:r>
      <w:r w:rsidR="005E5ACD" w:rsidRPr="003E51F8">
        <w:rPr>
          <w:rFonts w:ascii="Times New Roman" w:hAnsi="Times New Roman" w:cs="Times New Roman"/>
          <w:sz w:val="28"/>
          <w:szCs w:val="28"/>
        </w:rPr>
        <w:t>,</w:t>
      </w:r>
      <w:r w:rsidR="003C2DBE" w:rsidRPr="003E51F8">
        <w:rPr>
          <w:rFonts w:ascii="Times New Roman" w:hAnsi="Times New Roman" w:cs="Times New Roman"/>
          <w:sz w:val="28"/>
          <w:szCs w:val="28"/>
        </w:rPr>
        <w:t xml:space="preserve"> отсутствует межведомственная координация, носит формальный характер, </w:t>
      </w:r>
      <w:r w:rsidR="005E5ACD" w:rsidRPr="003E51F8">
        <w:rPr>
          <w:rFonts w:ascii="Times New Roman" w:hAnsi="Times New Roman" w:cs="Times New Roman"/>
          <w:sz w:val="28"/>
          <w:szCs w:val="28"/>
        </w:rPr>
        <w:t>и тем самым нарушает</w:t>
      </w:r>
      <w:r w:rsidR="003C2DBE" w:rsidRPr="003E51F8">
        <w:rPr>
          <w:rFonts w:ascii="Times New Roman" w:hAnsi="Times New Roman" w:cs="Times New Roman"/>
          <w:sz w:val="28"/>
          <w:szCs w:val="28"/>
        </w:rPr>
        <w:t xml:space="preserve"> прав</w:t>
      </w:r>
      <w:r w:rsidR="005E5ACD" w:rsidRPr="003E51F8">
        <w:rPr>
          <w:rFonts w:ascii="Times New Roman" w:hAnsi="Times New Roman" w:cs="Times New Roman"/>
          <w:sz w:val="28"/>
          <w:szCs w:val="28"/>
        </w:rPr>
        <w:t>о</w:t>
      </w:r>
      <w:r w:rsidR="00F900A5" w:rsidRPr="003E51F8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172B50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="00F900A5" w:rsidRPr="003E51F8">
        <w:rPr>
          <w:rFonts w:ascii="Times New Roman" w:hAnsi="Times New Roman" w:cs="Times New Roman"/>
          <w:sz w:val="28"/>
          <w:szCs w:val="28"/>
        </w:rPr>
        <w:t xml:space="preserve">на семейное окружение; </w:t>
      </w:r>
    </w:p>
    <w:p w14:paraId="1BA073EA" w14:textId="77777777" w:rsidR="003C2DBE" w:rsidRPr="003E51F8" w:rsidRDefault="00F749C8" w:rsidP="00172B50">
      <w:pPr>
        <w:pStyle w:val="1"/>
        <w:spacing w:before="120"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3E51F8">
        <w:rPr>
          <w:rFonts w:ascii="Times New Roman" w:hAnsi="Times New Roman" w:cs="Times New Roman"/>
          <w:sz w:val="28"/>
          <w:szCs w:val="28"/>
        </w:rPr>
        <w:t>с</w:t>
      </w:r>
      <w:r w:rsidR="003C2DBE" w:rsidRPr="003E51F8">
        <w:rPr>
          <w:rFonts w:ascii="Times New Roman" w:hAnsi="Times New Roman" w:cs="Times New Roman"/>
          <w:sz w:val="28"/>
          <w:szCs w:val="28"/>
        </w:rPr>
        <w:t>читаем необходимым:</w:t>
      </w:r>
    </w:p>
    <w:p w14:paraId="758B8842" w14:textId="6168209F" w:rsidR="00C6227B" w:rsidRPr="003E51F8" w:rsidRDefault="00B64938" w:rsidP="00172B50">
      <w:pPr>
        <w:pStyle w:val="1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="00BC27B2">
        <w:rPr>
          <w:rFonts w:ascii="Times New Roman" w:hAnsi="Times New Roman" w:cs="Times New Roman"/>
          <w:sz w:val="28"/>
          <w:szCs w:val="28"/>
        </w:rPr>
        <w:t>Разработать государственную программу</w:t>
      </w:r>
      <w:r w:rsidR="00A17574">
        <w:rPr>
          <w:rFonts w:ascii="Times New Roman" w:hAnsi="Times New Roman" w:cs="Times New Roman"/>
          <w:sz w:val="28"/>
          <w:szCs w:val="28"/>
        </w:rPr>
        <w:t xml:space="preserve"> по реформированию системы ухода за детьми</w:t>
      </w:r>
      <w:r w:rsidR="00BC27B2">
        <w:rPr>
          <w:rFonts w:ascii="Times New Roman" w:hAnsi="Times New Roman" w:cs="Times New Roman"/>
          <w:sz w:val="28"/>
          <w:szCs w:val="28"/>
        </w:rPr>
        <w:t xml:space="preserve">. </w:t>
      </w:r>
      <w:r w:rsidRPr="003E51F8"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="003240F2" w:rsidRPr="003E51F8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BC27B2">
        <w:rPr>
          <w:rFonts w:ascii="Times New Roman" w:hAnsi="Times New Roman" w:cs="Times New Roman"/>
          <w:sz w:val="28"/>
          <w:szCs w:val="28"/>
        </w:rPr>
        <w:t xml:space="preserve">в </w:t>
      </w:r>
      <w:r w:rsidR="00613045" w:rsidRPr="003E51F8">
        <w:rPr>
          <w:rFonts w:ascii="Times New Roman" w:hAnsi="Times New Roman" w:cs="Times New Roman"/>
          <w:sz w:val="28"/>
          <w:szCs w:val="28"/>
        </w:rPr>
        <w:t>обеспечени</w:t>
      </w:r>
      <w:r w:rsidR="00BC27B2">
        <w:rPr>
          <w:rFonts w:ascii="Times New Roman" w:hAnsi="Times New Roman" w:cs="Times New Roman"/>
          <w:sz w:val="28"/>
          <w:szCs w:val="28"/>
        </w:rPr>
        <w:t>и</w:t>
      </w:r>
      <w:r w:rsidR="00613045" w:rsidRPr="003E51F8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C6227B" w:rsidRPr="003E51F8">
        <w:rPr>
          <w:rFonts w:ascii="Times New Roman" w:hAnsi="Times New Roman" w:cs="Times New Roman"/>
          <w:sz w:val="28"/>
          <w:szCs w:val="28"/>
        </w:rPr>
        <w:t xml:space="preserve">  услуг </w:t>
      </w:r>
      <w:r w:rsidR="00BC27B2">
        <w:rPr>
          <w:rFonts w:ascii="Times New Roman" w:hAnsi="Times New Roman" w:cs="Times New Roman"/>
          <w:sz w:val="28"/>
          <w:szCs w:val="28"/>
        </w:rPr>
        <w:t>семейных форм воспитания (приемных (фостерных) семей) для</w:t>
      </w:r>
      <w:r w:rsidR="00BC27B2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Pr="003E51F8">
        <w:rPr>
          <w:rFonts w:ascii="Times New Roman" w:hAnsi="Times New Roman" w:cs="Times New Roman"/>
          <w:sz w:val="28"/>
          <w:szCs w:val="28"/>
        </w:rPr>
        <w:t>ухода</w:t>
      </w:r>
      <w:r w:rsidR="00C6227B" w:rsidRPr="003E51F8">
        <w:rPr>
          <w:rFonts w:ascii="Times New Roman" w:hAnsi="Times New Roman" w:cs="Times New Roman"/>
          <w:sz w:val="28"/>
          <w:szCs w:val="28"/>
        </w:rPr>
        <w:t xml:space="preserve"> </w:t>
      </w:r>
      <w:r w:rsidR="00C6227B" w:rsidRPr="003E51F8">
        <w:rPr>
          <w:rFonts w:ascii="Times New Roman" w:hAnsi="Times New Roman" w:cs="Times New Roman"/>
          <w:sz w:val="28"/>
          <w:szCs w:val="28"/>
        </w:rPr>
        <w:lastRenderedPageBreak/>
        <w:t>за детьми находящихся в трудной жизненной ситуации и проживающих вне семьи;</w:t>
      </w:r>
      <w:r w:rsidR="00A17574">
        <w:rPr>
          <w:rFonts w:ascii="Times New Roman" w:hAnsi="Times New Roman" w:cs="Times New Roman"/>
          <w:sz w:val="28"/>
          <w:szCs w:val="28"/>
        </w:rPr>
        <w:t xml:space="preserve"> опекунские семьи.</w:t>
      </w:r>
    </w:p>
    <w:p w14:paraId="04F74B49" w14:textId="249482E3" w:rsidR="00C6227B" w:rsidRPr="003E51F8" w:rsidRDefault="00C6227B" w:rsidP="00172B50">
      <w:pPr>
        <w:pStyle w:val="1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1F8">
        <w:rPr>
          <w:rFonts w:ascii="Times New Roman" w:hAnsi="Times New Roman" w:cs="Times New Roman"/>
          <w:sz w:val="28"/>
          <w:szCs w:val="28"/>
        </w:rPr>
        <w:t xml:space="preserve">Внедрить </w:t>
      </w:r>
      <w:r w:rsidR="00A17574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BC27B2">
        <w:rPr>
          <w:rFonts w:ascii="Times New Roman" w:hAnsi="Times New Roman" w:cs="Times New Roman"/>
          <w:sz w:val="28"/>
          <w:szCs w:val="28"/>
        </w:rPr>
        <w:t xml:space="preserve">формы и методы социальной работы с семьями в трудной жизненной ситуации. С этой целью, </w:t>
      </w:r>
      <w:r w:rsidR="00A17574">
        <w:rPr>
          <w:rFonts w:ascii="Times New Roman" w:hAnsi="Times New Roman" w:cs="Times New Roman"/>
          <w:sz w:val="28"/>
          <w:szCs w:val="28"/>
        </w:rPr>
        <w:t xml:space="preserve">обучить современным формам социальной работы </w:t>
      </w:r>
      <w:r w:rsidR="00BC27B2">
        <w:rPr>
          <w:rFonts w:ascii="Times New Roman" w:hAnsi="Times New Roman" w:cs="Times New Roman"/>
          <w:sz w:val="28"/>
          <w:szCs w:val="28"/>
        </w:rPr>
        <w:t>в полном объеме специалистов по социальной защите органов местного самоуправления и социальных работников системы МСР КР</w:t>
      </w:r>
      <w:r w:rsidR="00A17574">
        <w:rPr>
          <w:rFonts w:ascii="Times New Roman" w:hAnsi="Times New Roman" w:cs="Times New Roman"/>
          <w:sz w:val="28"/>
          <w:szCs w:val="28"/>
        </w:rPr>
        <w:t xml:space="preserve"> а также разработать квалификационные требования для социальных работников, оказывающих услуги детям и их семьям. Отбор социальных работников, работающих с детьми и семьями в трудной жизненной ситуации производить на конкурсной основе. Повысить статус и увеличить количество социальных работников. Разработать и внедрить стандарты социальной работы. </w:t>
      </w:r>
    </w:p>
    <w:p w14:paraId="1E0FD403" w14:textId="706DFA8E" w:rsidR="00693CEB" w:rsidRPr="00693CEB" w:rsidRDefault="00F900A5" w:rsidP="00693CEB">
      <w:pPr>
        <w:pStyle w:val="a3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Усилить роль и ответственность межведомственной рабочей группы </w:t>
      </w:r>
      <w:r w:rsidRPr="003E51F8">
        <w:rPr>
          <w:rFonts w:ascii="Times New Roman" w:hAnsi="Times New Roman" w:cs="Times New Roman"/>
          <w:sz w:val="28"/>
          <w:szCs w:val="28"/>
        </w:rPr>
        <w:t>Координационного совета при Правительстве КР по социальной защите на республиканском и местном уровнях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 как координирующего органа по </w:t>
      </w:r>
      <w:r w:rsidR="0051159A"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вопросам </w:t>
      </w:r>
      <w:r w:rsidR="008F7528">
        <w:rPr>
          <w:rFonts w:ascii="Times New Roman" w:hAnsi="Times New Roman" w:cs="Times New Roman"/>
          <w:sz w:val="28"/>
          <w:szCs w:val="28"/>
          <w:lang w:val="ky-KG"/>
        </w:rPr>
        <w:t>реализации плана оптимизации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. Разработать и утвердить регламент работы рабочей группы; </w:t>
      </w:r>
    </w:p>
    <w:p w14:paraId="60453C2C" w14:textId="46320D5A" w:rsidR="00F900A5" w:rsidRPr="003E51F8" w:rsidRDefault="00F900A5" w:rsidP="00172B50">
      <w:pPr>
        <w:pStyle w:val="a3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E51F8">
        <w:rPr>
          <w:rFonts w:ascii="Times New Roman" w:hAnsi="Times New Roman" w:cs="Times New Roman"/>
          <w:sz w:val="28"/>
          <w:szCs w:val="28"/>
          <w:lang w:val="ky-KG"/>
        </w:rPr>
        <w:t>Возложить на межведомственную рабочую группу ответственность за качество проведения первых двух этапов и разработанных планов трансформации</w:t>
      </w:r>
      <w:r w:rsidR="00366E21"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 детских учреждений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8F7528">
        <w:rPr>
          <w:rFonts w:ascii="Times New Roman" w:hAnsi="Times New Roman" w:cs="Times New Roman"/>
          <w:sz w:val="28"/>
          <w:szCs w:val="28"/>
          <w:lang w:val="ky-KG"/>
        </w:rPr>
        <w:t xml:space="preserve">Разработать индикаторы исполнения плана оптимизациию 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>Внедрить единую форму</w:t>
      </w:r>
      <w:r w:rsidR="00172B50"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>отчетности о ходе реализации плана оптимизации</w:t>
      </w:r>
      <w:r w:rsidR="008F7528">
        <w:rPr>
          <w:rFonts w:ascii="Times New Roman" w:hAnsi="Times New Roman" w:cs="Times New Roman"/>
          <w:sz w:val="28"/>
          <w:szCs w:val="28"/>
          <w:lang w:val="ky-KG"/>
        </w:rPr>
        <w:t xml:space="preserve"> относительно индикаторов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 и закрепить ответственным органом за сбор и анализ информации межведомственную рабочую группу</w:t>
      </w:r>
      <w:r w:rsidR="00711B87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E623A07" w14:textId="0937019A" w:rsidR="00693CEB" w:rsidRPr="003E51F8" w:rsidRDefault="00693CEB" w:rsidP="00172B50">
      <w:pPr>
        <w:pStyle w:val="a3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В срочном порядке утвердить  планы  </w:t>
      </w:r>
      <w:r w:rsidR="008F7528">
        <w:rPr>
          <w:rFonts w:ascii="Times New Roman" w:hAnsi="Times New Roman" w:cs="Times New Roman"/>
          <w:sz w:val="28"/>
          <w:szCs w:val="28"/>
          <w:lang w:val="ky-KG"/>
        </w:rPr>
        <w:t xml:space="preserve"> трансформации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трех учреждений интернатного типа  разработанные  </w:t>
      </w:r>
      <w:r w:rsidR="00232857">
        <w:rPr>
          <w:rFonts w:ascii="Times New Roman" w:hAnsi="Times New Roman" w:cs="Times New Roman"/>
          <w:sz w:val="28"/>
          <w:szCs w:val="28"/>
          <w:lang w:val="ky-KG"/>
        </w:rPr>
        <w:t xml:space="preserve">при технической поддержке Европейского союза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в рамках 1 этапа Плана оптимизации  управления и  финанасирования детских учреждений интернатного типа Кыргызской Республики на 2013-2018 г.г. </w:t>
      </w:r>
    </w:p>
    <w:p w14:paraId="2958F816" w14:textId="46C72088" w:rsidR="000349BC" w:rsidRPr="003E51F8" w:rsidRDefault="00232857" w:rsidP="000349BC">
      <w:pPr>
        <w:pStyle w:val="a3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0349BC"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твердить единую типовую форму плана трансформации, </w:t>
      </w:r>
      <w:r>
        <w:rPr>
          <w:rFonts w:ascii="Times New Roman" w:hAnsi="Times New Roman" w:cs="Times New Roman"/>
          <w:sz w:val="28"/>
          <w:szCs w:val="28"/>
          <w:lang w:val="ky-KG"/>
        </w:rPr>
        <w:t>разработанную при техничекой поддержке проекта ЕС</w:t>
      </w:r>
      <w:r w:rsidR="008F7528">
        <w:rPr>
          <w:rFonts w:ascii="Times New Roman" w:hAnsi="Times New Roman" w:cs="Times New Roman"/>
          <w:sz w:val="28"/>
          <w:szCs w:val="28"/>
          <w:lang w:val="ky-KG"/>
        </w:rPr>
        <w:t xml:space="preserve"> и ЮНИСЕФ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0349BC"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с определением целей, задач, ожидаемых результатов, количественных и качественных показателей. </w:t>
      </w:r>
    </w:p>
    <w:p w14:paraId="7E144441" w14:textId="6037E6EF" w:rsidR="00F900A5" w:rsidRPr="003E51F8" w:rsidRDefault="00F900A5" w:rsidP="00172B50">
      <w:pPr>
        <w:pStyle w:val="a3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Разработать и утвердить руководство /инструкцию (с описанием методологии, отчетности) </w:t>
      </w:r>
      <w:r w:rsidR="000349BC" w:rsidRPr="003E51F8">
        <w:rPr>
          <w:rFonts w:ascii="Times New Roman" w:hAnsi="Times New Roman" w:cs="Times New Roman"/>
          <w:sz w:val="28"/>
          <w:szCs w:val="28"/>
          <w:lang w:val="ky-KG"/>
        </w:rPr>
        <w:t>о порядке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 определени</w:t>
      </w:r>
      <w:r w:rsidR="000349BC" w:rsidRPr="003E51F8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 нужд и потребностей </w:t>
      </w:r>
      <w:r w:rsidR="008F7528">
        <w:rPr>
          <w:rFonts w:ascii="Times New Roman" w:hAnsi="Times New Roman" w:cs="Times New Roman"/>
          <w:sz w:val="28"/>
          <w:szCs w:val="28"/>
          <w:lang w:val="ky-KG"/>
        </w:rPr>
        <w:t xml:space="preserve">сообщества в социальных услугах для детей, а также оценку нужд и потребностей 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>детей, находящихся в детских учреждениях интернатного типа, и оценку потенциала учреждения интернатного типа (кадровый потенциал, материально-техническая база, услуги и др.)</w:t>
      </w:r>
      <w:r w:rsidR="007165D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6A8B64B3" w14:textId="128F563E" w:rsidR="00F900A5" w:rsidRPr="003E51F8" w:rsidRDefault="00F900A5" w:rsidP="00172B50">
      <w:pPr>
        <w:pStyle w:val="a3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E51F8">
        <w:rPr>
          <w:rFonts w:ascii="Times New Roman" w:hAnsi="Times New Roman" w:cs="Times New Roman"/>
          <w:sz w:val="28"/>
          <w:szCs w:val="28"/>
          <w:lang w:val="ky-KG"/>
        </w:rPr>
        <w:t>Особое внимание уделить повышени</w:t>
      </w:r>
      <w:r w:rsidR="008F7528">
        <w:rPr>
          <w:rFonts w:ascii="Times New Roman" w:hAnsi="Times New Roman" w:cs="Times New Roman"/>
          <w:sz w:val="28"/>
          <w:szCs w:val="28"/>
          <w:lang w:val="ky-KG"/>
        </w:rPr>
        <w:t>ю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 потенциала </w:t>
      </w:r>
      <w:r w:rsidR="00232857">
        <w:rPr>
          <w:rFonts w:ascii="Times New Roman" w:hAnsi="Times New Roman" w:cs="Times New Roman"/>
          <w:sz w:val="28"/>
          <w:szCs w:val="28"/>
        </w:rPr>
        <w:t>специалистов по социальн</w:t>
      </w:r>
      <w:r w:rsidR="008F7528">
        <w:rPr>
          <w:rFonts w:ascii="Times New Roman" w:hAnsi="Times New Roman" w:cs="Times New Roman"/>
          <w:sz w:val="28"/>
          <w:szCs w:val="28"/>
        </w:rPr>
        <w:t xml:space="preserve">ым вопросам </w:t>
      </w:r>
      <w:r w:rsidR="00232857">
        <w:rPr>
          <w:rFonts w:ascii="Times New Roman" w:hAnsi="Times New Roman" w:cs="Times New Roman"/>
          <w:sz w:val="28"/>
          <w:szCs w:val="28"/>
        </w:rPr>
        <w:t>й органов местного самоуправления и социальных работников системы МСР КР, а также сотрудников</w:t>
      </w:r>
      <w:r w:rsidR="00232857"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>детских учреждений для реализации плана трансформации</w:t>
      </w:r>
      <w:r w:rsidR="007165D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00A3273C" w14:textId="77777777" w:rsidR="00F900A5" w:rsidRPr="003E51F8" w:rsidRDefault="00F900A5" w:rsidP="00172B50">
      <w:pPr>
        <w:pStyle w:val="a3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E51F8">
        <w:rPr>
          <w:rFonts w:ascii="Times New Roman" w:hAnsi="Times New Roman" w:cs="Times New Roman"/>
          <w:sz w:val="28"/>
          <w:szCs w:val="28"/>
          <w:lang w:val="ky-KG"/>
        </w:rPr>
        <w:lastRenderedPageBreak/>
        <w:t>Провести с родителями и лицами их заменяющих, а также с сотрудниками учреждений информационно – разъяснительную работу о приоритизации вопросов семейного окружения для детей, лишенных родительского попечения.</w:t>
      </w:r>
      <w:r w:rsidR="00172B50"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>В целях</w:t>
      </w:r>
      <w:r w:rsidR="00172B50"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>формирования общественного мнения</w:t>
      </w:r>
      <w:r w:rsidR="00172B50"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>о приоритизации семейного окружения необходимо проводить широкую информационную кампанию через</w:t>
      </w:r>
      <w:r w:rsidR="00172B50"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>СМИ</w:t>
      </w:r>
      <w:r w:rsidR="007165D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0E24D41C" w14:textId="77777777" w:rsidR="00F900A5" w:rsidRPr="003E51F8" w:rsidRDefault="00F900A5" w:rsidP="00172B50">
      <w:pPr>
        <w:pStyle w:val="a3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E51F8">
        <w:rPr>
          <w:rFonts w:ascii="Times New Roman" w:hAnsi="Times New Roman" w:cs="Times New Roman"/>
          <w:sz w:val="28"/>
          <w:szCs w:val="28"/>
          <w:lang w:val="ky-KG"/>
        </w:rPr>
        <w:t>Определение нужд и потребностей детей и семей в трудной жизненной ситуации должны проводиться на регулярной основе, с участием всех заинтересованных сторон, в целях своевременной корректировки оказываемых услуг. Для воспитанников детских учреждений с ограниченными возможностями здоровья внедрить социальную модель</w:t>
      </w:r>
      <w:r w:rsidR="007165D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5E9E933" w14:textId="1FEC3FE6" w:rsidR="00F900A5" w:rsidRPr="003E51F8" w:rsidRDefault="00F900A5" w:rsidP="00172B50">
      <w:pPr>
        <w:pStyle w:val="a3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E51F8">
        <w:rPr>
          <w:rFonts w:ascii="Times New Roman" w:hAnsi="Times New Roman" w:cs="Times New Roman"/>
          <w:sz w:val="28"/>
          <w:szCs w:val="28"/>
          <w:lang w:val="ky-KG"/>
        </w:rPr>
        <w:t>Расширить, дифференцировать источники и объемы финансирования как для процесса трансформации</w:t>
      </w:r>
      <w:r w:rsidR="008F7528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 так и для реализации плана трансформации детских учреждений</w:t>
      </w:r>
      <w:r w:rsidR="007165D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69A42340" w14:textId="77777777" w:rsidR="002E73D4" w:rsidRPr="003E51F8" w:rsidRDefault="00F900A5" w:rsidP="00172B50">
      <w:pPr>
        <w:pStyle w:val="a3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 Провести</w:t>
      </w:r>
      <w:r w:rsidR="00172B50"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>общественное слушание о реализации Плана оптимизации</w:t>
      </w:r>
      <w:r w:rsidR="00172B50"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>15 сентября 2015 года на уровне</w:t>
      </w:r>
      <w:r w:rsidR="00172B50"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E51F8">
        <w:rPr>
          <w:rFonts w:ascii="Times New Roman" w:hAnsi="Times New Roman" w:cs="Times New Roman"/>
          <w:sz w:val="28"/>
          <w:szCs w:val="28"/>
          <w:lang w:val="ky-KG"/>
        </w:rPr>
        <w:t>Вице-премьер министра КР по социальным вопросам</w:t>
      </w:r>
      <w:r w:rsidR="002E73D4" w:rsidRPr="003E51F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58E94EFA" w14:textId="7591D740" w:rsidR="00C6227B" w:rsidRDefault="00C6227B" w:rsidP="00C6227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E51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Обращаемся к Президенту Кыргызской Республики   подписать   законопроект по введению фиксированных размеров пособий детям из малообеспеченных семей</w:t>
      </w:r>
      <w:r w:rsidR="00354FC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</w:p>
    <w:p w14:paraId="3467AF30" w14:textId="464D6081" w:rsidR="00C6227B" w:rsidRPr="003E51F8" w:rsidRDefault="008F7528" w:rsidP="003E51F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r w:rsidR="00232857">
        <w:rPr>
          <w:rFonts w:ascii="Times New Roman" w:eastAsia="Times New Roman" w:hAnsi="Times New Roman" w:cs="Times New Roman"/>
          <w:color w:val="222222"/>
          <w:sz w:val="28"/>
          <w:szCs w:val="28"/>
        </w:rPr>
        <w:t>ровести необходимые мероприяти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я</w:t>
      </w:r>
      <w:r w:rsidR="002328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ратификации </w:t>
      </w:r>
      <w:r w:rsidR="00C6227B" w:rsidRPr="003E51F8">
        <w:rPr>
          <w:rFonts w:ascii="Times New Roman" w:eastAsia="Times New Roman" w:hAnsi="Times New Roman" w:cs="Times New Roman"/>
          <w:color w:val="222222"/>
          <w:sz w:val="28"/>
          <w:szCs w:val="28"/>
        </w:rPr>
        <w:t>Гаагск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ой</w:t>
      </w:r>
      <w:r w:rsidR="00C6227B" w:rsidRPr="003E51F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="00C6227B" w:rsidRPr="003E51F8">
        <w:rPr>
          <w:rFonts w:ascii="Times New Roman" w:eastAsia="Times New Roman" w:hAnsi="Times New Roman" w:cs="Times New Roman"/>
          <w:color w:val="222222"/>
          <w:sz w:val="28"/>
          <w:szCs w:val="28"/>
        </w:rPr>
        <w:t>онвенци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="00C6227B" w:rsidRPr="003E51F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C6227B" w:rsidRPr="003E51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о меж</w:t>
      </w:r>
      <w:r w:rsidR="002328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государственном</w:t>
      </w:r>
      <w:r w:rsidR="00C6227B" w:rsidRPr="003E51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  усыновлении</w:t>
      </w:r>
      <w:r w:rsidR="002328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подписанную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ЖК </w:t>
      </w:r>
      <w:r w:rsidR="002328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</w:t>
      </w:r>
      <w:r w:rsidR="003F5D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2012 году, но так и не ратифицированную Гаагским бюро</w:t>
      </w:r>
      <w:r w:rsidR="007165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8B8954A" w14:textId="77777777" w:rsidR="00FC2DB7" w:rsidRDefault="002E73D4" w:rsidP="003E51F8">
      <w:pPr>
        <w:pStyle w:val="a3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E51F8">
        <w:rPr>
          <w:rFonts w:ascii="Times New Roman" w:hAnsi="Times New Roman" w:cs="Times New Roman"/>
          <w:sz w:val="28"/>
          <w:szCs w:val="28"/>
          <w:lang w:val="ky-KG"/>
        </w:rPr>
        <w:t xml:space="preserve">В целях усиления  мониторинга   реализации права ребенка на семейное окружение  при Комитете по правам человека, конституционному законодальству и государственному стройству Жогорку Кенеша Кыргызской Республики создать постоянную комиссию по мониторингу  реализации </w:t>
      </w:r>
      <w:r w:rsidRPr="003E51F8">
        <w:rPr>
          <w:rFonts w:ascii="Times New Roman" w:hAnsi="Times New Roman" w:cs="Times New Roman"/>
          <w:sz w:val="28"/>
          <w:szCs w:val="28"/>
        </w:rPr>
        <w:t>по   реализации права ребенка на семейное окружение в рамках   Кодекса « О детях» КР и Постановления Правительства КР Об оптимизации управления и финансирования детских учреждений интернатного типа КР на 2013-2018</w:t>
      </w:r>
      <w:r w:rsidR="00262934" w:rsidRPr="003E51F8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2C43EAFC" w14:textId="77777777" w:rsidR="00FC2DB7" w:rsidRDefault="00FC2DB7" w:rsidP="003E51F8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49A9ABE" w14:textId="77777777" w:rsidR="00FC2DB7" w:rsidRPr="003E51F8" w:rsidRDefault="00FC2DB7" w:rsidP="003E51F8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Контакты для вопросов: 0772 398474 Назгуль Турдубекова ОФ “Лига защитников прав ребенка”, электронная почта:</w:t>
      </w:r>
      <w:r w:rsidRPr="003E51F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D0D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nazgul</w:t>
        </w:r>
        <w:r w:rsidRPr="003E51F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AD0D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turdubekova</w:t>
        </w:r>
        <w:r w:rsidRPr="003E51F8">
          <w:rPr>
            <w:rStyle w:val="a6"/>
            <w:rFonts w:ascii="Times New Roman" w:hAnsi="Times New Roman" w:cs="Times New Roman"/>
            <w:sz w:val="28"/>
            <w:szCs w:val="28"/>
          </w:rPr>
          <w:t>@gmail.com</w:t>
        </w:r>
      </w:hyperlink>
      <w:r w:rsidR="007165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2DB7" w:rsidRPr="003E51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EB707" w14:textId="77777777" w:rsidR="00F834D8" w:rsidRDefault="00F834D8" w:rsidP="007F30FD">
      <w:pPr>
        <w:spacing w:after="0" w:line="240" w:lineRule="auto"/>
      </w:pPr>
      <w:r>
        <w:separator/>
      </w:r>
    </w:p>
  </w:endnote>
  <w:endnote w:type="continuationSeparator" w:id="0">
    <w:p w14:paraId="2418D91E" w14:textId="77777777" w:rsidR="00F834D8" w:rsidRDefault="00F834D8" w:rsidP="007F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914773"/>
      <w:docPartObj>
        <w:docPartGallery w:val="Page Numbers (Bottom of Page)"/>
        <w:docPartUnique/>
      </w:docPartObj>
    </w:sdtPr>
    <w:sdtEndPr/>
    <w:sdtContent>
      <w:p w14:paraId="7F016D99" w14:textId="77777777" w:rsidR="00BC27B2" w:rsidRDefault="00BC27B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AA7">
          <w:rPr>
            <w:noProof/>
          </w:rPr>
          <w:t>2</w:t>
        </w:r>
        <w:r>
          <w:fldChar w:fldCharType="end"/>
        </w:r>
      </w:p>
    </w:sdtContent>
  </w:sdt>
  <w:p w14:paraId="74D68223" w14:textId="77777777" w:rsidR="00BC27B2" w:rsidRDefault="00BC27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3CC42" w14:textId="77777777" w:rsidR="00F834D8" w:rsidRDefault="00F834D8" w:rsidP="007F30FD">
      <w:pPr>
        <w:spacing w:after="0" w:line="240" w:lineRule="auto"/>
      </w:pPr>
      <w:r>
        <w:separator/>
      </w:r>
    </w:p>
  </w:footnote>
  <w:footnote w:type="continuationSeparator" w:id="0">
    <w:p w14:paraId="1CE619E1" w14:textId="77777777" w:rsidR="00F834D8" w:rsidRDefault="00F834D8" w:rsidP="007F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28A4"/>
    <w:multiLevelType w:val="hybridMultilevel"/>
    <w:tmpl w:val="60007148"/>
    <w:lvl w:ilvl="0" w:tplc="EE4216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6205DA8"/>
    <w:multiLevelType w:val="hybridMultilevel"/>
    <w:tmpl w:val="C88ACBEC"/>
    <w:lvl w:ilvl="0" w:tplc="BC6E36D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94D514D"/>
    <w:multiLevelType w:val="hybridMultilevel"/>
    <w:tmpl w:val="70CA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E0"/>
    <w:rsid w:val="000349BC"/>
    <w:rsid w:val="000460D9"/>
    <w:rsid w:val="00087B07"/>
    <w:rsid w:val="000A5E62"/>
    <w:rsid w:val="00152617"/>
    <w:rsid w:val="00172B50"/>
    <w:rsid w:val="001F794F"/>
    <w:rsid w:val="00232857"/>
    <w:rsid w:val="00262934"/>
    <w:rsid w:val="0027483E"/>
    <w:rsid w:val="002A0370"/>
    <w:rsid w:val="002E73D4"/>
    <w:rsid w:val="002F749C"/>
    <w:rsid w:val="003240F2"/>
    <w:rsid w:val="00354FC7"/>
    <w:rsid w:val="00366E21"/>
    <w:rsid w:val="00371BB6"/>
    <w:rsid w:val="003A30D2"/>
    <w:rsid w:val="003B2AEA"/>
    <w:rsid w:val="003C2DBE"/>
    <w:rsid w:val="003D149C"/>
    <w:rsid w:val="003E51F8"/>
    <w:rsid w:val="003F5DB3"/>
    <w:rsid w:val="00483112"/>
    <w:rsid w:val="004A17F6"/>
    <w:rsid w:val="004B2AA7"/>
    <w:rsid w:val="004C6CA7"/>
    <w:rsid w:val="004F7D33"/>
    <w:rsid w:val="0051159A"/>
    <w:rsid w:val="0059644B"/>
    <w:rsid w:val="005E2102"/>
    <w:rsid w:val="005E5ACD"/>
    <w:rsid w:val="00613045"/>
    <w:rsid w:val="00622559"/>
    <w:rsid w:val="00651651"/>
    <w:rsid w:val="00693CEB"/>
    <w:rsid w:val="006D6F6B"/>
    <w:rsid w:val="00711B87"/>
    <w:rsid w:val="007165D8"/>
    <w:rsid w:val="00775753"/>
    <w:rsid w:val="00786E80"/>
    <w:rsid w:val="007D7109"/>
    <w:rsid w:val="007F30FD"/>
    <w:rsid w:val="008331F2"/>
    <w:rsid w:val="0085276A"/>
    <w:rsid w:val="008F7528"/>
    <w:rsid w:val="00974055"/>
    <w:rsid w:val="00992A53"/>
    <w:rsid w:val="00A16E9C"/>
    <w:rsid w:val="00A17574"/>
    <w:rsid w:val="00A27741"/>
    <w:rsid w:val="00AA77A4"/>
    <w:rsid w:val="00AF4A81"/>
    <w:rsid w:val="00B3748D"/>
    <w:rsid w:val="00B64938"/>
    <w:rsid w:val="00BC27B2"/>
    <w:rsid w:val="00BE05F8"/>
    <w:rsid w:val="00BE175D"/>
    <w:rsid w:val="00BF22E0"/>
    <w:rsid w:val="00C472AA"/>
    <w:rsid w:val="00C6227B"/>
    <w:rsid w:val="00C62581"/>
    <w:rsid w:val="00C75800"/>
    <w:rsid w:val="00C81DEE"/>
    <w:rsid w:val="00CD555A"/>
    <w:rsid w:val="00CE608C"/>
    <w:rsid w:val="00DA33BD"/>
    <w:rsid w:val="00DA6114"/>
    <w:rsid w:val="00DE0F98"/>
    <w:rsid w:val="00E40A7C"/>
    <w:rsid w:val="00E501FC"/>
    <w:rsid w:val="00E77598"/>
    <w:rsid w:val="00EC494C"/>
    <w:rsid w:val="00F263A9"/>
    <w:rsid w:val="00F40B47"/>
    <w:rsid w:val="00F5285A"/>
    <w:rsid w:val="00F62A09"/>
    <w:rsid w:val="00F749C8"/>
    <w:rsid w:val="00F834D8"/>
    <w:rsid w:val="00F900A5"/>
    <w:rsid w:val="00FB55AE"/>
    <w:rsid w:val="00FC2DB7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1C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75800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B3748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9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6227B"/>
  </w:style>
  <w:style w:type="character" w:styleId="a6">
    <w:name w:val="Hyperlink"/>
    <w:basedOn w:val="a0"/>
    <w:uiPriority w:val="99"/>
    <w:unhideWhenUsed/>
    <w:rsid w:val="00FC2DB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F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0FD"/>
  </w:style>
  <w:style w:type="paragraph" w:styleId="a9">
    <w:name w:val="footer"/>
    <w:basedOn w:val="a"/>
    <w:link w:val="aa"/>
    <w:uiPriority w:val="99"/>
    <w:unhideWhenUsed/>
    <w:rsid w:val="007F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0FD"/>
  </w:style>
  <w:style w:type="paragraph" w:styleId="ab">
    <w:name w:val="Revision"/>
    <w:hidden/>
    <w:uiPriority w:val="99"/>
    <w:semiHidden/>
    <w:rsid w:val="00651651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A1757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1757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1757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757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1757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75800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B3748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9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6227B"/>
  </w:style>
  <w:style w:type="character" w:styleId="a6">
    <w:name w:val="Hyperlink"/>
    <w:basedOn w:val="a0"/>
    <w:uiPriority w:val="99"/>
    <w:unhideWhenUsed/>
    <w:rsid w:val="00FC2DB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F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0FD"/>
  </w:style>
  <w:style w:type="paragraph" w:styleId="a9">
    <w:name w:val="footer"/>
    <w:basedOn w:val="a"/>
    <w:link w:val="aa"/>
    <w:uiPriority w:val="99"/>
    <w:unhideWhenUsed/>
    <w:rsid w:val="007F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0FD"/>
  </w:style>
  <w:style w:type="paragraph" w:styleId="ab">
    <w:name w:val="Revision"/>
    <w:hidden/>
    <w:uiPriority w:val="99"/>
    <w:semiHidden/>
    <w:rsid w:val="00651651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A1757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1757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1757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757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175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azgul.turdubek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BCCC-BDB9-4BC8-9C94-D52F7A64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</dc:creator>
  <cp:lastModifiedBy>user</cp:lastModifiedBy>
  <cp:revision>2</cp:revision>
  <dcterms:created xsi:type="dcterms:W3CDTF">2015-07-06T11:05:00Z</dcterms:created>
  <dcterms:modified xsi:type="dcterms:W3CDTF">2015-07-06T11:05:00Z</dcterms:modified>
</cp:coreProperties>
</file>