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C7" w:rsidRDefault="00D436C7" w:rsidP="00D436C7">
      <w:pPr>
        <w:spacing w:after="0" w:line="240" w:lineRule="auto"/>
        <w:ind w:left="7788" w:firstLine="708"/>
        <w:jc w:val="both"/>
        <w:rPr>
          <w:b/>
          <w:color w:val="auto"/>
          <w:szCs w:val="24"/>
          <w:lang w:val="en-US"/>
        </w:rPr>
      </w:pPr>
      <w:bookmarkStart w:id="0" w:name="_GoBack"/>
      <w:bookmarkEnd w:id="0"/>
    </w:p>
    <w:p w:rsidR="00D436C7" w:rsidRPr="00EE7E6A" w:rsidRDefault="00D436C7" w:rsidP="00D436C7">
      <w:pPr>
        <w:spacing w:after="0" w:line="240" w:lineRule="auto"/>
        <w:ind w:left="7788" w:firstLine="708"/>
        <w:jc w:val="both"/>
        <w:rPr>
          <w:b/>
          <w:color w:val="2B2B2B"/>
          <w:szCs w:val="24"/>
          <w:lang w:eastAsia="ru-RU"/>
        </w:rPr>
      </w:pPr>
      <w:r w:rsidRPr="00EE7E6A">
        <w:rPr>
          <w:b/>
          <w:color w:val="auto"/>
          <w:szCs w:val="24"/>
        </w:rPr>
        <w:t>Проект</w:t>
      </w:r>
    </w:p>
    <w:p w:rsidR="00D436C7" w:rsidRPr="000B4A54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2B2B2B"/>
          <w:szCs w:val="24"/>
          <w:lang w:eastAsia="ru-RU"/>
        </w:rPr>
      </w:pPr>
    </w:p>
    <w:p w:rsidR="00D436C7" w:rsidRPr="000B4A54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2B2B2B"/>
          <w:szCs w:val="24"/>
          <w:lang w:eastAsia="ru-RU"/>
        </w:rPr>
      </w:pPr>
    </w:p>
    <w:p w:rsidR="00D436C7" w:rsidRPr="000B4A54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2B2B2B"/>
          <w:szCs w:val="24"/>
          <w:lang w:eastAsia="ru-RU"/>
        </w:rPr>
      </w:pP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2B2B2B"/>
          <w:szCs w:val="24"/>
          <w:lang w:eastAsia="ru-RU"/>
        </w:rPr>
      </w:pPr>
      <w:r w:rsidRPr="00EE7E6A">
        <w:rPr>
          <w:b/>
          <w:color w:val="2B2B2B"/>
          <w:szCs w:val="24"/>
          <w:lang w:eastAsia="ru-RU"/>
        </w:rPr>
        <w:t>ЗАКОН КЫРГЫЗСКОЙ  РЕСПУБЛИКИ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2B2B2B"/>
          <w:szCs w:val="24"/>
          <w:lang w:eastAsia="ru-RU"/>
        </w:rPr>
      </w:pP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2B2B2B"/>
          <w:szCs w:val="24"/>
          <w:lang w:eastAsia="ru-RU"/>
        </w:rPr>
      </w:pPr>
      <w:r w:rsidRPr="00EE7E6A">
        <w:rPr>
          <w:b/>
          <w:color w:val="2B2B2B"/>
          <w:szCs w:val="24"/>
          <w:lang w:eastAsia="ru-RU"/>
        </w:rPr>
        <w:t>Об амнистии женщин и несовершеннолетних</w:t>
      </w:r>
    </w:p>
    <w:p w:rsidR="00D436C7" w:rsidRPr="000B4A54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</w:p>
    <w:p w:rsidR="00D436C7" w:rsidRPr="000A6C8D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auto"/>
          <w:szCs w:val="24"/>
          <w:lang w:eastAsia="ru-RU"/>
        </w:rPr>
      </w:pPr>
      <w:r w:rsidRPr="000B4A54">
        <w:rPr>
          <w:color w:val="2B2B2B"/>
          <w:szCs w:val="24"/>
          <w:lang w:eastAsia="ru-RU"/>
        </w:rPr>
        <w:tab/>
      </w:r>
      <w:r w:rsidRPr="00EE7E6A">
        <w:rPr>
          <w:color w:val="2B2B2B"/>
          <w:szCs w:val="24"/>
          <w:lang w:eastAsia="ru-RU"/>
        </w:rPr>
        <w:t>Проявляя уважение к общепринятым правам и свободам человека,  исходя из  принципов  гуманизма  и  милосердия</w:t>
      </w:r>
      <w:r w:rsidRPr="000A6C8D">
        <w:rPr>
          <w:color w:val="auto"/>
          <w:szCs w:val="24"/>
          <w:lang w:eastAsia="ru-RU"/>
        </w:rPr>
        <w:t xml:space="preserve">, руководствуясь статьей 74 </w:t>
      </w:r>
      <w:hyperlink r:id="rId8" w:history="1">
        <w:r w:rsidRPr="000A6C8D">
          <w:rPr>
            <w:color w:val="auto"/>
            <w:szCs w:val="24"/>
            <w:lang w:eastAsia="ru-RU"/>
          </w:rPr>
          <w:t>Конституции</w:t>
        </w:r>
      </w:hyperlink>
      <w:r w:rsidRPr="000A6C8D">
        <w:rPr>
          <w:color w:val="auto"/>
          <w:szCs w:val="24"/>
          <w:lang w:eastAsia="ru-RU"/>
        </w:rPr>
        <w:t xml:space="preserve"> Кыргызской Республики:</w:t>
      </w:r>
    </w:p>
    <w:p w:rsidR="00D436C7" w:rsidRPr="000B4A54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2B2B2B"/>
          <w:szCs w:val="24"/>
          <w:lang w:eastAsia="ru-RU"/>
        </w:rPr>
      </w:pPr>
      <w:r w:rsidRPr="000B4A54">
        <w:rPr>
          <w:color w:val="2B2B2B"/>
          <w:szCs w:val="24"/>
          <w:lang w:eastAsia="ru-RU"/>
        </w:rPr>
        <w:tab/>
      </w:r>
      <w:r w:rsidRPr="00EE7E6A">
        <w:rPr>
          <w:b/>
          <w:color w:val="2B2B2B"/>
          <w:szCs w:val="24"/>
          <w:lang w:eastAsia="ru-RU"/>
        </w:rPr>
        <w:t>Статья 1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</w:r>
    </w:p>
    <w:p w:rsidR="00D436C7" w:rsidRPr="00A642A2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</w:r>
      <w:r w:rsidRPr="00EE7E6A">
        <w:rPr>
          <w:color w:val="2B2B2B"/>
          <w:szCs w:val="24"/>
          <w:lang w:eastAsia="ru-RU"/>
        </w:rPr>
        <w:t>Освободить от уголовной ответственности и наказания в виде лишения свободы, а также от наказаний, не связанных с лишением свободы:</w:t>
      </w:r>
      <w:r w:rsidRPr="00EE7E6A">
        <w:rPr>
          <w:color w:val="2B2B2B"/>
          <w:szCs w:val="24"/>
          <w:lang w:eastAsia="ru-RU"/>
        </w:rPr>
        <w:tab/>
      </w:r>
    </w:p>
    <w:p w:rsidR="00D436C7" w:rsidRPr="00A642A2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5E3CC3">
        <w:rPr>
          <w:color w:val="2B2B2B"/>
          <w:szCs w:val="24"/>
          <w:lang w:eastAsia="ru-RU"/>
        </w:rPr>
        <w:tab/>
      </w:r>
      <w:r>
        <w:rPr>
          <w:color w:val="2B2B2B"/>
          <w:szCs w:val="24"/>
          <w:lang w:eastAsia="ru-RU"/>
        </w:rPr>
        <w:t>1</w:t>
      </w:r>
      <w:r w:rsidRPr="00A642A2">
        <w:rPr>
          <w:color w:val="2B2B2B"/>
          <w:szCs w:val="24"/>
          <w:lang w:eastAsia="ru-RU"/>
        </w:rPr>
        <w:t>)</w:t>
      </w:r>
      <w:r>
        <w:rPr>
          <w:color w:val="2B2B2B"/>
          <w:szCs w:val="24"/>
          <w:lang w:eastAsia="ru-RU"/>
        </w:rPr>
        <w:t xml:space="preserve"> женщин, являющихся единственным кормильцем в семье, имеющих одного и более несовершеннолетних детей, или на иждивении которых находятся родители и родители-лица с ограниченными возможностями здоровья;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</w:rPr>
      </w:pPr>
      <w:r>
        <w:rPr>
          <w:color w:val="2B2B2B"/>
          <w:szCs w:val="24"/>
          <w:lang w:eastAsia="ru-RU"/>
        </w:rPr>
        <w:tab/>
        <w:t>2</w:t>
      </w:r>
      <w:r w:rsidRPr="000A6C8D">
        <w:rPr>
          <w:color w:val="2B2B2B"/>
          <w:szCs w:val="24"/>
        </w:rPr>
        <w:t xml:space="preserve">) женщин </w:t>
      </w:r>
      <w:r>
        <w:rPr>
          <w:color w:val="2B2B2B"/>
          <w:szCs w:val="24"/>
        </w:rPr>
        <w:t>старше 55 лет</w:t>
      </w:r>
      <w:r w:rsidRPr="000A6C8D">
        <w:rPr>
          <w:color w:val="2B2B2B"/>
          <w:szCs w:val="24"/>
        </w:rPr>
        <w:t>;</w:t>
      </w:r>
    </w:p>
    <w:p w:rsidR="00D436C7" w:rsidRPr="00F6139E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</w:rPr>
      </w:pPr>
      <w:r>
        <w:rPr>
          <w:color w:val="2B2B2B"/>
          <w:szCs w:val="24"/>
        </w:rPr>
        <w:tab/>
        <w:t xml:space="preserve">3) женщин и несовершеннолетних, имеющих инвалидность </w:t>
      </w:r>
      <w:r>
        <w:rPr>
          <w:color w:val="2B2B2B"/>
          <w:szCs w:val="24"/>
          <w:lang w:val="en-US"/>
        </w:rPr>
        <w:t>I</w:t>
      </w:r>
      <w:r>
        <w:rPr>
          <w:color w:val="2B2B2B"/>
          <w:szCs w:val="24"/>
        </w:rPr>
        <w:t xml:space="preserve"> и </w:t>
      </w:r>
      <w:r>
        <w:rPr>
          <w:color w:val="2B2B2B"/>
          <w:szCs w:val="24"/>
          <w:lang w:val="en-US"/>
        </w:rPr>
        <w:t>II</w:t>
      </w:r>
      <w:r>
        <w:rPr>
          <w:color w:val="2B2B2B"/>
          <w:szCs w:val="24"/>
        </w:rPr>
        <w:t xml:space="preserve"> групп;</w:t>
      </w:r>
    </w:p>
    <w:p w:rsidR="00D436C7" w:rsidRPr="000A6C8D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0A6C8D">
        <w:rPr>
          <w:color w:val="2B2B2B"/>
          <w:szCs w:val="24"/>
          <w:lang w:eastAsia="ru-RU"/>
        </w:rPr>
        <w:tab/>
      </w:r>
      <w:r>
        <w:rPr>
          <w:color w:val="2B2B2B"/>
          <w:szCs w:val="24"/>
          <w:lang w:eastAsia="ru-RU"/>
        </w:rPr>
        <w:t>4</w:t>
      </w:r>
      <w:r w:rsidRPr="000A6C8D">
        <w:rPr>
          <w:color w:val="2B2B2B"/>
          <w:szCs w:val="24"/>
          <w:lang w:eastAsia="ru-RU"/>
        </w:rPr>
        <w:t>) беременных женщин;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0A6C8D">
        <w:rPr>
          <w:color w:val="2B2B2B"/>
          <w:szCs w:val="24"/>
          <w:lang w:eastAsia="ru-RU"/>
        </w:rPr>
        <w:tab/>
      </w:r>
      <w:r>
        <w:rPr>
          <w:color w:val="2B2B2B"/>
          <w:szCs w:val="24"/>
          <w:lang w:eastAsia="ru-RU"/>
        </w:rPr>
        <w:t>5</w:t>
      </w:r>
      <w:r w:rsidRPr="000A6C8D">
        <w:rPr>
          <w:color w:val="2B2B2B"/>
          <w:szCs w:val="24"/>
          <w:lang w:eastAsia="ru-RU"/>
        </w:rPr>
        <w:t>)</w:t>
      </w:r>
      <w:r w:rsidRPr="00EE7E6A">
        <w:rPr>
          <w:color w:val="2B2B2B"/>
          <w:szCs w:val="24"/>
          <w:lang w:eastAsia="ru-RU"/>
        </w:rPr>
        <w:t xml:space="preserve"> женщин</w:t>
      </w:r>
      <w:r>
        <w:rPr>
          <w:color w:val="2B2B2B"/>
          <w:szCs w:val="24"/>
          <w:lang w:eastAsia="ru-RU"/>
        </w:rPr>
        <w:t xml:space="preserve"> и несовершеннолетних</w:t>
      </w:r>
      <w:r w:rsidRPr="00EE7E6A">
        <w:rPr>
          <w:color w:val="2B2B2B"/>
          <w:szCs w:val="24"/>
          <w:lang w:eastAsia="ru-RU"/>
        </w:rPr>
        <w:t xml:space="preserve">, </w:t>
      </w:r>
      <w:r>
        <w:rPr>
          <w:color w:val="2B2B2B"/>
          <w:szCs w:val="24"/>
          <w:lang w:eastAsia="ru-RU"/>
        </w:rPr>
        <w:t xml:space="preserve">впервые осужденных на срок до 7 </w:t>
      </w:r>
      <w:r w:rsidRPr="00EE7E6A">
        <w:rPr>
          <w:color w:val="2B2B2B"/>
          <w:szCs w:val="24"/>
          <w:lang w:eastAsia="ru-RU"/>
        </w:rPr>
        <w:t>лет;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  <w:r w:rsidRPr="00123E8B">
        <w:rPr>
          <w:color w:val="2B2B2B"/>
          <w:szCs w:val="24"/>
          <w:lang w:eastAsia="ru-RU"/>
        </w:rPr>
        <w:t>6</w:t>
      </w:r>
      <w:r w:rsidRPr="000A6C8D">
        <w:rPr>
          <w:color w:val="2B2B2B"/>
          <w:szCs w:val="24"/>
          <w:lang w:eastAsia="ru-RU"/>
        </w:rPr>
        <w:t>) многодетных</w:t>
      </w:r>
      <w:r w:rsidRPr="00EE7E6A">
        <w:rPr>
          <w:color w:val="2B2B2B"/>
          <w:szCs w:val="24"/>
          <w:lang w:eastAsia="ru-RU"/>
        </w:rPr>
        <w:t xml:space="preserve"> женщин.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  <w:t xml:space="preserve">7) </w:t>
      </w:r>
      <w:r w:rsidRPr="00EE7E6A">
        <w:rPr>
          <w:color w:val="2B2B2B"/>
          <w:szCs w:val="24"/>
          <w:lang w:eastAsia="ru-RU"/>
        </w:rPr>
        <w:t>женщин и несовершеннолетних</w:t>
      </w:r>
      <w:r w:rsidRPr="00F67FC6">
        <w:rPr>
          <w:color w:val="2B2B2B"/>
          <w:szCs w:val="24"/>
          <w:lang w:eastAsia="ru-RU"/>
        </w:rPr>
        <w:t>,</w:t>
      </w:r>
      <w:r>
        <w:rPr>
          <w:color w:val="2B2B2B"/>
          <w:szCs w:val="24"/>
          <w:lang w:eastAsia="ru-RU"/>
        </w:rPr>
        <w:t xml:space="preserve"> </w:t>
      </w:r>
      <w:proofErr w:type="spellStart"/>
      <w:r w:rsidRPr="00EE7E6A">
        <w:rPr>
          <w:color w:val="2B2B2B"/>
          <w:szCs w:val="24"/>
          <w:lang w:eastAsia="ru-RU"/>
        </w:rPr>
        <w:t>неотбытая</w:t>
      </w:r>
      <w:proofErr w:type="spellEnd"/>
      <w:r w:rsidRPr="00EE7E6A">
        <w:rPr>
          <w:color w:val="2B2B2B"/>
          <w:szCs w:val="24"/>
          <w:lang w:eastAsia="ru-RU"/>
        </w:rPr>
        <w:t xml:space="preserve"> часть наказания котор</w:t>
      </w:r>
      <w:r>
        <w:rPr>
          <w:color w:val="2B2B2B"/>
          <w:szCs w:val="24"/>
          <w:lang w:eastAsia="ru-RU"/>
        </w:rPr>
        <w:t>ых на день вступления настоящего Закона в силу составляет менее одного года;</w:t>
      </w:r>
    </w:p>
    <w:p w:rsidR="00D436C7" w:rsidRPr="00A80366" w:rsidRDefault="00D436C7" w:rsidP="00D436C7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366">
        <w:rPr>
          <w:rFonts w:ascii="Times New Roman" w:hAnsi="Times New Roman" w:cs="Times New Roman"/>
          <w:color w:val="2B2B2B"/>
          <w:sz w:val="24"/>
          <w:szCs w:val="24"/>
        </w:rPr>
        <w:t xml:space="preserve">   8) </w:t>
      </w:r>
      <w:r w:rsidRPr="0070430D">
        <w:rPr>
          <w:rFonts w:ascii="Times New Roman" w:hAnsi="Times New Roman" w:cs="Times New Roman"/>
          <w:color w:val="2B2B2B"/>
          <w:sz w:val="24"/>
          <w:szCs w:val="24"/>
        </w:rPr>
        <w:t>женщин и несовершеннолетних</w:t>
      </w:r>
      <w:r>
        <w:rPr>
          <w:rFonts w:ascii="Times New Roman" w:hAnsi="Times New Roman" w:cs="Times New Roman"/>
          <w:color w:val="2B2B2B"/>
          <w:sz w:val="24"/>
          <w:szCs w:val="24"/>
        </w:rPr>
        <w:t>,</w:t>
      </w:r>
      <w:r w:rsidRPr="00A80366">
        <w:rPr>
          <w:rFonts w:ascii="Times New Roman" w:hAnsi="Times New Roman" w:cs="Times New Roman"/>
          <w:sz w:val="24"/>
          <w:szCs w:val="24"/>
        </w:rPr>
        <w:t xml:space="preserve"> совершивших преступления небольшой тяжести и менее тяжкие преступления.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</w:p>
    <w:p w:rsidR="00D436C7" w:rsidRPr="00A80366" w:rsidRDefault="00D436C7" w:rsidP="00D436C7">
      <w:pPr>
        <w:pStyle w:val="tkTekst"/>
        <w:spacing w:after="0" w:line="240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 w:rsidRPr="000B4A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036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</w:p>
    <w:p w:rsidR="00D436C7" w:rsidRPr="001C06CB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</w:r>
      <w:r w:rsidRPr="00EE7E6A">
        <w:rPr>
          <w:color w:val="2B2B2B"/>
          <w:szCs w:val="24"/>
          <w:lang w:eastAsia="ru-RU"/>
        </w:rPr>
        <w:t xml:space="preserve">Освободить  от уголовной ответственности женщин и несовершеннолетних за преступления, предусмотренные частями 1 и 2 статьи 336 (Побег из места лишения свободы или </w:t>
      </w:r>
      <w:proofErr w:type="gramStart"/>
      <w:r w:rsidRPr="00EE7E6A">
        <w:rPr>
          <w:color w:val="2B2B2B"/>
          <w:szCs w:val="24"/>
          <w:lang w:eastAsia="ru-RU"/>
        </w:rPr>
        <w:t>из</w:t>
      </w:r>
      <w:proofErr w:type="gramEnd"/>
      <w:r w:rsidRPr="00EE7E6A">
        <w:rPr>
          <w:color w:val="2B2B2B"/>
          <w:szCs w:val="24"/>
          <w:lang w:eastAsia="ru-RU"/>
        </w:rPr>
        <w:t xml:space="preserve"> </w:t>
      </w:r>
      <w:proofErr w:type="gramStart"/>
      <w:r w:rsidRPr="00EE7E6A">
        <w:rPr>
          <w:color w:val="2B2B2B"/>
          <w:szCs w:val="24"/>
          <w:lang w:eastAsia="ru-RU"/>
        </w:rPr>
        <w:t>под</w:t>
      </w:r>
      <w:proofErr w:type="gramEnd"/>
      <w:r w:rsidRPr="00EE7E6A">
        <w:rPr>
          <w:color w:val="2B2B2B"/>
          <w:szCs w:val="24"/>
          <w:lang w:eastAsia="ru-RU"/>
        </w:rPr>
        <w:t xml:space="preserve"> стражи) и статьей 337 (Уклонение от отбывания наказания в виде лишения свободы) Уголовного кодекса Кыргызской Республики, если они в течение трех месяцев со дня опубликования настоящего Закона добровольно явились в места отбывания наказания или места содержания под стражей.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bookmarkStart w:id="1" w:name="st_129"/>
      <w:bookmarkStart w:id="2" w:name="KLUCH_SLOVA_00B904"/>
      <w:bookmarkEnd w:id="1"/>
      <w:bookmarkEnd w:id="2"/>
    </w:p>
    <w:p w:rsidR="00D436C7" w:rsidRPr="00FF5BC8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auto"/>
          <w:szCs w:val="24"/>
          <w:lang w:eastAsia="ru-RU"/>
        </w:rPr>
      </w:pPr>
      <w:r>
        <w:rPr>
          <w:b/>
          <w:color w:val="2B2B2B"/>
          <w:szCs w:val="24"/>
          <w:lang w:eastAsia="ru-RU"/>
        </w:rPr>
        <w:tab/>
      </w:r>
      <w:r w:rsidRPr="00FF5BC8">
        <w:rPr>
          <w:b/>
          <w:color w:val="auto"/>
          <w:szCs w:val="24"/>
          <w:lang w:eastAsia="ru-RU"/>
        </w:rPr>
        <w:t xml:space="preserve">Статья </w:t>
      </w:r>
      <w:r>
        <w:rPr>
          <w:b/>
          <w:color w:val="auto"/>
          <w:szCs w:val="24"/>
          <w:lang w:eastAsia="ru-RU"/>
        </w:rPr>
        <w:t>3</w:t>
      </w:r>
      <w:r w:rsidRPr="00FF5BC8">
        <w:rPr>
          <w:b/>
          <w:color w:val="auto"/>
          <w:szCs w:val="24"/>
          <w:lang w:eastAsia="ru-RU"/>
        </w:rPr>
        <w:t xml:space="preserve"> 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  <w:szCs w:val="24"/>
          <w:lang w:eastAsia="ru-RU"/>
        </w:rPr>
      </w:pP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ab/>
        <w:t>Действие статьи</w:t>
      </w:r>
      <w:r w:rsidRPr="00FF5BC8">
        <w:rPr>
          <w:color w:val="auto"/>
          <w:szCs w:val="24"/>
          <w:lang w:eastAsia="ru-RU"/>
        </w:rPr>
        <w:t xml:space="preserve"> 1</w:t>
      </w:r>
      <w:r>
        <w:rPr>
          <w:color w:val="auto"/>
          <w:szCs w:val="24"/>
          <w:lang w:eastAsia="ru-RU"/>
        </w:rPr>
        <w:t xml:space="preserve"> </w:t>
      </w:r>
      <w:r w:rsidRPr="00FF5BC8">
        <w:rPr>
          <w:color w:val="auto"/>
          <w:szCs w:val="24"/>
          <w:lang w:eastAsia="ru-RU"/>
        </w:rPr>
        <w:t>настоящего Закона не распространяется</w:t>
      </w:r>
      <w:r>
        <w:rPr>
          <w:color w:val="auto"/>
          <w:szCs w:val="24"/>
          <w:lang w:eastAsia="ru-RU"/>
        </w:rPr>
        <w:t>:</w:t>
      </w:r>
    </w:p>
    <w:p w:rsidR="00D436C7" w:rsidRPr="00FF5BC8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ab/>
      </w:r>
      <w:proofErr w:type="gramStart"/>
      <w:r>
        <w:rPr>
          <w:color w:val="auto"/>
          <w:szCs w:val="24"/>
          <w:lang w:eastAsia="ru-RU"/>
        </w:rPr>
        <w:t xml:space="preserve">1) </w:t>
      </w:r>
      <w:r w:rsidRPr="00FF5BC8">
        <w:rPr>
          <w:color w:val="auto"/>
          <w:szCs w:val="24"/>
          <w:lang w:eastAsia="ru-RU"/>
        </w:rPr>
        <w:t>на  лиц, совершивши</w:t>
      </w:r>
      <w:r>
        <w:rPr>
          <w:color w:val="auto"/>
          <w:szCs w:val="24"/>
          <w:lang w:eastAsia="ru-RU"/>
        </w:rPr>
        <w:t xml:space="preserve">х преступления, предусмотренные </w:t>
      </w:r>
      <w:r w:rsidRPr="00FF5BC8">
        <w:rPr>
          <w:color w:val="auto"/>
          <w:szCs w:val="24"/>
        </w:rPr>
        <w:t>статьей  97, частью 2 статьи  101,  статьей 102,  статьей 103, статьей 104,  частью 2 статьи 111, статьей 114, частью 3 статьи 116, статьей 117, частью 2 статьи 118,  частями  2 и 3 статьи 123, статьей 124, частями 2 и 3 статьи 125, частями 2 и 3 статьи 125-1, частью 2 статьи 126, статьями 129</w:t>
      </w:r>
      <w:proofErr w:type="gramEnd"/>
      <w:r w:rsidRPr="00FF5BC8">
        <w:rPr>
          <w:color w:val="auto"/>
          <w:szCs w:val="24"/>
        </w:rPr>
        <w:t xml:space="preserve">, </w:t>
      </w:r>
      <w:proofErr w:type="gramStart"/>
      <w:r w:rsidRPr="00FF5BC8">
        <w:rPr>
          <w:color w:val="auto"/>
          <w:szCs w:val="24"/>
        </w:rPr>
        <w:t>130, 131, 132, 133,  частью 2 статьи 154, частями 3 и 4 статьи 156,  частью 2 статьи 158, частью 4 статьи 164, частями 3 и 4 статьи 165, частями  3 и 4 статьи  166, частью 4 статьи 167, частями 2- 4 статьи 168,  частями 2 и 3 статьи 170, частями 3 и 4 ста</w:t>
      </w:r>
      <w:r>
        <w:rPr>
          <w:color w:val="auto"/>
          <w:szCs w:val="24"/>
        </w:rPr>
        <w:t xml:space="preserve">тьи 171, частью 3 статьи 172,  </w:t>
      </w:r>
      <w:r w:rsidRPr="00FF5BC8">
        <w:rPr>
          <w:color w:val="auto"/>
          <w:szCs w:val="24"/>
        </w:rPr>
        <w:t xml:space="preserve"> частью</w:t>
      </w:r>
      <w:proofErr w:type="gramEnd"/>
      <w:r w:rsidRPr="00D455EF">
        <w:rPr>
          <w:color w:val="auto"/>
          <w:szCs w:val="24"/>
        </w:rPr>
        <w:t xml:space="preserve"> </w:t>
      </w:r>
      <w:proofErr w:type="gramStart"/>
      <w:r w:rsidRPr="00FF5BC8">
        <w:rPr>
          <w:color w:val="auto"/>
          <w:szCs w:val="24"/>
        </w:rPr>
        <w:t>2 статьи 181, частями 2 и 3 статьи 183, частью 2 статьи  188, частью 2 статьи  190,  частями 2 и 3 статьи 198,  статьей  202, частями 2-4 статьи 204, частью 2 статьи 208,  статьями 226, 226-1, 227, 229-233, частями 2 и 3 статьи 234,  частью 3 статьи 240, частями 2 и 3 статьи 241, статьей  245, ч</w:t>
      </w:r>
      <w:r>
        <w:rPr>
          <w:color w:val="auto"/>
          <w:szCs w:val="24"/>
        </w:rPr>
        <w:t>астью 4 статьи 246</w:t>
      </w:r>
      <w:proofErr w:type="gramEnd"/>
      <w:r>
        <w:rPr>
          <w:color w:val="auto"/>
          <w:szCs w:val="24"/>
        </w:rPr>
        <w:t xml:space="preserve">,  </w:t>
      </w:r>
      <w:proofErr w:type="gramStart"/>
      <w:r>
        <w:rPr>
          <w:color w:val="auto"/>
          <w:szCs w:val="24"/>
        </w:rPr>
        <w:t xml:space="preserve">частями 2 и </w:t>
      </w:r>
      <w:r w:rsidRPr="00FF5BC8">
        <w:rPr>
          <w:color w:val="auto"/>
          <w:szCs w:val="24"/>
        </w:rPr>
        <w:t xml:space="preserve">3 статьи  247, статьями 248, 249,  частями  2 и 3 статьи 250,  статьей 252, частью 3 статьи 254, частью 2 статьи  255,  частью 3 статьи 258, статьями 260,  261,  262-1,  263, частью 3 </w:t>
      </w:r>
      <w:r w:rsidRPr="00FF5BC8">
        <w:rPr>
          <w:color w:val="auto"/>
          <w:szCs w:val="24"/>
        </w:rPr>
        <w:lastRenderedPageBreak/>
        <w:t>статьи 266,  частями 2 и 3 статьи 281, частью 3 статьи 282, частью 3 статьи 283, частью 2 статьи 285, частью 3 статьи 286</w:t>
      </w:r>
      <w:proofErr w:type="gramEnd"/>
      <w:r w:rsidRPr="00FF5BC8">
        <w:rPr>
          <w:color w:val="auto"/>
          <w:szCs w:val="24"/>
        </w:rPr>
        <w:t xml:space="preserve">, </w:t>
      </w:r>
      <w:proofErr w:type="gramStart"/>
      <w:r w:rsidRPr="00FF5BC8">
        <w:rPr>
          <w:color w:val="auto"/>
          <w:szCs w:val="24"/>
        </w:rPr>
        <w:t>частью 3</w:t>
      </w:r>
      <w:r w:rsidRPr="00D959CD">
        <w:rPr>
          <w:color w:val="auto"/>
          <w:szCs w:val="24"/>
        </w:rPr>
        <w:t xml:space="preserve"> </w:t>
      </w:r>
      <w:r w:rsidRPr="00FF5BC8">
        <w:rPr>
          <w:color w:val="auto"/>
          <w:szCs w:val="24"/>
        </w:rPr>
        <w:t>статьи 287, статьями 292 - 299-2, статьей 303, статьей 304, частью 3 статьи 304-1, частью 2 статьи  305, статьей  305-1, частью 2 статьи 306, статьей 307,  статьей 308, статьей 308-1, статьей 313, частями 2-4 статьи 313-1, частью 2 статьи 313-2, частями 2 и 3 статьи 314, статьей 315, статьей 315-1, частями 2 и 3 статьи 316, статьей 319, частью</w:t>
      </w:r>
      <w:proofErr w:type="gramEnd"/>
      <w:r w:rsidRPr="00FF5BC8">
        <w:rPr>
          <w:color w:val="auto"/>
          <w:szCs w:val="24"/>
        </w:rPr>
        <w:t xml:space="preserve"> </w:t>
      </w:r>
      <w:proofErr w:type="gramStart"/>
      <w:r w:rsidRPr="00FF5BC8">
        <w:rPr>
          <w:color w:val="auto"/>
          <w:szCs w:val="24"/>
        </w:rPr>
        <w:t>4 статьи</w:t>
      </w:r>
      <w:r w:rsidRPr="00D959CD">
        <w:rPr>
          <w:color w:val="auto"/>
          <w:szCs w:val="24"/>
        </w:rPr>
        <w:t xml:space="preserve"> </w:t>
      </w:r>
      <w:r w:rsidRPr="00FF5BC8">
        <w:rPr>
          <w:color w:val="auto"/>
          <w:szCs w:val="24"/>
        </w:rPr>
        <w:t>320, статьей 321-1,  статьей 322,  статьей 323, частью 3 статьи 324, частью 2 и 3 статьи 325, частью 3 статьи 326, частью 2 статьи 328, частью 4 статьи 332, частью 2 статьи 334,  частью 2 статьи 339, статьей 340, частью 3 статьи 345,  частью 3 статьи 370, частью 3 статьи 371, статьями 373-376 Уголовного кодекса Кыргызской Республики.</w:t>
      </w:r>
      <w:proofErr w:type="gramEnd"/>
    </w:p>
    <w:p w:rsidR="00D436C7" w:rsidRDefault="00D436C7" w:rsidP="00D436C7">
      <w:pPr>
        <w:spacing w:after="0" w:line="240" w:lineRule="auto"/>
        <w:ind w:left="915"/>
        <w:jc w:val="both"/>
        <w:rPr>
          <w:color w:val="auto"/>
          <w:szCs w:val="24"/>
        </w:rPr>
      </w:pP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B0F0"/>
          <w:szCs w:val="24"/>
          <w:lang w:eastAsia="ru-RU"/>
        </w:rPr>
      </w:pPr>
      <w:r>
        <w:rPr>
          <w:b/>
          <w:color w:val="2B2B2B"/>
          <w:szCs w:val="24"/>
          <w:lang w:eastAsia="ru-RU"/>
        </w:rPr>
        <w:tab/>
        <w:t>Статья 4</w:t>
      </w:r>
    </w:p>
    <w:p w:rsidR="00D436C7" w:rsidRDefault="00D436C7" w:rsidP="00D436C7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6C7" w:rsidRDefault="00D436C7" w:rsidP="00D436C7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5E0">
        <w:rPr>
          <w:rFonts w:ascii="Times New Roman" w:hAnsi="Times New Roman" w:cs="Times New Roman"/>
          <w:sz w:val="24"/>
          <w:szCs w:val="24"/>
        </w:rPr>
        <w:t>Сократить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5E0">
        <w:rPr>
          <w:rFonts w:ascii="Times New Roman" w:hAnsi="Times New Roman" w:cs="Times New Roman"/>
          <w:sz w:val="24"/>
          <w:szCs w:val="24"/>
        </w:rPr>
        <w:t>неотбытый</w:t>
      </w:r>
      <w:proofErr w:type="spellEnd"/>
      <w:r w:rsidRPr="00CC75E0">
        <w:rPr>
          <w:rFonts w:ascii="Times New Roman" w:hAnsi="Times New Roman" w:cs="Times New Roman"/>
          <w:sz w:val="24"/>
          <w:szCs w:val="24"/>
        </w:rPr>
        <w:t xml:space="preserve"> срок наказания осужденным женщинам и несовершеннолетним, не подпадающим под действие стат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CC75E0">
        <w:rPr>
          <w:rFonts w:ascii="Times New Roman" w:hAnsi="Times New Roman" w:cs="Times New Roman"/>
          <w:sz w:val="24"/>
          <w:szCs w:val="24"/>
        </w:rPr>
        <w:t xml:space="preserve"> 1 настоящего Закона:</w:t>
      </w:r>
    </w:p>
    <w:p w:rsidR="00D436C7" w:rsidRPr="00CC75E0" w:rsidRDefault="00D436C7" w:rsidP="00D436C7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условно осужденным  женщинам и несовершеннолетним сократить не отбытый срок наказани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наполовину;</w:t>
      </w:r>
    </w:p>
    <w:p w:rsidR="00D436C7" w:rsidRPr="00CC75E0" w:rsidRDefault="00D436C7" w:rsidP="00D436C7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75E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C75E0">
        <w:rPr>
          <w:rFonts w:ascii="Times New Roman" w:hAnsi="Times New Roman" w:cs="Times New Roman"/>
          <w:sz w:val="24"/>
          <w:szCs w:val="24"/>
        </w:rPr>
        <w:t>отбывающим</w:t>
      </w:r>
      <w:proofErr w:type="gramEnd"/>
      <w:r w:rsidRPr="00CC75E0">
        <w:rPr>
          <w:rFonts w:ascii="Times New Roman" w:hAnsi="Times New Roman" w:cs="Times New Roman"/>
          <w:sz w:val="24"/>
          <w:szCs w:val="24"/>
        </w:rPr>
        <w:t xml:space="preserve"> срок наказания в колониях-поселениях - на</w:t>
      </w:r>
      <w:r>
        <w:rPr>
          <w:rFonts w:ascii="Times New Roman" w:hAnsi="Times New Roman" w:cs="Times New Roman"/>
          <w:sz w:val="24"/>
          <w:szCs w:val="24"/>
        </w:rPr>
        <w:t>половину</w:t>
      </w:r>
      <w:r w:rsidRPr="00CC75E0">
        <w:rPr>
          <w:rFonts w:ascii="Times New Roman" w:hAnsi="Times New Roman" w:cs="Times New Roman"/>
          <w:sz w:val="24"/>
          <w:szCs w:val="24"/>
        </w:rPr>
        <w:t>;</w:t>
      </w:r>
    </w:p>
    <w:p w:rsidR="00D436C7" w:rsidRPr="00CC75E0" w:rsidRDefault="00D436C7" w:rsidP="00D436C7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C75E0">
        <w:rPr>
          <w:rFonts w:ascii="Times New Roman" w:hAnsi="Times New Roman" w:cs="Times New Roman"/>
          <w:sz w:val="24"/>
          <w:szCs w:val="24"/>
        </w:rPr>
        <w:t>) осужденным за умышленные преступления к лишению свободы на срок до 10 лет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CC7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75E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одну треть</w:t>
      </w:r>
      <w:r w:rsidRPr="00CC75E0">
        <w:rPr>
          <w:rFonts w:ascii="Times New Roman" w:hAnsi="Times New Roman" w:cs="Times New Roman"/>
          <w:sz w:val="24"/>
          <w:szCs w:val="24"/>
        </w:rPr>
        <w:t>;</w:t>
      </w:r>
    </w:p>
    <w:p w:rsidR="00D436C7" w:rsidRDefault="00D436C7" w:rsidP="00D436C7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C75E0">
        <w:rPr>
          <w:rFonts w:ascii="Times New Roman" w:hAnsi="Times New Roman" w:cs="Times New Roman"/>
          <w:sz w:val="24"/>
          <w:szCs w:val="24"/>
        </w:rPr>
        <w:t xml:space="preserve">) осужденным за умышленные преступления к лишению свободы на срок </w:t>
      </w:r>
      <w:r>
        <w:rPr>
          <w:rFonts w:ascii="Times New Roman" w:hAnsi="Times New Roman" w:cs="Times New Roman"/>
          <w:sz w:val="24"/>
          <w:szCs w:val="24"/>
        </w:rPr>
        <w:t>свыше 10</w:t>
      </w:r>
      <w:r w:rsidRPr="00CC75E0">
        <w:rPr>
          <w:rFonts w:ascii="Times New Roman" w:hAnsi="Times New Roman" w:cs="Times New Roman"/>
          <w:sz w:val="24"/>
          <w:szCs w:val="24"/>
        </w:rPr>
        <w:t xml:space="preserve"> лет - на одну </w:t>
      </w:r>
      <w:r>
        <w:rPr>
          <w:rFonts w:ascii="Times New Roman" w:hAnsi="Times New Roman" w:cs="Times New Roman"/>
          <w:sz w:val="24"/>
          <w:szCs w:val="24"/>
        </w:rPr>
        <w:t>четверть</w:t>
      </w:r>
      <w:r w:rsidRPr="00CC75E0">
        <w:rPr>
          <w:rFonts w:ascii="Times New Roman" w:hAnsi="Times New Roman" w:cs="Times New Roman"/>
          <w:sz w:val="24"/>
          <w:szCs w:val="24"/>
        </w:rPr>
        <w:t>.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2B2B2B"/>
          <w:szCs w:val="24"/>
          <w:lang w:eastAsia="ru-RU"/>
        </w:rPr>
      </w:pPr>
      <w:r>
        <w:rPr>
          <w:b/>
          <w:color w:val="2B2B2B"/>
          <w:szCs w:val="24"/>
          <w:lang w:eastAsia="ru-RU"/>
        </w:rPr>
        <w:tab/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b/>
          <w:color w:val="2B2B2B"/>
          <w:szCs w:val="24"/>
          <w:lang w:eastAsia="ru-RU"/>
        </w:rPr>
        <w:tab/>
        <w:t>Статья 5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</w:r>
      <w:r w:rsidRPr="00EE7E6A">
        <w:rPr>
          <w:color w:val="2B2B2B"/>
          <w:szCs w:val="24"/>
          <w:lang w:eastAsia="ru-RU"/>
        </w:rPr>
        <w:t>Действие настоящего Закона не распространяется: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2B2B2B"/>
          <w:szCs w:val="24"/>
          <w:lang w:eastAsia="ru-RU"/>
        </w:rPr>
      </w:pPr>
      <w:r>
        <w:rPr>
          <w:color w:val="auto"/>
          <w:szCs w:val="24"/>
          <w:lang w:eastAsia="ru-RU"/>
        </w:rPr>
        <w:tab/>
        <w:t>1</w:t>
      </w:r>
      <w:r w:rsidRPr="00EE7E6A">
        <w:rPr>
          <w:color w:val="2B2B2B"/>
          <w:szCs w:val="24"/>
          <w:lang w:eastAsia="ru-RU"/>
        </w:rPr>
        <w:t xml:space="preserve">) на </w:t>
      </w:r>
      <w:r>
        <w:rPr>
          <w:color w:val="2B2B2B"/>
          <w:szCs w:val="24"/>
          <w:lang w:eastAsia="ru-RU"/>
        </w:rPr>
        <w:t>лиц</w:t>
      </w:r>
      <w:r w:rsidRPr="00EE7E6A">
        <w:rPr>
          <w:color w:val="2B2B2B"/>
          <w:szCs w:val="24"/>
          <w:lang w:eastAsia="ru-RU"/>
        </w:rPr>
        <w:t xml:space="preserve">, </w:t>
      </w:r>
      <w:r>
        <w:rPr>
          <w:color w:val="2B2B2B"/>
          <w:szCs w:val="24"/>
          <w:lang w:eastAsia="ru-RU"/>
        </w:rPr>
        <w:t xml:space="preserve">к которым </w:t>
      </w:r>
      <w:r w:rsidRPr="00EE7E6A">
        <w:rPr>
          <w:color w:val="2B2B2B"/>
          <w:szCs w:val="24"/>
          <w:lang w:eastAsia="ru-RU"/>
        </w:rPr>
        <w:t xml:space="preserve">ранее </w:t>
      </w:r>
      <w:r>
        <w:rPr>
          <w:color w:val="2B2B2B"/>
          <w:szCs w:val="24"/>
          <w:lang w:eastAsia="ru-RU"/>
        </w:rPr>
        <w:t>применялись акты амнистии или помилование в части освобождения и</w:t>
      </w:r>
      <w:r w:rsidRPr="00EE7E6A">
        <w:rPr>
          <w:color w:val="2B2B2B"/>
          <w:szCs w:val="24"/>
          <w:lang w:eastAsia="ru-RU"/>
        </w:rPr>
        <w:t xml:space="preserve"> вновь соверши</w:t>
      </w:r>
      <w:r>
        <w:rPr>
          <w:color w:val="2B2B2B"/>
          <w:szCs w:val="24"/>
          <w:lang w:eastAsia="ru-RU"/>
        </w:rPr>
        <w:t>ли</w:t>
      </w:r>
      <w:r w:rsidRPr="00EE7E6A">
        <w:rPr>
          <w:color w:val="2B2B2B"/>
          <w:szCs w:val="24"/>
          <w:lang w:eastAsia="ru-RU"/>
        </w:rPr>
        <w:t xml:space="preserve"> преступления;</w:t>
      </w:r>
    </w:p>
    <w:p w:rsidR="00D436C7" w:rsidRPr="0021466F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  <w:r>
        <w:rPr>
          <w:color w:val="2B2B2B"/>
          <w:szCs w:val="24"/>
          <w:lang w:eastAsia="ru-RU"/>
        </w:rPr>
        <w:t>2</w:t>
      </w:r>
      <w:r w:rsidRPr="00FF5BC8">
        <w:rPr>
          <w:color w:val="auto"/>
          <w:szCs w:val="24"/>
          <w:lang w:eastAsia="ru-RU"/>
        </w:rPr>
        <w:t xml:space="preserve">) </w:t>
      </w:r>
      <w:r w:rsidRPr="00EE7E6A">
        <w:rPr>
          <w:color w:val="2B2B2B"/>
          <w:szCs w:val="24"/>
          <w:lang w:eastAsia="ru-RU"/>
        </w:rPr>
        <w:t xml:space="preserve">на </w:t>
      </w:r>
      <w:r>
        <w:rPr>
          <w:color w:val="2B2B2B"/>
          <w:szCs w:val="24"/>
          <w:lang w:eastAsia="ru-RU"/>
        </w:rPr>
        <w:t>лиц</w:t>
      </w:r>
      <w:r w:rsidRPr="00EE7E6A">
        <w:rPr>
          <w:color w:val="2B2B2B"/>
          <w:szCs w:val="24"/>
          <w:lang w:eastAsia="ru-RU"/>
        </w:rPr>
        <w:t xml:space="preserve">, </w:t>
      </w:r>
      <w:r>
        <w:rPr>
          <w:color w:val="2B2B2B"/>
          <w:szCs w:val="24"/>
          <w:lang w:eastAsia="ru-RU"/>
        </w:rPr>
        <w:t>признанных в соответствии с Уголовно-исполнительным кодексом Кыргызской Республики злостными нарушителями установленного порядка отбывания наказания</w:t>
      </w:r>
      <w:r w:rsidRPr="00FF5BC8">
        <w:rPr>
          <w:color w:val="auto"/>
          <w:szCs w:val="24"/>
          <w:lang w:eastAsia="ru-RU"/>
        </w:rPr>
        <w:t>;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  <w:t>3</w:t>
      </w:r>
      <w:r w:rsidRPr="00EE7E6A">
        <w:rPr>
          <w:color w:val="2B2B2B"/>
          <w:szCs w:val="24"/>
          <w:lang w:eastAsia="ru-RU"/>
        </w:rPr>
        <w:t>)</w:t>
      </w:r>
      <w:r>
        <w:rPr>
          <w:color w:val="2B2B2B"/>
          <w:szCs w:val="24"/>
          <w:lang w:eastAsia="ru-RU"/>
        </w:rPr>
        <w:t xml:space="preserve"> </w:t>
      </w:r>
      <w:r w:rsidRPr="00EE7E6A">
        <w:rPr>
          <w:color w:val="2B2B2B"/>
          <w:szCs w:val="24"/>
          <w:lang w:eastAsia="ru-RU"/>
        </w:rPr>
        <w:t xml:space="preserve">на </w:t>
      </w:r>
      <w:r>
        <w:rPr>
          <w:color w:val="2B2B2B"/>
          <w:szCs w:val="24"/>
          <w:lang w:eastAsia="ru-RU"/>
        </w:rPr>
        <w:t>лиц</w:t>
      </w:r>
      <w:r w:rsidRPr="00EE7E6A">
        <w:rPr>
          <w:color w:val="2B2B2B"/>
          <w:szCs w:val="24"/>
          <w:lang w:eastAsia="ru-RU"/>
        </w:rPr>
        <w:t xml:space="preserve">, </w:t>
      </w:r>
      <w:r>
        <w:rPr>
          <w:color w:val="2B2B2B"/>
          <w:szCs w:val="24"/>
          <w:lang w:eastAsia="ru-RU"/>
        </w:rPr>
        <w:t>совершивших преступления при особо опасном рецидиве</w:t>
      </w:r>
      <w:r w:rsidRPr="00FF5BC8">
        <w:rPr>
          <w:color w:val="auto"/>
          <w:szCs w:val="24"/>
          <w:lang w:eastAsia="ru-RU"/>
        </w:rPr>
        <w:t>;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>
        <w:tab/>
      </w:r>
      <w:r w:rsidRPr="00040715">
        <w:rPr>
          <w:color w:val="auto"/>
        </w:rPr>
        <w:t>4) на лиц, совершивших преступление в составе организованной преступной группы (ОПГ), организованного преступного сообщества (ОПС).</w:t>
      </w:r>
    </w:p>
    <w:p w:rsidR="00D436C7" w:rsidRPr="00040715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</w:p>
    <w:p w:rsidR="00D436C7" w:rsidRPr="00446854" w:rsidRDefault="00D436C7" w:rsidP="00D436C7">
      <w:pPr>
        <w:pStyle w:val="tkTekst"/>
        <w:spacing w:line="240" w:lineRule="auto"/>
        <w:ind w:firstLine="708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4685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46854">
        <w:rPr>
          <w:rFonts w:ascii="Times New Roman" w:hAnsi="Times New Roman" w:cs="Times New Roman"/>
          <w:b/>
          <w:color w:val="2B2B2B"/>
          <w:sz w:val="24"/>
          <w:szCs w:val="24"/>
        </w:rPr>
        <w:tab/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  <w:r>
        <w:rPr>
          <w:color w:val="2B2B2B"/>
          <w:szCs w:val="24"/>
          <w:lang w:eastAsia="ru-RU"/>
        </w:rPr>
        <w:t xml:space="preserve">1. </w:t>
      </w:r>
      <w:r w:rsidRPr="00EE7E6A">
        <w:rPr>
          <w:color w:val="2B2B2B"/>
          <w:szCs w:val="24"/>
          <w:lang w:eastAsia="ru-RU"/>
        </w:rPr>
        <w:t>Под действие н</w:t>
      </w:r>
      <w:r>
        <w:rPr>
          <w:color w:val="2B2B2B"/>
          <w:szCs w:val="24"/>
          <w:lang w:eastAsia="ru-RU"/>
        </w:rPr>
        <w:t>астоящего Закона подпадают лица: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- </w:t>
      </w:r>
      <w:r w:rsidRPr="00EE7E6A">
        <w:rPr>
          <w:color w:val="auto"/>
          <w:szCs w:val="24"/>
        </w:rPr>
        <w:t>совершившие преступления, а также осужденные до вступления в силу настоящего Закона</w:t>
      </w:r>
      <w:r>
        <w:rPr>
          <w:color w:val="auto"/>
          <w:szCs w:val="24"/>
        </w:rPr>
        <w:t>;</w:t>
      </w:r>
      <w:r w:rsidRPr="00EE7E6A">
        <w:rPr>
          <w:color w:val="auto"/>
          <w:szCs w:val="24"/>
        </w:rPr>
        <w:t xml:space="preserve"> </w:t>
      </w:r>
    </w:p>
    <w:p w:rsidR="00D436C7" w:rsidRPr="00D169C3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auto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 xml:space="preserve"> </w:t>
      </w:r>
      <w:r>
        <w:rPr>
          <w:color w:val="2B2B2B"/>
          <w:szCs w:val="24"/>
          <w:lang w:eastAsia="ru-RU"/>
        </w:rPr>
        <w:tab/>
        <w:t xml:space="preserve">- </w:t>
      </w:r>
      <w:r w:rsidRPr="00EE7E6A">
        <w:rPr>
          <w:color w:val="2B2B2B"/>
          <w:szCs w:val="24"/>
          <w:lang w:eastAsia="ru-RU"/>
        </w:rPr>
        <w:t xml:space="preserve">осужденные судами  Кыргызской  Республики, а также судами других  государств  и отбывающие  наказание на территории Кыргызской  Республики. </w:t>
      </w:r>
      <w:r>
        <w:rPr>
          <w:color w:val="auto"/>
          <w:szCs w:val="24"/>
          <w:lang w:eastAsia="ru-RU"/>
        </w:rPr>
        <w:t xml:space="preserve"> 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  <w:t>Вопрос о применении акта амнистии  к  лицам,  осужденным  судами Кыргызской  Республики,  но  отбывающих  наказание  за  ее  пределами, решается  с  санкции Генерального прокурора Кыргызской Республики или его заместителей на основании международных договоров по постановлению компетентного органа    государства,   на    территории    которого осуществляется исполнение приговора суда.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  <w:r>
        <w:rPr>
          <w:b/>
          <w:color w:val="2B2B2B"/>
          <w:szCs w:val="24"/>
          <w:lang w:eastAsia="ru-RU"/>
        </w:rPr>
        <w:t>Статья 7</w:t>
      </w:r>
      <w:r w:rsidRPr="00EE7E6A">
        <w:rPr>
          <w:color w:val="2B2B2B"/>
          <w:szCs w:val="24"/>
          <w:lang w:eastAsia="ru-RU"/>
        </w:rPr>
        <w:tab/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</w:r>
      <w:r w:rsidRPr="00EE7E6A">
        <w:rPr>
          <w:color w:val="2B2B2B"/>
          <w:szCs w:val="24"/>
          <w:lang w:eastAsia="ru-RU"/>
        </w:rPr>
        <w:t xml:space="preserve">К лицам, страдающим болезнями, представляющими  опасность для  окружающих (туберкулез, карантинные инфекции, ВИЧ/СПИД, гепатит «С», венерические заболевания),  а также к лицам, которым назначены принудительные  меры </w:t>
      </w:r>
      <w:r w:rsidRPr="00EE7E6A">
        <w:rPr>
          <w:color w:val="2B2B2B"/>
          <w:szCs w:val="24"/>
          <w:lang w:eastAsia="ru-RU"/>
        </w:rPr>
        <w:lastRenderedPageBreak/>
        <w:t>медицинского характера и которые подлежат освобождению от наказания  в соответствии  с  настоящим  Законом, акт  амнистии  применяется  после завершения необходимого курса лечения.</w:t>
      </w:r>
    </w:p>
    <w:p w:rsidR="00D436C7" w:rsidRPr="000B4A54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</w:p>
    <w:p w:rsidR="00D436C7" w:rsidRPr="000B4A54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  <w:r>
        <w:rPr>
          <w:b/>
          <w:color w:val="2B2B2B"/>
          <w:szCs w:val="24"/>
          <w:lang w:eastAsia="ru-RU"/>
        </w:rPr>
        <w:t>Статья 8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</w:r>
      <w:r w:rsidRPr="00EE7E6A">
        <w:rPr>
          <w:color w:val="2B2B2B"/>
          <w:szCs w:val="24"/>
          <w:lang w:eastAsia="ru-RU"/>
        </w:rPr>
        <w:t xml:space="preserve">Решение  о  применении  акта  амнистии принимается  в  отношении каждого лица индивидуально. При  отсутствии необходимых сведений об осужденном, рассмотрение вопроса о  применении акта  амнистии  откладывается до получения дополнительных  материалов. 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</w:r>
      <w:r w:rsidRPr="00EE7E6A">
        <w:rPr>
          <w:color w:val="2B2B2B"/>
          <w:szCs w:val="24"/>
          <w:lang w:eastAsia="ru-RU"/>
        </w:rPr>
        <w:t>Органам,  на   которые   возложено  исполнение   настоящего   Закона, предоставляется   право  запрашивать  из  соответствующих   учреждений материалы,  необходимые для решения вопросов, связанных с  применением акта амнистии. Такие запросы подлежат незамедлительному исполнению всеми организациями и учреждения</w:t>
      </w:r>
      <w:r>
        <w:rPr>
          <w:color w:val="2B2B2B"/>
          <w:szCs w:val="24"/>
          <w:lang w:eastAsia="ru-RU"/>
        </w:rPr>
        <w:t>ми, а также должностными лицами.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</w:r>
      <w:r>
        <w:rPr>
          <w:b/>
          <w:color w:val="2B2B2B"/>
          <w:szCs w:val="24"/>
          <w:lang w:eastAsia="ru-RU"/>
        </w:rPr>
        <w:t>Статья 9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  <w:t>Освобождение от уголовной ответственности по амнистии является прекращением уголовного дела по не</w:t>
      </w:r>
      <w:r>
        <w:rPr>
          <w:color w:val="2B2B2B"/>
          <w:szCs w:val="24"/>
          <w:lang w:eastAsia="ru-RU"/>
        </w:rPr>
        <w:t xml:space="preserve"> </w:t>
      </w:r>
      <w:r w:rsidRPr="00EE7E6A">
        <w:rPr>
          <w:color w:val="2B2B2B"/>
          <w:szCs w:val="24"/>
          <w:lang w:eastAsia="ru-RU"/>
        </w:rPr>
        <w:t>реабилитирующему основанию и лицо, освобождаемое от уголовной ответственности по данному основанию, имеет право возражать против применения к нему акта амнистии, если оно считает, что не совершало преступления.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</w:p>
    <w:p w:rsidR="00D436C7" w:rsidRDefault="00D436C7" w:rsidP="00D436C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color w:val="auto"/>
          <w:lang w:eastAsia="ru-RU"/>
        </w:rPr>
      </w:pPr>
      <w:r w:rsidRPr="009B2B69">
        <w:rPr>
          <w:b/>
          <w:color w:val="auto"/>
          <w:lang w:eastAsia="ru-RU"/>
        </w:rPr>
        <w:t>Статья 10</w:t>
      </w:r>
      <w:r w:rsidRPr="009B2B69">
        <w:rPr>
          <w:color w:val="auto"/>
          <w:lang w:eastAsia="ru-RU"/>
        </w:rPr>
        <w:t xml:space="preserve"> </w:t>
      </w:r>
    </w:p>
    <w:p w:rsidR="00D436C7" w:rsidRDefault="00D436C7" w:rsidP="00D436C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color w:val="auto"/>
          <w:lang w:eastAsia="ru-RU"/>
        </w:rPr>
      </w:pPr>
    </w:p>
    <w:p w:rsidR="00D436C7" w:rsidRPr="009B2B69" w:rsidRDefault="00D436C7" w:rsidP="00D436C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ab/>
      </w:r>
      <w:r w:rsidRPr="009B2B69">
        <w:rPr>
          <w:color w:val="auto"/>
          <w:lang w:eastAsia="ru-RU"/>
        </w:rPr>
        <w:t xml:space="preserve">При применении статьи </w:t>
      </w:r>
      <w:r>
        <w:rPr>
          <w:color w:val="auto"/>
          <w:lang w:eastAsia="ru-RU"/>
        </w:rPr>
        <w:t xml:space="preserve">4 настоящего Закона следует исходить из срока наказания, </w:t>
      </w:r>
      <w:proofErr w:type="spellStart"/>
      <w:r>
        <w:rPr>
          <w:color w:val="auto"/>
          <w:lang w:eastAsia="ru-RU"/>
        </w:rPr>
        <w:t>н</w:t>
      </w:r>
      <w:r w:rsidRPr="009B2B69">
        <w:rPr>
          <w:color w:val="auto"/>
          <w:lang w:eastAsia="ru-RU"/>
        </w:rPr>
        <w:t>еотбытого</w:t>
      </w:r>
      <w:proofErr w:type="spellEnd"/>
      <w:r w:rsidRPr="009B2B69">
        <w:rPr>
          <w:color w:val="auto"/>
          <w:lang w:eastAsia="ru-RU"/>
        </w:rPr>
        <w:t xml:space="preserve"> на день вступления в силу настоящего Закона.</w:t>
      </w:r>
    </w:p>
    <w:p w:rsidR="00D436C7" w:rsidRPr="00EE7E6A" w:rsidRDefault="00D436C7" w:rsidP="00D436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</w:r>
      <w:r>
        <w:rPr>
          <w:color w:val="2B2B2B"/>
          <w:szCs w:val="24"/>
          <w:lang w:eastAsia="ru-RU"/>
        </w:rPr>
        <w:tab/>
      </w:r>
      <w:r>
        <w:rPr>
          <w:color w:val="2B2B2B"/>
          <w:szCs w:val="24"/>
          <w:lang w:eastAsia="ru-RU"/>
        </w:rPr>
        <w:tab/>
      </w:r>
      <w:r>
        <w:rPr>
          <w:color w:val="2B2B2B"/>
          <w:szCs w:val="24"/>
          <w:lang w:eastAsia="ru-RU"/>
        </w:rPr>
        <w:tab/>
      </w:r>
      <w:r>
        <w:rPr>
          <w:color w:val="2B2B2B"/>
          <w:szCs w:val="24"/>
          <w:lang w:eastAsia="ru-RU"/>
        </w:rPr>
        <w:tab/>
      </w:r>
    </w:p>
    <w:p w:rsidR="00D436C7" w:rsidRDefault="00D436C7" w:rsidP="00D436C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color w:val="auto"/>
          <w:lang w:eastAsia="ru-RU"/>
        </w:rPr>
      </w:pPr>
      <w:r w:rsidRPr="009B2B69">
        <w:rPr>
          <w:b/>
          <w:color w:val="auto"/>
          <w:lang w:eastAsia="ru-RU"/>
        </w:rPr>
        <w:t>Статья 1</w:t>
      </w:r>
      <w:r>
        <w:rPr>
          <w:b/>
          <w:color w:val="auto"/>
          <w:lang w:eastAsia="ru-RU"/>
        </w:rPr>
        <w:t>1</w:t>
      </w:r>
      <w:r w:rsidRPr="009B2B69">
        <w:rPr>
          <w:color w:val="auto"/>
          <w:lang w:eastAsia="ru-RU"/>
        </w:rPr>
        <w:t xml:space="preserve"> </w:t>
      </w:r>
    </w:p>
    <w:p w:rsidR="00D436C7" w:rsidRDefault="00D436C7" w:rsidP="00D436C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lang w:eastAsia="ru-RU"/>
        </w:rPr>
      </w:pPr>
    </w:p>
    <w:p w:rsidR="00D436C7" w:rsidRDefault="00D436C7" w:rsidP="00D436C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color w:val="auto"/>
          <w:lang w:eastAsia="ru-RU"/>
        </w:rPr>
      </w:pPr>
      <w:r>
        <w:rPr>
          <w:lang w:eastAsia="ru-RU"/>
        </w:rPr>
        <w:tab/>
      </w:r>
      <w:r w:rsidRPr="00663400">
        <w:rPr>
          <w:color w:val="auto"/>
          <w:lang w:eastAsia="ru-RU"/>
        </w:rPr>
        <w:t>При применении акта амнистии в отношении лиц, срок наказания которым был ранее сокращен в порядке помилования или амнистии, следует исходит</w:t>
      </w:r>
      <w:r>
        <w:rPr>
          <w:color w:val="auto"/>
          <w:lang w:eastAsia="ru-RU"/>
        </w:rPr>
        <w:t>ь</w:t>
      </w:r>
      <w:r w:rsidRPr="00663400">
        <w:rPr>
          <w:color w:val="auto"/>
          <w:lang w:eastAsia="ru-RU"/>
        </w:rPr>
        <w:t xml:space="preserve"> из срока наказания, установленного с актом помилование или амнистии. </w:t>
      </w:r>
    </w:p>
    <w:p w:rsidR="00D436C7" w:rsidRDefault="00D436C7" w:rsidP="00D436C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color w:val="auto"/>
          <w:lang w:eastAsia="ru-RU"/>
        </w:rPr>
      </w:pP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2B2B2B"/>
          <w:szCs w:val="24"/>
          <w:lang w:eastAsia="ru-RU"/>
        </w:rPr>
      </w:pPr>
      <w:r>
        <w:rPr>
          <w:b/>
          <w:color w:val="2B2B2B"/>
          <w:szCs w:val="24"/>
          <w:lang w:eastAsia="ru-RU"/>
        </w:rPr>
        <w:tab/>
      </w:r>
      <w:r w:rsidRPr="00EE7E6A">
        <w:rPr>
          <w:b/>
          <w:color w:val="2B2B2B"/>
          <w:szCs w:val="24"/>
          <w:lang w:eastAsia="ru-RU"/>
        </w:rPr>
        <w:t>Статья 1</w:t>
      </w:r>
      <w:r>
        <w:rPr>
          <w:b/>
          <w:color w:val="2B2B2B"/>
          <w:szCs w:val="24"/>
          <w:lang w:eastAsia="ru-RU"/>
        </w:rPr>
        <w:t>2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</w:p>
    <w:p w:rsidR="00D436C7" w:rsidRPr="00B04A8C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</w:r>
      <w:r w:rsidRPr="00B04A8C">
        <w:rPr>
          <w:color w:val="2B2B2B"/>
          <w:szCs w:val="24"/>
          <w:lang w:eastAsia="ru-RU"/>
        </w:rPr>
        <w:t xml:space="preserve">Если при наличии </w:t>
      </w:r>
      <w:r>
        <w:rPr>
          <w:color w:val="2B2B2B"/>
          <w:szCs w:val="24"/>
          <w:lang w:eastAsia="ru-RU"/>
        </w:rPr>
        <w:t>совокупности преступлений или приговоров одно из преступлений не подпадает под действие настоящего Закона, акт амнистии в части освобождения не применяется.</w:t>
      </w:r>
    </w:p>
    <w:p w:rsidR="00D436C7" w:rsidRPr="00663400" w:rsidRDefault="00D436C7" w:rsidP="00D436C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color w:val="auto"/>
          <w:szCs w:val="24"/>
          <w:lang w:eastAsia="ru-RU"/>
        </w:rPr>
      </w:pP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b/>
          <w:color w:val="2B2B2B"/>
          <w:szCs w:val="24"/>
          <w:lang w:eastAsia="ru-RU"/>
        </w:rPr>
        <w:tab/>
        <w:t>Статья 13</w:t>
      </w:r>
      <w:r w:rsidRPr="00EE7E6A">
        <w:rPr>
          <w:color w:val="2B2B2B"/>
          <w:szCs w:val="24"/>
          <w:lang w:eastAsia="ru-RU"/>
        </w:rPr>
        <w:tab/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  <w:t>Лица,  подпадающие под амнистию,  освобождаются как  от основного, так и дополнительного  наказания, кроме конфискации имущества.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  <w:r>
        <w:rPr>
          <w:b/>
          <w:color w:val="2B2B2B"/>
          <w:szCs w:val="24"/>
          <w:lang w:eastAsia="ru-RU"/>
        </w:rPr>
        <w:t>Статья 14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  <w:t>Установить, что: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  <w:t>1) к  несовершеннолетним, указанным в статье 1 настоящего Закона, относятся лица, на момент совершения преступления</w:t>
      </w:r>
      <w:r>
        <w:rPr>
          <w:color w:val="2B2B2B"/>
          <w:szCs w:val="24"/>
          <w:lang w:eastAsia="ru-RU"/>
        </w:rPr>
        <w:t>,</w:t>
      </w:r>
      <w:r w:rsidRPr="00EE7E6A">
        <w:rPr>
          <w:color w:val="2B2B2B"/>
          <w:szCs w:val="24"/>
          <w:lang w:eastAsia="ru-RU"/>
        </w:rPr>
        <w:t xml:space="preserve"> не достигшие 18-летнего возраста;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  <w:t xml:space="preserve">2) к  женщинам, указанным в статье 1 настоящего Закона, относятся лица, не лишенные родительских прав и имеющих детей, в том числе усыновленных либо взятых </w:t>
      </w:r>
      <w:r w:rsidRPr="00EE7E6A">
        <w:rPr>
          <w:color w:val="2B2B2B"/>
          <w:szCs w:val="24"/>
          <w:lang w:eastAsia="ru-RU"/>
        </w:rPr>
        <w:lastRenderedPageBreak/>
        <w:t>под опеку, не достигших 18-летнего возраста на день вступления в силу настоящего Закона</w:t>
      </w:r>
      <w:r w:rsidRPr="00EE7E6A">
        <w:rPr>
          <w:b/>
          <w:color w:val="2B2B2B"/>
          <w:szCs w:val="24"/>
          <w:lang w:eastAsia="ru-RU"/>
        </w:rPr>
        <w:t>,</w:t>
      </w:r>
      <w:r w:rsidRPr="00EE7E6A">
        <w:rPr>
          <w:color w:val="2B2B2B"/>
          <w:szCs w:val="24"/>
          <w:lang w:eastAsia="ru-RU"/>
        </w:rPr>
        <w:t xml:space="preserve"> либо детей с ограниченными возможностями здоровья;</w:t>
      </w:r>
    </w:p>
    <w:p w:rsidR="00D436C7" w:rsidRPr="00EE7E6A" w:rsidRDefault="00D436C7" w:rsidP="00D436C7">
      <w:pPr>
        <w:spacing w:after="0" w:line="240" w:lineRule="auto"/>
        <w:ind w:firstLine="708"/>
        <w:jc w:val="both"/>
        <w:rPr>
          <w:color w:val="373737"/>
          <w:szCs w:val="24"/>
          <w:lang w:eastAsia="ru-RU"/>
        </w:rPr>
      </w:pPr>
      <w:r w:rsidRPr="00EE7E6A">
        <w:rPr>
          <w:color w:val="auto"/>
          <w:szCs w:val="24"/>
          <w:lang w:eastAsia="ru-RU"/>
        </w:rPr>
        <w:t xml:space="preserve">3) к женщинам, указанным в </w:t>
      </w:r>
      <w:r>
        <w:rPr>
          <w:color w:val="auto"/>
          <w:szCs w:val="24"/>
          <w:lang w:eastAsia="ru-RU"/>
        </w:rPr>
        <w:t xml:space="preserve">пункте 2 статьи </w:t>
      </w:r>
      <w:r w:rsidRPr="00EE7E6A">
        <w:rPr>
          <w:color w:val="auto"/>
          <w:szCs w:val="24"/>
          <w:lang w:eastAsia="ru-RU"/>
        </w:rPr>
        <w:t xml:space="preserve">1 настоящего Закона, относятся лица, </w:t>
      </w:r>
      <w:r>
        <w:rPr>
          <w:color w:val="373737"/>
          <w:szCs w:val="24"/>
          <w:lang w:eastAsia="ru-RU"/>
        </w:rPr>
        <w:t xml:space="preserve">на день </w:t>
      </w:r>
      <w:r w:rsidRPr="00EE7E6A">
        <w:rPr>
          <w:color w:val="373737"/>
          <w:szCs w:val="24"/>
          <w:lang w:eastAsia="ru-RU"/>
        </w:rPr>
        <w:t>вступления в силу настоящего Закона исполнилось 55 лет и более;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  <w:t>4)  к  лицам, указанным в</w:t>
      </w:r>
      <w:r w:rsidRPr="00C3583D">
        <w:rPr>
          <w:color w:val="auto"/>
          <w:szCs w:val="24"/>
          <w:lang w:eastAsia="ru-RU"/>
        </w:rPr>
        <w:t xml:space="preserve"> </w:t>
      </w:r>
      <w:r>
        <w:rPr>
          <w:color w:val="auto"/>
          <w:szCs w:val="24"/>
          <w:lang w:eastAsia="ru-RU"/>
        </w:rPr>
        <w:t>пункте 4</w:t>
      </w:r>
      <w:r>
        <w:rPr>
          <w:color w:val="2B2B2B"/>
          <w:szCs w:val="24"/>
          <w:lang w:eastAsia="ru-RU"/>
        </w:rPr>
        <w:t xml:space="preserve"> статьи</w:t>
      </w:r>
      <w:r w:rsidRPr="00EE7E6A">
        <w:rPr>
          <w:color w:val="2B2B2B"/>
          <w:szCs w:val="24"/>
          <w:lang w:eastAsia="ru-RU"/>
        </w:rPr>
        <w:t xml:space="preserve"> 1 настоящего Закона, относятся женщины и</w:t>
      </w:r>
      <w:r>
        <w:rPr>
          <w:color w:val="2B2B2B"/>
          <w:szCs w:val="24"/>
          <w:lang w:eastAsia="ru-RU"/>
        </w:rPr>
        <w:t xml:space="preserve"> </w:t>
      </w:r>
      <w:r w:rsidRPr="00EE7E6A">
        <w:rPr>
          <w:color w:val="2B2B2B"/>
          <w:szCs w:val="24"/>
          <w:lang w:eastAsia="ru-RU"/>
        </w:rPr>
        <w:t>несовершеннолетние женского пола, имеющие беременность на день вступления в силу настоящего Закона;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  <w:t xml:space="preserve">5) к многодетным </w:t>
      </w:r>
      <w:r>
        <w:rPr>
          <w:color w:val="2B2B2B"/>
          <w:szCs w:val="24"/>
          <w:lang w:eastAsia="ru-RU"/>
        </w:rPr>
        <w:t>женщинам</w:t>
      </w:r>
      <w:r w:rsidRPr="00EE7E6A">
        <w:rPr>
          <w:color w:val="2B2B2B"/>
          <w:szCs w:val="24"/>
          <w:lang w:eastAsia="ru-RU"/>
        </w:rPr>
        <w:t xml:space="preserve">, указанным в </w:t>
      </w:r>
      <w:r>
        <w:rPr>
          <w:color w:val="auto"/>
          <w:szCs w:val="24"/>
          <w:lang w:eastAsia="ru-RU"/>
        </w:rPr>
        <w:t>пункте 6</w:t>
      </w:r>
      <w:r>
        <w:rPr>
          <w:color w:val="2B2B2B"/>
          <w:szCs w:val="24"/>
          <w:lang w:eastAsia="ru-RU"/>
        </w:rPr>
        <w:t xml:space="preserve"> статьи</w:t>
      </w:r>
      <w:r w:rsidRPr="00EE7E6A">
        <w:rPr>
          <w:color w:val="2B2B2B"/>
          <w:szCs w:val="24"/>
          <w:lang w:eastAsia="ru-RU"/>
        </w:rPr>
        <w:t xml:space="preserve"> 1 настоящего Закона, относятся женщины, имеющие и воспитывающие 5 и более детей. 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b/>
          <w:color w:val="2B2B2B"/>
          <w:szCs w:val="24"/>
          <w:lang w:eastAsia="ru-RU"/>
        </w:rPr>
        <w:tab/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b/>
          <w:color w:val="2B2B2B"/>
          <w:szCs w:val="24"/>
          <w:lang w:eastAsia="ru-RU"/>
        </w:rPr>
        <w:t xml:space="preserve">             Статья 15</w:t>
      </w:r>
      <w:r w:rsidRPr="00EE7E6A">
        <w:rPr>
          <w:color w:val="2B2B2B"/>
          <w:szCs w:val="24"/>
          <w:lang w:eastAsia="ru-RU"/>
        </w:rPr>
        <w:tab/>
      </w:r>
    </w:p>
    <w:p w:rsidR="00D436C7" w:rsidRDefault="00D436C7" w:rsidP="00D436C7">
      <w:pPr>
        <w:pStyle w:val="tkTekst"/>
        <w:spacing w:line="240" w:lineRule="auto"/>
        <w:rPr>
          <w:color w:val="2B2B2B"/>
          <w:sz w:val="24"/>
          <w:szCs w:val="24"/>
        </w:rPr>
      </w:pPr>
    </w:p>
    <w:p w:rsidR="00D436C7" w:rsidRPr="00D9386C" w:rsidRDefault="00D436C7" w:rsidP="00D436C7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86C">
        <w:rPr>
          <w:color w:val="2B2B2B"/>
          <w:sz w:val="24"/>
          <w:szCs w:val="24"/>
        </w:rPr>
        <w:tab/>
      </w:r>
      <w:r w:rsidRPr="00D9386C">
        <w:rPr>
          <w:rFonts w:ascii="Times New Roman" w:hAnsi="Times New Roman" w:cs="Times New Roman"/>
          <w:sz w:val="24"/>
          <w:szCs w:val="24"/>
        </w:rPr>
        <w:t>Возложить исполнение настоящего Закона:</w:t>
      </w:r>
    </w:p>
    <w:p w:rsidR="00D436C7" w:rsidRPr="00D9386C" w:rsidRDefault="00D436C7" w:rsidP="00D436C7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86C">
        <w:rPr>
          <w:rFonts w:ascii="Times New Roman" w:hAnsi="Times New Roman" w:cs="Times New Roman"/>
          <w:sz w:val="24"/>
          <w:szCs w:val="24"/>
        </w:rPr>
        <w:t>а) на органы и учреждения, ведающие исполнением наказания, - в отношении осужденных, находящихся в исправительных учреждениях;</w:t>
      </w:r>
    </w:p>
    <w:p w:rsidR="00D436C7" w:rsidRPr="00D9386C" w:rsidRDefault="00D436C7" w:rsidP="00D436C7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86C">
        <w:rPr>
          <w:rFonts w:ascii="Times New Roman" w:hAnsi="Times New Roman" w:cs="Times New Roman"/>
          <w:sz w:val="24"/>
          <w:szCs w:val="24"/>
        </w:rPr>
        <w:t xml:space="preserve">б) на органы следствия </w:t>
      </w:r>
      <w:r>
        <w:rPr>
          <w:rFonts w:ascii="Times New Roman" w:hAnsi="Times New Roman" w:cs="Times New Roman"/>
          <w:sz w:val="24"/>
          <w:szCs w:val="24"/>
        </w:rPr>
        <w:t xml:space="preserve"> и прокуратуры </w:t>
      </w:r>
      <w:r w:rsidRPr="00D9386C">
        <w:rPr>
          <w:rFonts w:ascii="Times New Roman" w:hAnsi="Times New Roman" w:cs="Times New Roman"/>
          <w:sz w:val="24"/>
          <w:szCs w:val="24"/>
        </w:rPr>
        <w:t xml:space="preserve">- в отношении лиц, дела и </w:t>
      </w:r>
      <w:proofErr w:type="gramStart"/>
      <w:r w:rsidRPr="00D9386C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D9386C">
        <w:rPr>
          <w:rFonts w:ascii="Times New Roman" w:hAnsi="Times New Roman" w:cs="Times New Roman"/>
          <w:sz w:val="24"/>
          <w:szCs w:val="24"/>
        </w:rPr>
        <w:t xml:space="preserve"> о преступлениях которых находятся в производстве этих органов;</w:t>
      </w:r>
    </w:p>
    <w:p w:rsidR="00D436C7" w:rsidRPr="00D9386C" w:rsidRDefault="00D436C7" w:rsidP="00D436C7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86C">
        <w:rPr>
          <w:rFonts w:ascii="Times New Roman" w:hAnsi="Times New Roman" w:cs="Times New Roman"/>
          <w:sz w:val="24"/>
          <w:szCs w:val="24"/>
        </w:rPr>
        <w:t>в) на суды:</w:t>
      </w:r>
    </w:p>
    <w:p w:rsidR="00D436C7" w:rsidRPr="00D9386C" w:rsidRDefault="00D436C7" w:rsidP="00D436C7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86C">
        <w:rPr>
          <w:rFonts w:ascii="Times New Roman" w:hAnsi="Times New Roman" w:cs="Times New Roman"/>
          <w:sz w:val="24"/>
          <w:szCs w:val="24"/>
        </w:rPr>
        <w:t xml:space="preserve">- в отношении лиц, </w:t>
      </w:r>
      <w:proofErr w:type="gramStart"/>
      <w:r w:rsidRPr="00D9386C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D9386C">
        <w:rPr>
          <w:rFonts w:ascii="Times New Roman" w:hAnsi="Times New Roman" w:cs="Times New Roman"/>
          <w:sz w:val="24"/>
          <w:szCs w:val="24"/>
        </w:rPr>
        <w:t xml:space="preserve"> о преступлениях которых находятся в производстве судов и не рассмотрены до вступления настоящего Закона в силу, а также в отношении лиц, дела о преступлениях которых рассмотрены, но приговоры не вступили в законную силу;</w:t>
      </w:r>
    </w:p>
    <w:p w:rsidR="00D436C7" w:rsidRPr="00D9386C" w:rsidRDefault="00D436C7" w:rsidP="00D436C7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86C">
        <w:rPr>
          <w:rFonts w:ascii="Times New Roman" w:hAnsi="Times New Roman" w:cs="Times New Roman"/>
          <w:sz w:val="24"/>
          <w:szCs w:val="24"/>
        </w:rPr>
        <w:t>- в отношении осужденных лиц, исполнение приговора которым отсрочено в порядке, установленном статьей 72 Уголовного кодекса Кыргызской Республики;</w:t>
      </w:r>
    </w:p>
    <w:p w:rsidR="00D436C7" w:rsidRPr="00D9386C" w:rsidRDefault="00D436C7" w:rsidP="00D436C7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86C">
        <w:rPr>
          <w:rFonts w:ascii="Times New Roman" w:hAnsi="Times New Roman" w:cs="Times New Roman"/>
          <w:sz w:val="24"/>
          <w:szCs w:val="24"/>
        </w:rPr>
        <w:t xml:space="preserve">г) на уголовно-исполнительные инспекции </w:t>
      </w:r>
      <w:r>
        <w:rPr>
          <w:rFonts w:ascii="Times New Roman" w:hAnsi="Times New Roman" w:cs="Times New Roman"/>
          <w:sz w:val="24"/>
          <w:szCs w:val="24"/>
        </w:rPr>
        <w:t>ГСИН при Правительстве Кыргызской Республики</w:t>
      </w:r>
      <w:r w:rsidRPr="00D9386C">
        <w:rPr>
          <w:rFonts w:ascii="Times New Roman" w:hAnsi="Times New Roman" w:cs="Times New Roman"/>
          <w:sz w:val="24"/>
          <w:szCs w:val="24"/>
        </w:rPr>
        <w:t xml:space="preserve"> - в отношении лиц, осужденных к лишению свободы условно с испытательным сроком или без таковой, а также в отношении лиц, условно-досрочно освобожденных от наказания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</w:r>
      <w:r w:rsidRPr="00EE7E6A">
        <w:rPr>
          <w:b/>
          <w:color w:val="2B2B2B"/>
          <w:szCs w:val="24"/>
          <w:lang w:eastAsia="ru-RU"/>
        </w:rPr>
        <w:t>Статья 1</w:t>
      </w:r>
      <w:r>
        <w:rPr>
          <w:b/>
          <w:color w:val="2B2B2B"/>
          <w:szCs w:val="24"/>
          <w:lang w:eastAsia="ru-RU"/>
        </w:rPr>
        <w:t>6</w:t>
      </w:r>
      <w:r w:rsidRPr="00EE7E6A">
        <w:rPr>
          <w:color w:val="2B2B2B"/>
          <w:szCs w:val="24"/>
          <w:lang w:eastAsia="ru-RU"/>
        </w:rPr>
        <w:tab/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  <w:r>
        <w:rPr>
          <w:color w:val="2B2B2B"/>
          <w:szCs w:val="24"/>
          <w:lang w:eastAsia="ru-RU"/>
        </w:rPr>
        <w:t xml:space="preserve">1. </w:t>
      </w:r>
      <w:r w:rsidRPr="00EE7E6A">
        <w:rPr>
          <w:color w:val="2B2B2B"/>
          <w:szCs w:val="24"/>
          <w:lang w:eastAsia="ru-RU"/>
        </w:rPr>
        <w:t>Применение настоящего Закона осуществля</w:t>
      </w:r>
      <w:r>
        <w:rPr>
          <w:color w:val="2B2B2B"/>
          <w:szCs w:val="24"/>
          <w:lang w:eastAsia="ru-RU"/>
        </w:rPr>
        <w:t xml:space="preserve">ется на основании постановления </w:t>
      </w:r>
      <w:r w:rsidRPr="00EE7E6A">
        <w:rPr>
          <w:color w:val="2B2B2B"/>
          <w:szCs w:val="24"/>
          <w:lang w:eastAsia="ru-RU"/>
        </w:rPr>
        <w:t>суда.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  <w:r>
        <w:rPr>
          <w:color w:val="2B2B2B"/>
          <w:szCs w:val="24"/>
          <w:lang w:eastAsia="ru-RU"/>
        </w:rPr>
        <w:t xml:space="preserve">2. </w:t>
      </w:r>
      <w:r w:rsidRPr="00EE7E6A">
        <w:rPr>
          <w:color w:val="2B2B2B"/>
          <w:szCs w:val="24"/>
          <w:lang w:eastAsia="ru-RU"/>
        </w:rPr>
        <w:t>К постановлению прилагаются личное дело осужденного, справка о поощрениях и взысканиях и другие документы, необходимые для решения вопроса о применении акта об амнистии.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  <w:r>
        <w:rPr>
          <w:color w:val="2B2B2B"/>
          <w:szCs w:val="24"/>
          <w:lang w:eastAsia="ru-RU"/>
        </w:rPr>
        <w:t xml:space="preserve">3. </w:t>
      </w:r>
      <w:r w:rsidRPr="00EE7E6A">
        <w:rPr>
          <w:color w:val="2B2B2B"/>
          <w:szCs w:val="24"/>
          <w:lang w:eastAsia="ru-RU"/>
        </w:rPr>
        <w:t>При применении судами настоящего Закона участие прокурора обязательно.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  <w:r>
        <w:rPr>
          <w:color w:val="2B2B2B"/>
          <w:szCs w:val="24"/>
          <w:lang w:eastAsia="ru-RU"/>
        </w:rPr>
        <w:t xml:space="preserve">4. </w:t>
      </w:r>
      <w:r w:rsidRPr="00EE7E6A">
        <w:rPr>
          <w:color w:val="2B2B2B"/>
          <w:szCs w:val="24"/>
          <w:lang w:eastAsia="ru-RU"/>
        </w:rPr>
        <w:t xml:space="preserve">Отбывание наказания прекращается со дня </w:t>
      </w:r>
      <w:r>
        <w:rPr>
          <w:color w:val="2B2B2B"/>
          <w:szCs w:val="24"/>
          <w:lang w:eastAsia="ru-RU"/>
        </w:rPr>
        <w:t>вынесения</w:t>
      </w:r>
      <w:r w:rsidRPr="00EE7E6A">
        <w:rPr>
          <w:color w:val="2B2B2B"/>
          <w:szCs w:val="24"/>
          <w:lang w:eastAsia="ru-RU"/>
        </w:rPr>
        <w:t xml:space="preserve"> постановления суда о применении акта об амнистии.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  <w:r>
        <w:rPr>
          <w:color w:val="2B2B2B"/>
          <w:szCs w:val="24"/>
          <w:lang w:eastAsia="ru-RU"/>
        </w:rPr>
        <w:t xml:space="preserve">5. </w:t>
      </w:r>
      <w:r w:rsidRPr="00EE7E6A">
        <w:rPr>
          <w:color w:val="2B2B2B"/>
          <w:szCs w:val="24"/>
          <w:lang w:eastAsia="ru-RU"/>
        </w:rPr>
        <w:t>Решение о применении акта амнистии в части освобождения от уголовной ответственности и наказания в отношении лиц, имеющих исковые задолженности, принимаются после полного возмещения ими суммы материального ущерба.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2B2B2B"/>
          <w:szCs w:val="24"/>
          <w:lang w:eastAsia="ru-RU"/>
        </w:rPr>
      </w:pPr>
      <w:r w:rsidRPr="00EE7E6A">
        <w:rPr>
          <w:b/>
          <w:color w:val="2B2B2B"/>
          <w:szCs w:val="24"/>
          <w:lang w:eastAsia="ru-RU"/>
        </w:rPr>
        <w:tab/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  <w:r>
        <w:rPr>
          <w:b/>
          <w:color w:val="2B2B2B"/>
          <w:szCs w:val="24"/>
          <w:lang w:eastAsia="ru-RU"/>
        </w:rPr>
        <w:t xml:space="preserve"> Статья 17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contextualSpacing/>
        <w:jc w:val="both"/>
        <w:rPr>
          <w:color w:val="2B2B2B"/>
          <w:szCs w:val="24"/>
          <w:lang w:eastAsia="ru-RU"/>
        </w:rPr>
      </w:pP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contextualSpacing/>
        <w:jc w:val="both"/>
        <w:rPr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 xml:space="preserve">1. </w:t>
      </w:r>
      <w:r w:rsidRPr="00EE7E6A">
        <w:rPr>
          <w:color w:val="2B2B2B"/>
          <w:szCs w:val="24"/>
          <w:lang w:eastAsia="ru-RU"/>
        </w:rPr>
        <w:t>Правительству Кыргызской Республики, главам местных государственных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>администраций всех уровней обеспечить: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  <w:proofErr w:type="gramStart"/>
      <w:r>
        <w:rPr>
          <w:color w:val="2B2B2B"/>
          <w:szCs w:val="24"/>
          <w:lang w:eastAsia="ru-RU"/>
        </w:rPr>
        <w:t xml:space="preserve">1) </w:t>
      </w:r>
      <w:r w:rsidRPr="00EE7E6A">
        <w:rPr>
          <w:color w:val="2B2B2B"/>
          <w:szCs w:val="24"/>
          <w:lang w:eastAsia="ru-RU"/>
        </w:rPr>
        <w:t>содействие в своевременной постановке несовершеннолетних лиц, освобожденных  от наказания  на  основании настоящего Закона, на учет по прибытии  их  в место  жительства,  их в трудоустройстве или  передаче  под  надзор родителей, опекуна или попечителя либо отдела по поддержке семьи и детей, помещению   их   в необходимых  случаях,  в  детские дома, школы - интернаты  не  позднее двухнедельного срока со дня прибытия к месту жительства;</w:t>
      </w:r>
      <w:proofErr w:type="gramEnd"/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lastRenderedPageBreak/>
        <w:tab/>
        <w:t>2) координацию деятельности комиссий по делам детей, органов внутренних  дел,  общественных организаций и трудовых  коллективов  по перевоспитанию несовершеннолетних, освобожденных от наказания;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  <w:t>3) организацию  своевременного учета лиц, освобожденных на основании настоящего  Закона, их  трудовое и бытовое обустройство не  позднее двухнедельного срока со дня прибытия в место жительство; размещение в дома  для  инвалидов или престарелых  освобожденных  от наказания  инвалидов и престарелых, не имеющих родственников, которые могли бы их взять на свое иждивение.</w:t>
      </w:r>
    </w:p>
    <w:p w:rsidR="00D436C7" w:rsidRPr="007C4583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  <w:t>4) привлечение финансовых и лекарственных сре</w:t>
      </w:r>
      <w:proofErr w:type="gramStart"/>
      <w:r w:rsidRPr="00EE7E6A">
        <w:rPr>
          <w:color w:val="2B2B2B"/>
          <w:szCs w:val="24"/>
          <w:lang w:eastAsia="ru-RU"/>
        </w:rPr>
        <w:t>дств дл</w:t>
      </w:r>
      <w:proofErr w:type="gramEnd"/>
      <w:r w:rsidRPr="00EE7E6A">
        <w:rPr>
          <w:color w:val="2B2B2B"/>
          <w:szCs w:val="24"/>
          <w:lang w:eastAsia="ru-RU"/>
        </w:rPr>
        <w:t>я проведения мероприятий медицинского характера в отн</w:t>
      </w:r>
      <w:r>
        <w:rPr>
          <w:color w:val="2B2B2B"/>
          <w:szCs w:val="24"/>
          <w:lang w:eastAsia="ru-RU"/>
        </w:rPr>
        <w:t>ошении лиц, указанных в статье 7</w:t>
      </w:r>
      <w:r w:rsidRPr="00EE7E6A">
        <w:rPr>
          <w:color w:val="2B2B2B"/>
          <w:szCs w:val="24"/>
          <w:lang w:eastAsia="ru-RU"/>
        </w:rPr>
        <w:t xml:space="preserve"> настоящего Закона.</w:t>
      </w:r>
    </w:p>
    <w:p w:rsidR="00D436C7" w:rsidRPr="005E3CC3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7C4583">
        <w:rPr>
          <w:color w:val="2B2B2B"/>
          <w:szCs w:val="24"/>
          <w:lang w:eastAsia="ru-RU"/>
        </w:rPr>
        <w:tab/>
      </w:r>
      <w:r w:rsidRPr="005E3CC3">
        <w:rPr>
          <w:color w:val="2B2B2B"/>
          <w:szCs w:val="24"/>
          <w:lang w:eastAsia="ru-RU"/>
        </w:rPr>
        <w:t xml:space="preserve">5) </w:t>
      </w:r>
      <w:r>
        <w:rPr>
          <w:color w:val="2B2B2B"/>
          <w:szCs w:val="24"/>
          <w:lang w:eastAsia="ru-RU"/>
        </w:rPr>
        <w:t>Для реализации мероприятий, предусмотренных в настоящем Законе задействованным государственным органам произвести финансирование в пределах предусмотренных средств на соответствующий год.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  <w:t xml:space="preserve">2. </w:t>
      </w:r>
      <w:r w:rsidRPr="00EE7E6A">
        <w:rPr>
          <w:color w:val="2B2B2B"/>
          <w:szCs w:val="24"/>
          <w:lang w:eastAsia="ru-RU"/>
        </w:rPr>
        <w:t>Министерству   внутренних  дел  Кыргызской  Республики, Министерству</w:t>
      </w:r>
      <w:r>
        <w:rPr>
          <w:color w:val="2B2B2B"/>
          <w:szCs w:val="24"/>
          <w:lang w:eastAsia="ru-RU"/>
        </w:rPr>
        <w:t xml:space="preserve"> </w:t>
      </w:r>
      <w:r w:rsidRPr="00EE7E6A">
        <w:rPr>
          <w:color w:val="2B2B2B"/>
          <w:szCs w:val="24"/>
          <w:lang w:eastAsia="ru-RU"/>
        </w:rPr>
        <w:t xml:space="preserve">здравоохранения Кыргызской Республики, Государственной службе исполнения наказания при Правительстве Кыргызской Республики совместно с другими органами  в обязательном  порядке организовать учет и направление  в  специальные лечебные учреждения лиц, освобожденных от наказания больных, указанных в пунктах 1 и 2 части 3 статьи 1 настоящего Закона. </w:t>
      </w:r>
    </w:p>
    <w:p w:rsidR="00D436C7" w:rsidRPr="00EE7E6A" w:rsidRDefault="00D436C7" w:rsidP="00D436C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>Министерству  внутренних  дел Кыргызской Республики, Министерству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>иностранных дел Кыргызской Республики, Государственной службе исполнения наказания при Правительстве Кыргызской Республики организовать учет и  депортацию из страны лиц, освобожденных от  наказания, являющихся гражданами других государств.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b/>
          <w:color w:val="2B2B2B"/>
          <w:szCs w:val="24"/>
          <w:lang w:eastAsia="ru-RU"/>
        </w:rPr>
        <w:tab/>
      </w:r>
      <w:r w:rsidRPr="00EE7E6A">
        <w:rPr>
          <w:color w:val="2B2B2B"/>
          <w:szCs w:val="24"/>
          <w:lang w:eastAsia="ru-RU"/>
        </w:rPr>
        <w:t>4. Генеральной  прокуратуре Кыргызской Республики  обеспечить  надзор за точным и единообразным исполнением настоящего Закона.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  <w:r>
        <w:rPr>
          <w:b/>
          <w:color w:val="2B2B2B"/>
          <w:szCs w:val="24"/>
          <w:lang w:eastAsia="ru-RU"/>
        </w:rPr>
        <w:t>Статья 18</w:t>
      </w:r>
    </w:p>
    <w:p w:rsidR="00D436C7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  <w:r>
        <w:rPr>
          <w:color w:val="2B2B2B"/>
          <w:szCs w:val="24"/>
          <w:lang w:eastAsia="ru-RU"/>
        </w:rPr>
        <w:t xml:space="preserve">1. </w:t>
      </w:r>
      <w:r w:rsidRPr="00EE7E6A">
        <w:rPr>
          <w:color w:val="2B2B2B"/>
          <w:szCs w:val="24"/>
          <w:lang w:eastAsia="ru-RU"/>
        </w:rPr>
        <w:t>Настоящий Закон вступает в силу со дня официального  опубликования  и подлежит исполнению в течение шести месяцев.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  <w:t>2</w:t>
      </w:r>
      <w:r w:rsidRPr="00EE7E6A">
        <w:rPr>
          <w:color w:val="2B2B2B"/>
          <w:szCs w:val="24"/>
          <w:lang w:eastAsia="ru-RU"/>
        </w:rPr>
        <w:t>. Уголовные дела, находящиеся в производстве следствия или суда и подлежащие прекращению в соответствии настоящим Законом, подлежат прекращению в течение 15 дней.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  <w:r>
        <w:rPr>
          <w:color w:val="2B2B2B"/>
          <w:szCs w:val="24"/>
          <w:lang w:eastAsia="ru-RU"/>
        </w:rPr>
        <w:t>3</w:t>
      </w:r>
      <w:r w:rsidRPr="00EE7E6A">
        <w:rPr>
          <w:color w:val="2B2B2B"/>
          <w:szCs w:val="24"/>
          <w:lang w:eastAsia="ru-RU"/>
        </w:rPr>
        <w:t xml:space="preserve">. Лица, которые в соответствии с настоящим Законом подлежат освобождению от отбывания (дальнейшего </w:t>
      </w:r>
      <w:proofErr w:type="gramStart"/>
      <w:r w:rsidRPr="00EE7E6A">
        <w:rPr>
          <w:color w:val="2B2B2B"/>
          <w:szCs w:val="24"/>
          <w:lang w:eastAsia="ru-RU"/>
        </w:rPr>
        <w:t xml:space="preserve">отбывания) </w:t>
      </w:r>
      <w:proofErr w:type="gramEnd"/>
      <w:r w:rsidRPr="00EE7E6A">
        <w:rPr>
          <w:color w:val="2B2B2B"/>
          <w:szCs w:val="24"/>
          <w:lang w:eastAsia="ru-RU"/>
        </w:rPr>
        <w:t xml:space="preserve">наказания, освобождаются не позднее </w:t>
      </w:r>
      <w:r w:rsidRPr="00D169C3">
        <w:rPr>
          <w:color w:val="auto"/>
          <w:szCs w:val="24"/>
          <w:lang w:eastAsia="ru-RU"/>
        </w:rPr>
        <w:t xml:space="preserve">трех </w:t>
      </w:r>
      <w:r w:rsidRPr="00EE7E6A">
        <w:rPr>
          <w:color w:val="2B2B2B"/>
          <w:szCs w:val="24"/>
          <w:lang w:eastAsia="ru-RU"/>
        </w:rPr>
        <w:t>месяцев со дня официального опубликования настоящего Закона.</w:t>
      </w:r>
      <w:r w:rsidRPr="00EE7E6A">
        <w:rPr>
          <w:color w:val="2B2B2B"/>
          <w:szCs w:val="24"/>
          <w:lang w:eastAsia="ru-RU"/>
        </w:rPr>
        <w:tab/>
      </w:r>
      <w:r w:rsidRPr="00EE7E6A">
        <w:rPr>
          <w:color w:val="2B2B2B"/>
          <w:szCs w:val="24"/>
          <w:lang w:eastAsia="ru-RU"/>
        </w:rPr>
        <w:tab/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 w:rsidRPr="00EE7E6A">
        <w:rPr>
          <w:color w:val="2B2B2B"/>
          <w:szCs w:val="24"/>
          <w:lang w:eastAsia="ru-RU"/>
        </w:rPr>
        <w:tab/>
      </w:r>
      <w:r>
        <w:rPr>
          <w:color w:val="2B2B2B"/>
          <w:szCs w:val="24"/>
          <w:lang w:eastAsia="ru-RU"/>
        </w:rPr>
        <w:t>4</w:t>
      </w:r>
      <w:r w:rsidRPr="00EE7E6A">
        <w:rPr>
          <w:color w:val="2B2B2B"/>
          <w:szCs w:val="24"/>
          <w:lang w:eastAsia="ru-RU"/>
        </w:rPr>
        <w:t xml:space="preserve">. Если в течение  сроков, установленных настоящим Законом,  органами, ответственными за его исполнение, не был  применен  акт амнистии в отношении лиц, подпадающих под действие настоящего  Закона, акт амнистии может быть применен в любое иное время. 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  <w:r>
        <w:rPr>
          <w:color w:val="2B2B2B"/>
          <w:szCs w:val="24"/>
          <w:lang w:eastAsia="ru-RU"/>
        </w:rPr>
        <w:tab/>
        <w:t>5</w:t>
      </w:r>
      <w:r w:rsidRPr="00EE7E6A">
        <w:rPr>
          <w:color w:val="2B2B2B"/>
          <w:szCs w:val="24"/>
          <w:lang w:eastAsia="ru-RU"/>
        </w:rPr>
        <w:t>. Лица, виновные  в неисполнении или ненадлежащем исполнения настоящего Закона в указанный срок, несут ответственность в соответствии с законодательством Кыргызской Республики.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B2B2B"/>
          <w:szCs w:val="24"/>
          <w:lang w:eastAsia="ru-RU"/>
        </w:rPr>
      </w:pP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2B2B2B"/>
          <w:szCs w:val="24"/>
          <w:lang w:eastAsia="ru-RU"/>
        </w:rPr>
      </w:pPr>
      <w:r w:rsidRPr="00EE7E6A">
        <w:rPr>
          <w:b/>
          <w:color w:val="2B2B2B"/>
          <w:szCs w:val="24"/>
          <w:lang w:eastAsia="ru-RU"/>
        </w:rPr>
        <w:t>Президент</w:t>
      </w:r>
    </w:p>
    <w:p w:rsidR="00D436C7" w:rsidRPr="00EE7E6A" w:rsidRDefault="00D436C7" w:rsidP="00D43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/>
          <w:b/>
          <w:color w:val="auto"/>
          <w:szCs w:val="24"/>
        </w:rPr>
      </w:pPr>
      <w:r w:rsidRPr="00EE7E6A">
        <w:rPr>
          <w:b/>
          <w:color w:val="2B2B2B"/>
          <w:szCs w:val="24"/>
          <w:lang w:eastAsia="ru-RU"/>
        </w:rPr>
        <w:t xml:space="preserve">Кыргызской Республики </w:t>
      </w:r>
    </w:p>
    <w:p w:rsidR="00D436C7" w:rsidRPr="00EE7E6A" w:rsidRDefault="00D436C7" w:rsidP="00D436C7">
      <w:pPr>
        <w:spacing w:line="240" w:lineRule="auto"/>
        <w:jc w:val="both"/>
        <w:rPr>
          <w:szCs w:val="24"/>
        </w:rPr>
      </w:pPr>
    </w:p>
    <w:p w:rsidR="00D436C7" w:rsidRPr="00EE7E6A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D436C7" w:rsidRDefault="00D436C7" w:rsidP="00D436C7">
      <w:pPr>
        <w:pStyle w:val="a3"/>
        <w:ind w:firstLine="709"/>
        <w:jc w:val="both"/>
        <w:rPr>
          <w:szCs w:val="24"/>
          <w:lang w:val="ky-KG"/>
        </w:rPr>
      </w:pPr>
    </w:p>
    <w:p w:rsidR="004F7FBE" w:rsidRDefault="004F7FBE"/>
    <w:sectPr w:rsidR="004F7FBE" w:rsidSect="00040715">
      <w:footerReference w:type="default" r:id="rId9"/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03" w:rsidRDefault="00FE1503">
      <w:pPr>
        <w:spacing w:after="0" w:line="240" w:lineRule="auto"/>
      </w:pPr>
      <w:r>
        <w:separator/>
      </w:r>
    </w:p>
  </w:endnote>
  <w:endnote w:type="continuationSeparator" w:id="0">
    <w:p w:rsidR="00FE1503" w:rsidRDefault="00FE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E5" w:rsidRDefault="00D436C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3EFF">
      <w:rPr>
        <w:noProof/>
      </w:rPr>
      <w:t>1</w:t>
    </w:r>
    <w:r>
      <w:rPr>
        <w:noProof/>
      </w:rPr>
      <w:fldChar w:fldCharType="end"/>
    </w:r>
  </w:p>
  <w:p w:rsidR="007A65E5" w:rsidRDefault="00FE1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03" w:rsidRDefault="00FE1503">
      <w:pPr>
        <w:spacing w:after="0" w:line="240" w:lineRule="auto"/>
      </w:pPr>
      <w:r>
        <w:separator/>
      </w:r>
    </w:p>
  </w:footnote>
  <w:footnote w:type="continuationSeparator" w:id="0">
    <w:p w:rsidR="00FE1503" w:rsidRDefault="00FE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3B94"/>
    <w:multiLevelType w:val="hybridMultilevel"/>
    <w:tmpl w:val="F620E152"/>
    <w:lvl w:ilvl="0" w:tplc="1FA0AAC6">
      <w:start w:val="3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C7"/>
    <w:rsid w:val="004F7FBE"/>
    <w:rsid w:val="00613EFF"/>
    <w:rsid w:val="00D436C7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C7"/>
    <w:rPr>
      <w:rFonts w:ascii="Times New Roman" w:eastAsia="Calibri" w:hAnsi="Times New Roman" w:cs="Times New Roman"/>
      <w:color w:val="FF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36C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99"/>
    <w:qFormat/>
    <w:rsid w:val="00D436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D4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6C7"/>
    <w:rPr>
      <w:rFonts w:ascii="Times New Roman" w:eastAsia="Calibri" w:hAnsi="Times New Roman" w:cs="Times New Roman"/>
      <w:color w:val="FF0000"/>
      <w:sz w:val="24"/>
      <w:szCs w:val="28"/>
    </w:rPr>
  </w:style>
  <w:style w:type="paragraph" w:customStyle="1" w:styleId="tkTekst">
    <w:name w:val="_Текст обычный (tkTekst)"/>
    <w:basedOn w:val="a"/>
    <w:uiPriority w:val="99"/>
    <w:rsid w:val="00D436C7"/>
    <w:pPr>
      <w:spacing w:after="60"/>
      <w:ind w:firstLine="567"/>
      <w:jc w:val="both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C7"/>
    <w:rPr>
      <w:rFonts w:ascii="Times New Roman" w:eastAsia="Calibri" w:hAnsi="Times New Roman" w:cs="Times New Roman"/>
      <w:color w:val="FF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36C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99"/>
    <w:qFormat/>
    <w:rsid w:val="00D436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D4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6C7"/>
    <w:rPr>
      <w:rFonts w:ascii="Times New Roman" w:eastAsia="Calibri" w:hAnsi="Times New Roman" w:cs="Times New Roman"/>
      <w:color w:val="FF0000"/>
      <w:sz w:val="24"/>
      <w:szCs w:val="28"/>
    </w:rPr>
  </w:style>
  <w:style w:type="paragraph" w:customStyle="1" w:styleId="tkTekst">
    <w:name w:val="_Текст обычный (tkTekst)"/>
    <w:basedOn w:val="a"/>
    <w:uiPriority w:val="99"/>
    <w:rsid w:val="00D436C7"/>
    <w:pPr>
      <w:spacing w:after="60"/>
      <w:ind w:firstLine="567"/>
      <w:jc w:val="both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?cl=ru-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2015-03-04T04:18:00Z</dcterms:created>
  <dcterms:modified xsi:type="dcterms:W3CDTF">2015-03-04T04:18:00Z</dcterms:modified>
</cp:coreProperties>
</file>