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69" w:rsidRPr="00864BF5" w:rsidRDefault="00256917" w:rsidP="007217EF">
      <w:pPr>
        <w:spacing w:before="120" w:after="120"/>
        <w:jc w:val="center"/>
        <w:rPr>
          <w:rFonts w:ascii="Times New Roman" w:hAnsi="Times New Roman"/>
          <w:b/>
          <w:sz w:val="28"/>
          <w:szCs w:val="28"/>
          <w:lang w:val="ru-RU"/>
        </w:rPr>
      </w:pPr>
      <w:bookmarkStart w:id="0" w:name="_GoBack"/>
      <w:bookmarkEnd w:id="0"/>
      <w:r w:rsidRPr="00864BF5">
        <w:rPr>
          <w:rFonts w:ascii="Times New Roman" w:hAnsi="Times New Roman"/>
          <w:b/>
          <w:sz w:val="28"/>
          <w:szCs w:val="28"/>
          <w:lang w:val="ru-RU"/>
        </w:rPr>
        <w:t>КОНЦЕПЦИЯ</w:t>
      </w:r>
    </w:p>
    <w:p w:rsidR="007E4903" w:rsidRPr="00864BF5" w:rsidRDefault="00721D69" w:rsidP="007217EF">
      <w:pPr>
        <w:spacing w:before="120" w:after="120"/>
        <w:jc w:val="center"/>
        <w:rPr>
          <w:rFonts w:ascii="Times New Roman" w:hAnsi="Times New Roman"/>
          <w:b/>
          <w:sz w:val="28"/>
          <w:szCs w:val="28"/>
          <w:lang w:val="ru-RU"/>
        </w:rPr>
      </w:pPr>
      <w:r w:rsidRPr="00864BF5">
        <w:rPr>
          <w:rFonts w:ascii="Times New Roman" w:hAnsi="Times New Roman"/>
          <w:b/>
          <w:sz w:val="28"/>
          <w:szCs w:val="28"/>
          <w:lang w:val="ru-RU"/>
        </w:rPr>
        <w:t>государственной политики в религиозной сфере Кыргызской Республики</w:t>
      </w:r>
      <w:r w:rsidR="00004606" w:rsidRPr="00864BF5">
        <w:rPr>
          <w:rFonts w:ascii="Times New Roman" w:hAnsi="Times New Roman"/>
          <w:b/>
          <w:sz w:val="28"/>
          <w:szCs w:val="28"/>
          <w:lang w:val="ru-RU"/>
        </w:rPr>
        <w:t xml:space="preserve"> </w:t>
      </w:r>
    </w:p>
    <w:p w:rsidR="00721D69" w:rsidRPr="00864BF5" w:rsidRDefault="00721D69" w:rsidP="007217EF">
      <w:pPr>
        <w:spacing w:before="120" w:after="120"/>
        <w:jc w:val="center"/>
        <w:rPr>
          <w:rFonts w:ascii="Times New Roman" w:hAnsi="Times New Roman"/>
          <w:b/>
          <w:sz w:val="28"/>
          <w:szCs w:val="28"/>
          <w:lang w:val="ru-RU"/>
        </w:rPr>
      </w:pPr>
      <w:r w:rsidRPr="00864BF5">
        <w:rPr>
          <w:rFonts w:ascii="Times New Roman" w:hAnsi="Times New Roman"/>
          <w:b/>
          <w:sz w:val="28"/>
          <w:szCs w:val="28"/>
          <w:lang w:val="ru-RU"/>
        </w:rPr>
        <w:t>на 2014-2020 годы</w:t>
      </w:r>
    </w:p>
    <w:p w:rsidR="00FD5B24" w:rsidRPr="00864BF5" w:rsidRDefault="00FD5B24" w:rsidP="007217EF">
      <w:pPr>
        <w:spacing w:before="120" w:after="120"/>
        <w:jc w:val="center"/>
        <w:rPr>
          <w:rFonts w:ascii="Times New Roman" w:hAnsi="Times New Roman"/>
          <w:b/>
          <w:sz w:val="28"/>
          <w:szCs w:val="28"/>
          <w:lang w:val="ru-RU"/>
        </w:rPr>
      </w:pPr>
    </w:p>
    <w:p w:rsidR="009304BF" w:rsidRPr="00864BF5" w:rsidRDefault="009304BF" w:rsidP="007217EF">
      <w:pPr>
        <w:pStyle w:val="af6"/>
        <w:spacing w:before="120" w:after="120"/>
        <w:jc w:val="center"/>
        <w:rPr>
          <w:color w:val="auto"/>
          <w:sz w:val="2"/>
        </w:rPr>
      </w:pPr>
    </w:p>
    <w:p w:rsidR="00EB7868" w:rsidRPr="00864BF5" w:rsidRDefault="00633457">
      <w:pPr>
        <w:pStyle w:val="11"/>
        <w:rPr>
          <w:rFonts w:ascii="Calibri" w:hAnsi="Calibri"/>
          <w:b w:val="0"/>
          <w:sz w:val="22"/>
          <w:szCs w:val="22"/>
          <w:lang w:eastAsia="ru-RU"/>
        </w:rPr>
      </w:pPr>
      <w:r w:rsidRPr="00864BF5">
        <w:rPr>
          <w:szCs w:val="28"/>
        </w:rPr>
        <w:fldChar w:fldCharType="begin"/>
      </w:r>
      <w:r w:rsidR="009304BF" w:rsidRPr="00864BF5">
        <w:rPr>
          <w:szCs w:val="28"/>
        </w:rPr>
        <w:instrText xml:space="preserve"> TOC \o "1-3" \h \z \u </w:instrText>
      </w:r>
      <w:r w:rsidRPr="00864BF5">
        <w:rPr>
          <w:szCs w:val="28"/>
        </w:rPr>
        <w:fldChar w:fldCharType="separate"/>
      </w:r>
      <w:hyperlink w:anchor="_Toc396229378" w:history="1">
        <w:r w:rsidR="00EB7868" w:rsidRPr="00864BF5">
          <w:rPr>
            <w:rStyle w:val="af5"/>
          </w:rPr>
          <w:t>ВВЕДЕНИЕ</w:t>
        </w:r>
        <w:r w:rsidR="00EB7868" w:rsidRPr="00864BF5">
          <w:rPr>
            <w:webHidden/>
          </w:rPr>
          <w:tab/>
        </w:r>
        <w:r w:rsidRPr="00864BF5">
          <w:rPr>
            <w:webHidden/>
          </w:rPr>
          <w:fldChar w:fldCharType="begin"/>
        </w:r>
        <w:r w:rsidR="00EB7868" w:rsidRPr="00864BF5">
          <w:rPr>
            <w:webHidden/>
          </w:rPr>
          <w:instrText xml:space="preserve"> PAGEREF _Toc396229378 \h </w:instrText>
        </w:r>
        <w:r w:rsidRPr="00864BF5">
          <w:rPr>
            <w:webHidden/>
          </w:rPr>
        </w:r>
        <w:r w:rsidRPr="00864BF5">
          <w:rPr>
            <w:webHidden/>
          </w:rPr>
          <w:fldChar w:fldCharType="separate"/>
        </w:r>
        <w:r w:rsidR="00082573">
          <w:rPr>
            <w:webHidden/>
          </w:rPr>
          <w:t>2</w:t>
        </w:r>
        <w:r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79" w:history="1">
        <w:r w:rsidR="00EB7868" w:rsidRPr="00864BF5">
          <w:rPr>
            <w:rStyle w:val="af5"/>
            <w:rFonts w:eastAsia="Calibri"/>
          </w:rPr>
          <w:t>I.</w:t>
        </w:r>
        <w:r w:rsidR="00EB7868" w:rsidRPr="00864BF5">
          <w:rPr>
            <w:rFonts w:ascii="Calibri" w:hAnsi="Calibri"/>
            <w:b w:val="0"/>
            <w:sz w:val="22"/>
            <w:szCs w:val="22"/>
            <w:lang w:eastAsia="ru-RU"/>
          </w:rPr>
          <w:tab/>
        </w:r>
        <w:r w:rsidR="00EB7868" w:rsidRPr="00864BF5">
          <w:rPr>
            <w:rStyle w:val="af5"/>
          </w:rPr>
          <w:t>ПРИНЦИПЫ И ЦЕЛЬ ГОСУДАРСТВЕННОЙ ПОЛИТИКИ В РЕЛИГИОЗНОЙ СФЕРЕ</w:t>
        </w:r>
        <w:r w:rsidR="00EB7868" w:rsidRPr="00864BF5">
          <w:rPr>
            <w:webHidden/>
          </w:rPr>
          <w:tab/>
        </w:r>
        <w:r w:rsidR="00633457" w:rsidRPr="00864BF5">
          <w:rPr>
            <w:webHidden/>
          </w:rPr>
          <w:fldChar w:fldCharType="begin"/>
        </w:r>
        <w:r w:rsidR="00EB7868" w:rsidRPr="00864BF5">
          <w:rPr>
            <w:webHidden/>
          </w:rPr>
          <w:instrText xml:space="preserve"> PAGEREF _Toc396229379 \h </w:instrText>
        </w:r>
        <w:r w:rsidR="00633457" w:rsidRPr="00864BF5">
          <w:rPr>
            <w:webHidden/>
          </w:rPr>
        </w:r>
        <w:r w:rsidR="00633457" w:rsidRPr="00864BF5">
          <w:rPr>
            <w:webHidden/>
          </w:rPr>
          <w:fldChar w:fldCharType="separate"/>
        </w:r>
        <w:r w:rsidR="00082573">
          <w:rPr>
            <w:webHidden/>
          </w:rPr>
          <w:t>3</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0" w:history="1">
        <w:r w:rsidR="00EB7868" w:rsidRPr="00864BF5">
          <w:rPr>
            <w:rStyle w:val="af5"/>
          </w:rPr>
          <w:t>1.1.</w:t>
        </w:r>
        <w:r w:rsidR="00EB7868" w:rsidRPr="00864BF5">
          <w:rPr>
            <w:rFonts w:ascii="Calibri" w:hAnsi="Calibri"/>
            <w:b w:val="0"/>
            <w:sz w:val="22"/>
            <w:szCs w:val="22"/>
            <w:lang w:eastAsia="ru-RU"/>
          </w:rPr>
          <w:tab/>
        </w:r>
        <w:r w:rsidR="00EB7868" w:rsidRPr="00864BF5">
          <w:rPr>
            <w:rStyle w:val="af5"/>
          </w:rPr>
          <w:t>Видение и принципы государственной политики в религиозной сфере</w:t>
        </w:r>
        <w:r w:rsidR="00EB7868" w:rsidRPr="00864BF5">
          <w:rPr>
            <w:webHidden/>
          </w:rPr>
          <w:tab/>
        </w:r>
        <w:r w:rsidR="00633457" w:rsidRPr="00864BF5">
          <w:rPr>
            <w:webHidden/>
          </w:rPr>
          <w:fldChar w:fldCharType="begin"/>
        </w:r>
        <w:r w:rsidR="00EB7868" w:rsidRPr="00864BF5">
          <w:rPr>
            <w:webHidden/>
          </w:rPr>
          <w:instrText xml:space="preserve"> PAGEREF _Toc396229380 \h </w:instrText>
        </w:r>
        <w:r w:rsidR="00633457" w:rsidRPr="00864BF5">
          <w:rPr>
            <w:webHidden/>
          </w:rPr>
        </w:r>
        <w:r w:rsidR="00633457" w:rsidRPr="00864BF5">
          <w:rPr>
            <w:webHidden/>
          </w:rPr>
          <w:fldChar w:fldCharType="separate"/>
        </w:r>
        <w:r w:rsidR="00082573">
          <w:rPr>
            <w:webHidden/>
          </w:rPr>
          <w:t>3</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1" w:history="1">
        <w:r w:rsidR="00EB7868" w:rsidRPr="00864BF5">
          <w:rPr>
            <w:rStyle w:val="af5"/>
          </w:rPr>
          <w:t>1.2.</w:t>
        </w:r>
        <w:r w:rsidR="00EB7868" w:rsidRPr="00864BF5">
          <w:rPr>
            <w:rFonts w:ascii="Calibri" w:hAnsi="Calibri"/>
            <w:b w:val="0"/>
            <w:sz w:val="22"/>
            <w:szCs w:val="22"/>
            <w:lang w:eastAsia="ru-RU"/>
          </w:rPr>
          <w:tab/>
        </w:r>
        <w:r w:rsidR="00EB7868" w:rsidRPr="00864BF5">
          <w:rPr>
            <w:rStyle w:val="af5"/>
          </w:rPr>
          <w:t>Цель и задачи государственной политики в религиозной сфере</w:t>
        </w:r>
        <w:r w:rsidR="00EB7868" w:rsidRPr="00864BF5">
          <w:rPr>
            <w:webHidden/>
          </w:rPr>
          <w:tab/>
        </w:r>
        <w:r w:rsidR="00633457" w:rsidRPr="00864BF5">
          <w:rPr>
            <w:webHidden/>
          </w:rPr>
          <w:fldChar w:fldCharType="begin"/>
        </w:r>
        <w:r w:rsidR="00EB7868" w:rsidRPr="00864BF5">
          <w:rPr>
            <w:webHidden/>
          </w:rPr>
          <w:instrText xml:space="preserve"> PAGEREF _Toc396229381 \h </w:instrText>
        </w:r>
        <w:r w:rsidR="00633457" w:rsidRPr="00864BF5">
          <w:rPr>
            <w:webHidden/>
          </w:rPr>
        </w:r>
        <w:r w:rsidR="00633457" w:rsidRPr="00864BF5">
          <w:rPr>
            <w:webHidden/>
          </w:rPr>
          <w:fldChar w:fldCharType="separate"/>
        </w:r>
        <w:r w:rsidR="00082573">
          <w:rPr>
            <w:webHidden/>
          </w:rPr>
          <w:t>7</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2" w:history="1">
        <w:r w:rsidR="00EB7868" w:rsidRPr="00864BF5">
          <w:rPr>
            <w:rStyle w:val="af5"/>
          </w:rPr>
          <w:t>II. ОСНОВНЫЕ НАПРАВЛЕНИЯ РЕЛИГИОЗНОЙ ПОЛИТИКИ</w:t>
        </w:r>
        <w:r w:rsidR="00EB7868" w:rsidRPr="00864BF5">
          <w:rPr>
            <w:webHidden/>
          </w:rPr>
          <w:tab/>
        </w:r>
        <w:r w:rsidR="00633457" w:rsidRPr="00864BF5">
          <w:rPr>
            <w:webHidden/>
          </w:rPr>
          <w:fldChar w:fldCharType="begin"/>
        </w:r>
        <w:r w:rsidR="00EB7868" w:rsidRPr="00864BF5">
          <w:rPr>
            <w:webHidden/>
          </w:rPr>
          <w:instrText xml:space="preserve"> PAGEREF _Toc396229382 \h </w:instrText>
        </w:r>
        <w:r w:rsidR="00633457" w:rsidRPr="00864BF5">
          <w:rPr>
            <w:webHidden/>
          </w:rPr>
        </w:r>
        <w:r w:rsidR="00633457" w:rsidRPr="00864BF5">
          <w:rPr>
            <w:webHidden/>
          </w:rPr>
          <w:fldChar w:fldCharType="separate"/>
        </w:r>
        <w:r w:rsidR="00082573">
          <w:rPr>
            <w:webHidden/>
          </w:rPr>
          <w:t>8</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3" w:history="1">
        <w:r w:rsidR="00EB7868" w:rsidRPr="00864BF5">
          <w:rPr>
            <w:rStyle w:val="af5"/>
          </w:rPr>
          <w:t>2.1. Государственная политика по взаимодействию с религиозными организациями</w:t>
        </w:r>
        <w:r w:rsidR="00EB7868" w:rsidRPr="00864BF5">
          <w:rPr>
            <w:webHidden/>
          </w:rPr>
          <w:tab/>
        </w:r>
        <w:r w:rsidR="00633457" w:rsidRPr="00864BF5">
          <w:rPr>
            <w:webHidden/>
          </w:rPr>
          <w:fldChar w:fldCharType="begin"/>
        </w:r>
        <w:r w:rsidR="00EB7868" w:rsidRPr="00864BF5">
          <w:rPr>
            <w:webHidden/>
          </w:rPr>
          <w:instrText xml:space="preserve"> PAGEREF _Toc396229383 \h </w:instrText>
        </w:r>
        <w:r w:rsidR="00633457" w:rsidRPr="00864BF5">
          <w:rPr>
            <w:webHidden/>
          </w:rPr>
        </w:r>
        <w:r w:rsidR="00633457" w:rsidRPr="00864BF5">
          <w:rPr>
            <w:webHidden/>
          </w:rPr>
          <w:fldChar w:fldCharType="separate"/>
        </w:r>
        <w:r w:rsidR="00082573">
          <w:rPr>
            <w:webHidden/>
          </w:rPr>
          <w:t>8</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4" w:history="1">
        <w:r w:rsidR="00EB7868" w:rsidRPr="00864BF5">
          <w:rPr>
            <w:rStyle w:val="af5"/>
          </w:rPr>
          <w:t>2.2. Государственная политика в сфере религиозного и религиоведческого образования</w:t>
        </w:r>
        <w:r w:rsidR="00EB7868" w:rsidRPr="00864BF5">
          <w:rPr>
            <w:webHidden/>
          </w:rPr>
          <w:tab/>
        </w:r>
        <w:r w:rsidR="00633457" w:rsidRPr="00864BF5">
          <w:rPr>
            <w:webHidden/>
          </w:rPr>
          <w:fldChar w:fldCharType="begin"/>
        </w:r>
        <w:r w:rsidR="00EB7868" w:rsidRPr="00864BF5">
          <w:rPr>
            <w:webHidden/>
          </w:rPr>
          <w:instrText xml:space="preserve"> PAGEREF _Toc396229384 \h </w:instrText>
        </w:r>
        <w:r w:rsidR="00633457" w:rsidRPr="00864BF5">
          <w:rPr>
            <w:webHidden/>
          </w:rPr>
        </w:r>
        <w:r w:rsidR="00633457" w:rsidRPr="00864BF5">
          <w:rPr>
            <w:webHidden/>
          </w:rPr>
          <w:fldChar w:fldCharType="separate"/>
        </w:r>
        <w:r w:rsidR="00082573">
          <w:rPr>
            <w:webHidden/>
          </w:rPr>
          <w:t>20</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5" w:history="1">
        <w:r w:rsidR="00EB7868" w:rsidRPr="00864BF5">
          <w:rPr>
            <w:rStyle w:val="af5"/>
          </w:rPr>
          <w:t>2.3. Предупреждение религиозного экстремизма</w:t>
        </w:r>
        <w:r w:rsidR="00EB7868" w:rsidRPr="00864BF5">
          <w:rPr>
            <w:webHidden/>
          </w:rPr>
          <w:tab/>
        </w:r>
        <w:r w:rsidR="00633457" w:rsidRPr="00864BF5">
          <w:rPr>
            <w:webHidden/>
          </w:rPr>
          <w:fldChar w:fldCharType="begin"/>
        </w:r>
        <w:r w:rsidR="00EB7868" w:rsidRPr="00864BF5">
          <w:rPr>
            <w:webHidden/>
          </w:rPr>
          <w:instrText xml:space="preserve"> PAGEREF _Toc396229385 \h </w:instrText>
        </w:r>
        <w:r w:rsidR="00633457" w:rsidRPr="00864BF5">
          <w:rPr>
            <w:webHidden/>
          </w:rPr>
        </w:r>
        <w:r w:rsidR="00633457" w:rsidRPr="00864BF5">
          <w:rPr>
            <w:webHidden/>
          </w:rPr>
          <w:fldChar w:fldCharType="separate"/>
        </w:r>
        <w:r w:rsidR="00082573">
          <w:rPr>
            <w:webHidden/>
          </w:rPr>
          <w:t>24</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6" w:history="1">
        <w:r w:rsidR="00EB7868" w:rsidRPr="00864BF5">
          <w:rPr>
            <w:rStyle w:val="af5"/>
            <w:lang w:val="en-US"/>
          </w:rPr>
          <w:t>III</w:t>
        </w:r>
        <w:r w:rsidR="00EB7868" w:rsidRPr="00864BF5">
          <w:rPr>
            <w:rStyle w:val="af5"/>
          </w:rPr>
          <w:t>. РЕАЛИЗАЦИЯ КОНЦЕПЦИИ</w:t>
        </w:r>
        <w:r w:rsidR="00EB7868" w:rsidRPr="00864BF5">
          <w:rPr>
            <w:webHidden/>
          </w:rPr>
          <w:tab/>
        </w:r>
        <w:r w:rsidR="00633457" w:rsidRPr="00864BF5">
          <w:rPr>
            <w:webHidden/>
          </w:rPr>
          <w:fldChar w:fldCharType="begin"/>
        </w:r>
        <w:r w:rsidR="00EB7868" w:rsidRPr="00864BF5">
          <w:rPr>
            <w:webHidden/>
          </w:rPr>
          <w:instrText xml:space="preserve"> PAGEREF _Toc396229386 \h </w:instrText>
        </w:r>
        <w:r w:rsidR="00633457" w:rsidRPr="00864BF5">
          <w:rPr>
            <w:webHidden/>
          </w:rPr>
        </w:r>
        <w:r w:rsidR="00633457" w:rsidRPr="00864BF5">
          <w:rPr>
            <w:webHidden/>
          </w:rPr>
          <w:fldChar w:fldCharType="separate"/>
        </w:r>
        <w:r w:rsidR="00082573">
          <w:rPr>
            <w:webHidden/>
          </w:rPr>
          <w:t>28</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7" w:history="1">
        <w:r w:rsidR="00EB7868" w:rsidRPr="00864BF5">
          <w:rPr>
            <w:rStyle w:val="af5"/>
          </w:rPr>
          <w:t>3.1. Этапы реализации Концепции</w:t>
        </w:r>
        <w:r w:rsidR="00EB7868" w:rsidRPr="00864BF5">
          <w:rPr>
            <w:webHidden/>
          </w:rPr>
          <w:tab/>
        </w:r>
        <w:r w:rsidR="00633457" w:rsidRPr="00864BF5">
          <w:rPr>
            <w:webHidden/>
          </w:rPr>
          <w:fldChar w:fldCharType="begin"/>
        </w:r>
        <w:r w:rsidR="00EB7868" w:rsidRPr="00864BF5">
          <w:rPr>
            <w:webHidden/>
          </w:rPr>
          <w:instrText xml:space="preserve"> PAGEREF _Toc396229387 \h </w:instrText>
        </w:r>
        <w:r w:rsidR="00633457" w:rsidRPr="00864BF5">
          <w:rPr>
            <w:webHidden/>
          </w:rPr>
        </w:r>
        <w:r w:rsidR="00633457" w:rsidRPr="00864BF5">
          <w:rPr>
            <w:webHidden/>
          </w:rPr>
          <w:fldChar w:fldCharType="separate"/>
        </w:r>
        <w:r w:rsidR="00082573">
          <w:rPr>
            <w:webHidden/>
          </w:rPr>
          <w:t>28</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8" w:history="1">
        <w:r w:rsidR="00EB7868" w:rsidRPr="00864BF5">
          <w:rPr>
            <w:rStyle w:val="af5"/>
          </w:rPr>
          <w:t>3.2. Механизмы реализации Концепции</w:t>
        </w:r>
        <w:r w:rsidR="00EB7868" w:rsidRPr="00864BF5">
          <w:rPr>
            <w:webHidden/>
          </w:rPr>
          <w:tab/>
        </w:r>
        <w:r w:rsidR="00633457" w:rsidRPr="00864BF5">
          <w:rPr>
            <w:webHidden/>
          </w:rPr>
          <w:fldChar w:fldCharType="begin"/>
        </w:r>
        <w:r w:rsidR="00EB7868" w:rsidRPr="00864BF5">
          <w:rPr>
            <w:webHidden/>
          </w:rPr>
          <w:instrText xml:space="preserve"> PAGEREF _Toc396229388 \h </w:instrText>
        </w:r>
        <w:r w:rsidR="00633457" w:rsidRPr="00864BF5">
          <w:rPr>
            <w:webHidden/>
          </w:rPr>
        </w:r>
        <w:r w:rsidR="00633457" w:rsidRPr="00864BF5">
          <w:rPr>
            <w:webHidden/>
          </w:rPr>
          <w:fldChar w:fldCharType="separate"/>
        </w:r>
        <w:r w:rsidR="00082573">
          <w:rPr>
            <w:webHidden/>
          </w:rPr>
          <w:t>28</w:t>
        </w:r>
        <w:r w:rsidR="00633457" w:rsidRPr="00864BF5">
          <w:rPr>
            <w:webHidden/>
          </w:rPr>
          <w:fldChar w:fldCharType="end"/>
        </w:r>
      </w:hyperlink>
    </w:p>
    <w:p w:rsidR="00EB7868" w:rsidRPr="00864BF5" w:rsidRDefault="00AD3EEF">
      <w:pPr>
        <w:pStyle w:val="11"/>
        <w:rPr>
          <w:rFonts w:ascii="Calibri" w:hAnsi="Calibri"/>
          <w:b w:val="0"/>
          <w:sz w:val="22"/>
          <w:szCs w:val="22"/>
          <w:lang w:eastAsia="ru-RU"/>
        </w:rPr>
      </w:pPr>
      <w:hyperlink w:anchor="_Toc396229389" w:history="1">
        <w:r w:rsidR="00EB7868" w:rsidRPr="00864BF5">
          <w:rPr>
            <w:rStyle w:val="af5"/>
          </w:rPr>
          <w:t>Основные термины и понятия Концепции</w:t>
        </w:r>
        <w:r w:rsidR="00EB7868" w:rsidRPr="00864BF5">
          <w:rPr>
            <w:webHidden/>
          </w:rPr>
          <w:tab/>
        </w:r>
        <w:r w:rsidR="00633457" w:rsidRPr="00864BF5">
          <w:rPr>
            <w:webHidden/>
          </w:rPr>
          <w:fldChar w:fldCharType="begin"/>
        </w:r>
        <w:r w:rsidR="00EB7868" w:rsidRPr="00864BF5">
          <w:rPr>
            <w:webHidden/>
          </w:rPr>
          <w:instrText xml:space="preserve"> PAGEREF _Toc396229389 \h </w:instrText>
        </w:r>
        <w:r w:rsidR="00633457" w:rsidRPr="00864BF5">
          <w:rPr>
            <w:webHidden/>
          </w:rPr>
        </w:r>
        <w:r w:rsidR="00633457" w:rsidRPr="00864BF5">
          <w:rPr>
            <w:webHidden/>
          </w:rPr>
          <w:fldChar w:fldCharType="separate"/>
        </w:r>
        <w:r w:rsidR="00082573">
          <w:rPr>
            <w:webHidden/>
          </w:rPr>
          <w:t>29</w:t>
        </w:r>
        <w:r w:rsidR="00633457" w:rsidRPr="00864BF5">
          <w:rPr>
            <w:webHidden/>
          </w:rPr>
          <w:fldChar w:fldCharType="end"/>
        </w:r>
      </w:hyperlink>
    </w:p>
    <w:p w:rsidR="0027430E" w:rsidRPr="00864BF5" w:rsidRDefault="00633457" w:rsidP="0027430E">
      <w:pPr>
        <w:pStyle w:val="11"/>
        <w:rPr>
          <w:rStyle w:val="af5"/>
        </w:rPr>
      </w:pPr>
      <w:r w:rsidRPr="00864BF5">
        <w:fldChar w:fldCharType="end"/>
      </w:r>
    </w:p>
    <w:p w:rsidR="003E1F76" w:rsidRPr="00864BF5" w:rsidRDefault="007B5293" w:rsidP="00EB7868">
      <w:pPr>
        <w:pStyle w:val="1"/>
        <w:spacing w:before="120" w:after="120"/>
        <w:ind w:left="1080"/>
        <w:rPr>
          <w:rFonts w:ascii="Times New Roman" w:hAnsi="Times New Roman"/>
          <w:color w:val="auto"/>
          <w:sz w:val="24"/>
          <w:lang w:val="ru-RU"/>
        </w:rPr>
      </w:pPr>
      <w:r w:rsidRPr="00864BF5">
        <w:rPr>
          <w:lang w:val="ru-RU" w:eastAsia="en-GB"/>
        </w:rPr>
        <w:br w:type="page"/>
      </w:r>
      <w:bookmarkStart w:id="1" w:name="_Toc396229378"/>
      <w:r w:rsidR="006C1E61" w:rsidRPr="00864BF5">
        <w:rPr>
          <w:rFonts w:ascii="Times New Roman" w:hAnsi="Times New Roman"/>
          <w:color w:val="auto"/>
          <w:sz w:val="24"/>
          <w:lang w:val="ru-RU"/>
        </w:rPr>
        <w:lastRenderedPageBreak/>
        <w:t>ВВЕДЕНИЕ</w:t>
      </w:r>
      <w:bookmarkEnd w:id="1"/>
      <w:r w:rsidR="006C1E61" w:rsidRPr="00864BF5">
        <w:rPr>
          <w:rFonts w:ascii="Times New Roman" w:hAnsi="Times New Roman"/>
          <w:color w:val="auto"/>
          <w:sz w:val="24"/>
          <w:lang w:val="ru-RU"/>
        </w:rPr>
        <w:t xml:space="preserve"> </w:t>
      </w:r>
    </w:p>
    <w:p w:rsidR="003E1F76" w:rsidRPr="00864BF5" w:rsidRDefault="003E1F76" w:rsidP="007217EF">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Концепция </w:t>
      </w:r>
      <w:r w:rsidR="00C95B6C" w:rsidRPr="00864BF5">
        <w:rPr>
          <w:rFonts w:ascii="Times New Roman" w:hAnsi="Times New Roman"/>
          <w:sz w:val="28"/>
          <w:szCs w:val="28"/>
          <w:lang w:val="ru-RU"/>
        </w:rPr>
        <w:t xml:space="preserve">государственной политики в религиозной сфере Кыргызской Республики на 2014-2020 годы (далее – Концепция) </w:t>
      </w:r>
      <w:r w:rsidRPr="00864BF5">
        <w:rPr>
          <w:rFonts w:ascii="Times New Roman" w:hAnsi="Times New Roman"/>
          <w:sz w:val="28"/>
          <w:szCs w:val="28"/>
          <w:lang w:val="ru-RU"/>
        </w:rPr>
        <w:t xml:space="preserve">разработана в ответ на </w:t>
      </w:r>
      <w:r w:rsidR="00FF19AC" w:rsidRPr="00864BF5">
        <w:rPr>
          <w:rFonts w:ascii="Times New Roman" w:hAnsi="Times New Roman"/>
          <w:sz w:val="28"/>
          <w:szCs w:val="28"/>
          <w:lang w:val="ru-RU"/>
        </w:rPr>
        <w:t xml:space="preserve">современные </w:t>
      </w:r>
      <w:r w:rsidRPr="00864BF5">
        <w:rPr>
          <w:rFonts w:ascii="Times New Roman" w:hAnsi="Times New Roman"/>
          <w:sz w:val="28"/>
          <w:szCs w:val="28"/>
          <w:lang w:val="ru-RU"/>
        </w:rPr>
        <w:t>вызовы</w:t>
      </w:r>
      <w:r w:rsidR="00FF19AC" w:rsidRPr="00864BF5">
        <w:rPr>
          <w:rFonts w:ascii="Times New Roman" w:hAnsi="Times New Roman"/>
          <w:sz w:val="28"/>
          <w:szCs w:val="28"/>
          <w:lang w:val="ru-RU"/>
        </w:rPr>
        <w:t>, когда тенденции и процессы глобального и регионального</w:t>
      </w:r>
      <w:r w:rsidR="00B02687" w:rsidRPr="00864BF5">
        <w:rPr>
          <w:rFonts w:ascii="Times New Roman" w:hAnsi="Times New Roman"/>
          <w:sz w:val="28"/>
          <w:szCs w:val="28"/>
          <w:lang w:val="ru-RU"/>
        </w:rPr>
        <w:t xml:space="preserve"> значения</w:t>
      </w:r>
      <w:r w:rsidR="00FF19AC" w:rsidRPr="00864BF5">
        <w:rPr>
          <w:rFonts w:ascii="Times New Roman" w:hAnsi="Times New Roman"/>
          <w:sz w:val="28"/>
          <w:szCs w:val="28"/>
          <w:lang w:val="ru-RU"/>
        </w:rPr>
        <w:t xml:space="preserve"> предъявляют высокие требования </w:t>
      </w:r>
      <w:r w:rsidR="00C95B6C" w:rsidRPr="00864BF5">
        <w:rPr>
          <w:rFonts w:ascii="Times New Roman" w:hAnsi="Times New Roman"/>
          <w:sz w:val="28"/>
          <w:szCs w:val="28"/>
          <w:lang w:val="ru-RU"/>
        </w:rPr>
        <w:t xml:space="preserve">к </w:t>
      </w:r>
      <w:r w:rsidR="00FF19AC" w:rsidRPr="00864BF5">
        <w:rPr>
          <w:rFonts w:ascii="Times New Roman" w:hAnsi="Times New Roman"/>
          <w:sz w:val="28"/>
          <w:szCs w:val="28"/>
          <w:lang w:val="ru-RU"/>
        </w:rPr>
        <w:t>политике государств</w:t>
      </w:r>
      <w:r w:rsidR="009A04B7" w:rsidRPr="00864BF5">
        <w:rPr>
          <w:rFonts w:ascii="Times New Roman" w:hAnsi="Times New Roman"/>
          <w:sz w:val="28"/>
          <w:szCs w:val="28"/>
          <w:lang w:val="ru-RU"/>
        </w:rPr>
        <w:t>а</w:t>
      </w:r>
      <w:r w:rsidR="00FF19AC" w:rsidRPr="00864BF5">
        <w:rPr>
          <w:rFonts w:ascii="Times New Roman" w:hAnsi="Times New Roman"/>
          <w:sz w:val="28"/>
          <w:szCs w:val="28"/>
          <w:lang w:val="ru-RU"/>
        </w:rPr>
        <w:t xml:space="preserve"> в религиозной сфере</w:t>
      </w:r>
      <w:r w:rsidR="00C95B6C" w:rsidRPr="00864BF5">
        <w:rPr>
          <w:rFonts w:ascii="Times New Roman" w:hAnsi="Times New Roman"/>
          <w:sz w:val="28"/>
          <w:szCs w:val="28"/>
          <w:lang w:val="ru-RU"/>
        </w:rPr>
        <w:t xml:space="preserve">. </w:t>
      </w:r>
      <w:r w:rsidR="00D60912" w:rsidRPr="00864BF5">
        <w:rPr>
          <w:rFonts w:ascii="Times New Roman" w:hAnsi="Times New Roman"/>
          <w:sz w:val="28"/>
          <w:szCs w:val="28"/>
          <w:lang w:val="ru-RU"/>
        </w:rPr>
        <w:t xml:space="preserve">Назрела </w:t>
      </w:r>
      <w:r w:rsidRPr="00864BF5">
        <w:rPr>
          <w:rFonts w:ascii="Times New Roman" w:hAnsi="Times New Roman"/>
          <w:sz w:val="28"/>
          <w:szCs w:val="28"/>
          <w:lang w:val="ru-RU"/>
        </w:rPr>
        <w:t>необходимост</w:t>
      </w:r>
      <w:r w:rsidR="00D60912" w:rsidRPr="00864BF5">
        <w:rPr>
          <w:rFonts w:ascii="Times New Roman" w:hAnsi="Times New Roman"/>
          <w:sz w:val="28"/>
          <w:szCs w:val="28"/>
          <w:lang w:val="ru-RU"/>
        </w:rPr>
        <w:t>ь</w:t>
      </w:r>
      <w:r w:rsidRPr="00864BF5">
        <w:rPr>
          <w:rFonts w:ascii="Times New Roman" w:hAnsi="Times New Roman"/>
          <w:sz w:val="28"/>
          <w:szCs w:val="28"/>
          <w:lang w:val="ru-RU"/>
        </w:rPr>
        <w:t xml:space="preserve"> оптимизации государственной политики в религиозной сфере, выработки </w:t>
      </w:r>
      <w:r w:rsidR="00D60912" w:rsidRPr="00864BF5">
        <w:rPr>
          <w:rFonts w:ascii="Times New Roman" w:hAnsi="Times New Roman"/>
          <w:sz w:val="28"/>
          <w:szCs w:val="28"/>
          <w:lang w:val="ru-RU"/>
        </w:rPr>
        <w:t xml:space="preserve">взвешенных </w:t>
      </w:r>
      <w:r w:rsidRPr="00864BF5">
        <w:rPr>
          <w:rFonts w:ascii="Times New Roman" w:hAnsi="Times New Roman"/>
          <w:sz w:val="28"/>
          <w:szCs w:val="28"/>
          <w:lang w:val="ru-RU"/>
        </w:rPr>
        <w:t>подходов к совершенствованию механизмов государственно-конфессиональных взаимоотношений в Кыргызстане.</w:t>
      </w:r>
    </w:p>
    <w:p w:rsidR="000E3F47" w:rsidRPr="00864BF5" w:rsidRDefault="000E3F47" w:rsidP="000E3F47">
      <w:pPr>
        <w:tabs>
          <w:tab w:val="left" w:pos="0"/>
          <w:tab w:val="left" w:pos="709"/>
          <w:tab w:val="left" w:pos="851"/>
        </w:tabs>
        <w:spacing w:before="60" w:after="60"/>
        <w:jc w:val="both"/>
        <w:rPr>
          <w:rFonts w:ascii="Times New Roman" w:eastAsia="Times New Roman" w:hAnsi="Times New Roman"/>
          <w:sz w:val="28"/>
          <w:szCs w:val="28"/>
          <w:lang w:val="ru-RU"/>
        </w:rPr>
      </w:pPr>
      <w:r w:rsidRPr="00864BF5">
        <w:rPr>
          <w:rFonts w:ascii="Times New Roman" w:hAnsi="Times New Roman"/>
          <w:sz w:val="28"/>
          <w:szCs w:val="28"/>
          <w:lang w:val="ru-RU"/>
        </w:rPr>
        <w:tab/>
      </w:r>
      <w:r w:rsidR="00C95B6C" w:rsidRPr="00864BF5">
        <w:rPr>
          <w:rFonts w:ascii="Times New Roman" w:hAnsi="Times New Roman"/>
          <w:sz w:val="28"/>
          <w:szCs w:val="28"/>
          <w:lang w:val="ru-RU"/>
        </w:rPr>
        <w:t xml:space="preserve">Настоящая Концепция </w:t>
      </w:r>
      <w:r w:rsidR="00B02687" w:rsidRPr="00864BF5">
        <w:rPr>
          <w:rFonts w:ascii="Times New Roman" w:hAnsi="Times New Roman"/>
          <w:sz w:val="28"/>
          <w:szCs w:val="28"/>
          <w:lang w:val="ru-RU"/>
        </w:rPr>
        <w:t>–</w:t>
      </w:r>
      <w:r w:rsidR="00C95B6C" w:rsidRPr="00864BF5">
        <w:rPr>
          <w:rFonts w:ascii="Times New Roman" w:hAnsi="Times New Roman"/>
          <w:sz w:val="28"/>
          <w:szCs w:val="28"/>
          <w:lang w:val="ru-RU"/>
        </w:rPr>
        <w:t xml:space="preserve"> официально</w:t>
      </w:r>
      <w:r w:rsidR="00B02687" w:rsidRPr="00864BF5">
        <w:rPr>
          <w:rFonts w:ascii="Times New Roman" w:hAnsi="Times New Roman"/>
          <w:sz w:val="28"/>
          <w:szCs w:val="28"/>
          <w:lang w:val="ru-RU"/>
        </w:rPr>
        <w:t xml:space="preserve">е видение </w:t>
      </w:r>
      <w:r w:rsidR="009A04B7" w:rsidRPr="00864BF5">
        <w:rPr>
          <w:rFonts w:ascii="Times New Roman" w:hAnsi="Times New Roman"/>
          <w:sz w:val="28"/>
          <w:szCs w:val="28"/>
          <w:lang w:val="ru-RU"/>
        </w:rPr>
        <w:t>государств</w:t>
      </w:r>
      <w:r w:rsidR="00467EFB" w:rsidRPr="00864BF5">
        <w:rPr>
          <w:rFonts w:ascii="Times New Roman" w:hAnsi="Times New Roman"/>
          <w:sz w:val="28"/>
          <w:szCs w:val="28"/>
          <w:lang w:val="ru-RU"/>
        </w:rPr>
        <w:t xml:space="preserve">ом целей, задач и </w:t>
      </w:r>
      <w:r w:rsidR="00A1617C" w:rsidRPr="00864BF5">
        <w:rPr>
          <w:rFonts w:ascii="Times New Roman" w:hAnsi="Times New Roman"/>
          <w:sz w:val="28"/>
          <w:szCs w:val="28"/>
          <w:lang w:val="ru-RU"/>
        </w:rPr>
        <w:t>необходимы</w:t>
      </w:r>
      <w:r w:rsidR="00467EFB" w:rsidRPr="00864BF5">
        <w:rPr>
          <w:rFonts w:ascii="Times New Roman" w:hAnsi="Times New Roman"/>
          <w:sz w:val="28"/>
          <w:szCs w:val="28"/>
          <w:lang w:val="ru-RU"/>
        </w:rPr>
        <w:t>х</w:t>
      </w:r>
      <w:r w:rsidR="00A1617C" w:rsidRPr="00864BF5">
        <w:rPr>
          <w:rFonts w:ascii="Times New Roman" w:hAnsi="Times New Roman"/>
          <w:sz w:val="28"/>
          <w:szCs w:val="28"/>
          <w:lang w:val="ru-RU"/>
        </w:rPr>
        <w:t xml:space="preserve"> мер </w:t>
      </w:r>
      <w:r w:rsidR="00A41294" w:rsidRPr="00864BF5">
        <w:rPr>
          <w:rFonts w:ascii="Times New Roman" w:hAnsi="Times New Roman"/>
          <w:sz w:val="28"/>
          <w:szCs w:val="28"/>
          <w:lang w:val="ru-RU"/>
        </w:rPr>
        <w:t xml:space="preserve">для </w:t>
      </w:r>
      <w:r w:rsidR="00C95B6C" w:rsidRPr="00864BF5">
        <w:rPr>
          <w:rFonts w:ascii="Times New Roman" w:hAnsi="Times New Roman"/>
          <w:sz w:val="28"/>
          <w:szCs w:val="28"/>
          <w:lang w:val="ru-RU"/>
        </w:rPr>
        <w:t xml:space="preserve">реализации приоритетов раздела «Оптимизация государственно-религиозных и межконфессиональных взаимоотношений» Национальной стратегии устойчивого развития Кыргызской Республики на 2013-2017 годы. </w:t>
      </w:r>
    </w:p>
    <w:p w:rsidR="00C95B6C" w:rsidRPr="00864BF5" w:rsidRDefault="00C95B6C" w:rsidP="007217EF">
      <w:pPr>
        <w:spacing w:before="120" w:after="120"/>
        <w:ind w:firstLine="708"/>
        <w:jc w:val="both"/>
        <w:rPr>
          <w:rFonts w:ascii="Times New Roman" w:hAnsi="Times New Roman"/>
          <w:sz w:val="28"/>
          <w:szCs w:val="28"/>
          <w:lang w:val="ru-RU"/>
        </w:rPr>
      </w:pPr>
      <w:r w:rsidRPr="00864BF5">
        <w:rPr>
          <w:rFonts w:ascii="Times New Roman" w:hAnsi="Times New Roman"/>
          <w:sz w:val="28"/>
          <w:szCs w:val="28"/>
          <w:lang w:val="ru-RU" w:eastAsia="ru-RU"/>
        </w:rPr>
        <w:t>Концепция разработана в</w:t>
      </w:r>
      <w:r w:rsidR="007217EF" w:rsidRPr="00864BF5">
        <w:rPr>
          <w:rFonts w:ascii="Times New Roman" w:hAnsi="Times New Roman"/>
          <w:sz w:val="28"/>
          <w:szCs w:val="28"/>
          <w:lang w:val="ru-RU" w:eastAsia="ru-RU"/>
        </w:rPr>
        <w:t>о</w:t>
      </w:r>
      <w:r w:rsidRPr="00864BF5">
        <w:rPr>
          <w:rFonts w:ascii="Times New Roman" w:hAnsi="Times New Roman"/>
          <w:sz w:val="28"/>
          <w:szCs w:val="28"/>
          <w:lang w:val="ru-RU" w:eastAsia="ru-RU"/>
        </w:rPr>
        <w:t xml:space="preserve"> </w:t>
      </w:r>
      <w:r w:rsidRPr="00864BF5">
        <w:rPr>
          <w:rFonts w:ascii="Times New Roman" w:hAnsi="Times New Roman"/>
          <w:sz w:val="28"/>
          <w:szCs w:val="28"/>
          <w:lang w:val="ru-RU"/>
        </w:rPr>
        <w:t>исполнени</w:t>
      </w:r>
      <w:r w:rsidR="007217EF" w:rsidRPr="00864BF5">
        <w:rPr>
          <w:rFonts w:ascii="Times New Roman" w:hAnsi="Times New Roman"/>
          <w:sz w:val="28"/>
          <w:szCs w:val="28"/>
          <w:lang w:val="ru-RU"/>
        </w:rPr>
        <w:t>е</w:t>
      </w:r>
      <w:r w:rsidRPr="00864BF5">
        <w:rPr>
          <w:rFonts w:ascii="Times New Roman" w:hAnsi="Times New Roman"/>
          <w:sz w:val="28"/>
          <w:szCs w:val="28"/>
          <w:lang w:val="ru-RU"/>
        </w:rPr>
        <w:t xml:space="preserve"> Указа Президента </w:t>
      </w:r>
      <w:r w:rsidR="007217EF" w:rsidRPr="00864BF5">
        <w:rPr>
          <w:rFonts w:ascii="Times New Roman" w:hAnsi="Times New Roman"/>
          <w:sz w:val="28"/>
          <w:szCs w:val="28"/>
          <w:lang w:val="ru-RU"/>
        </w:rPr>
        <w:t xml:space="preserve">Кыргызской Республики </w:t>
      </w:r>
      <w:r w:rsidRPr="00864BF5">
        <w:rPr>
          <w:rFonts w:ascii="Times New Roman" w:hAnsi="Times New Roman"/>
          <w:sz w:val="28"/>
          <w:szCs w:val="28"/>
          <w:lang w:val="ru-RU"/>
        </w:rPr>
        <w:t xml:space="preserve">«О </w:t>
      </w:r>
      <w:r w:rsidR="007217EF" w:rsidRPr="00864BF5">
        <w:rPr>
          <w:rFonts w:ascii="Times New Roman" w:hAnsi="Times New Roman"/>
          <w:sz w:val="28"/>
          <w:szCs w:val="28"/>
          <w:lang w:val="ru-RU"/>
        </w:rPr>
        <w:t xml:space="preserve">реализации решения Совета обороны </w:t>
      </w:r>
      <w:r w:rsidRPr="00864BF5">
        <w:rPr>
          <w:rFonts w:ascii="Times New Roman" w:hAnsi="Times New Roman"/>
          <w:sz w:val="28"/>
          <w:szCs w:val="28"/>
          <w:lang w:val="ru-RU"/>
        </w:rPr>
        <w:t>Кыргызской Республик</w:t>
      </w:r>
      <w:r w:rsidR="007217EF" w:rsidRPr="00864BF5">
        <w:rPr>
          <w:rFonts w:ascii="Times New Roman" w:hAnsi="Times New Roman"/>
          <w:sz w:val="28"/>
          <w:szCs w:val="28"/>
          <w:lang w:val="ru-RU"/>
        </w:rPr>
        <w:t>и о государственной политике в религиозной сфере</w:t>
      </w:r>
      <w:r w:rsidRPr="00864BF5">
        <w:rPr>
          <w:rFonts w:ascii="Times New Roman" w:hAnsi="Times New Roman"/>
          <w:sz w:val="28"/>
          <w:szCs w:val="28"/>
          <w:lang w:val="ru-RU"/>
        </w:rPr>
        <w:t xml:space="preserve">» (УП №24 от </w:t>
      </w:r>
      <w:r w:rsidR="007217EF" w:rsidRPr="00864BF5">
        <w:rPr>
          <w:rFonts w:ascii="Times New Roman" w:hAnsi="Times New Roman"/>
          <w:sz w:val="28"/>
          <w:szCs w:val="28"/>
          <w:lang w:val="ru-RU"/>
        </w:rPr>
        <w:t>7</w:t>
      </w:r>
      <w:r w:rsidRPr="00864BF5">
        <w:rPr>
          <w:rFonts w:ascii="Times New Roman" w:hAnsi="Times New Roman"/>
          <w:sz w:val="28"/>
          <w:szCs w:val="28"/>
          <w:lang w:val="ru-RU"/>
        </w:rPr>
        <w:t xml:space="preserve"> февраля 201</w:t>
      </w:r>
      <w:r w:rsidR="007217EF" w:rsidRPr="00864BF5">
        <w:rPr>
          <w:rFonts w:ascii="Times New Roman" w:hAnsi="Times New Roman"/>
          <w:sz w:val="28"/>
          <w:szCs w:val="28"/>
          <w:lang w:val="ru-RU"/>
        </w:rPr>
        <w:t>4</w:t>
      </w:r>
      <w:r w:rsidRPr="00864BF5">
        <w:rPr>
          <w:rFonts w:ascii="Times New Roman" w:hAnsi="Times New Roman"/>
          <w:sz w:val="28"/>
          <w:szCs w:val="28"/>
          <w:lang w:val="ru-RU"/>
        </w:rPr>
        <w:t>г.).</w:t>
      </w:r>
      <w:r w:rsidR="00561BFB" w:rsidRPr="00864BF5">
        <w:rPr>
          <w:rFonts w:ascii="Times New Roman" w:hAnsi="Times New Roman"/>
          <w:sz w:val="28"/>
          <w:szCs w:val="28"/>
          <w:lang w:val="ru-RU"/>
        </w:rPr>
        <w:t xml:space="preserve"> </w:t>
      </w:r>
    </w:p>
    <w:p w:rsidR="00C6368B" w:rsidRPr="00864BF5" w:rsidRDefault="00B77DFB" w:rsidP="007217EF">
      <w:pPr>
        <w:spacing w:before="120" w:after="120"/>
        <w:ind w:firstLine="720"/>
        <w:jc w:val="both"/>
        <w:rPr>
          <w:rFonts w:ascii="Times New Roman" w:eastAsia="Times New Roman" w:hAnsi="Times New Roman"/>
          <w:sz w:val="28"/>
          <w:szCs w:val="28"/>
          <w:lang w:val="ru-RU" w:eastAsia="ru-RU"/>
        </w:rPr>
      </w:pPr>
      <w:r w:rsidRPr="00864BF5">
        <w:rPr>
          <w:rFonts w:ascii="Times New Roman" w:eastAsia="Times New Roman" w:hAnsi="Times New Roman"/>
          <w:sz w:val="28"/>
          <w:szCs w:val="28"/>
          <w:lang w:val="ru-RU" w:eastAsia="ru-RU"/>
        </w:rPr>
        <w:t>Р</w:t>
      </w:r>
      <w:r w:rsidR="009E4B33" w:rsidRPr="00864BF5">
        <w:rPr>
          <w:rFonts w:ascii="Times New Roman" w:eastAsia="Times New Roman" w:hAnsi="Times New Roman"/>
          <w:sz w:val="28"/>
          <w:szCs w:val="28"/>
          <w:lang w:val="ru-RU" w:eastAsia="ru-RU"/>
        </w:rPr>
        <w:t>елигия</w:t>
      </w:r>
      <w:r w:rsidR="002649F8" w:rsidRPr="00864BF5">
        <w:rPr>
          <w:rFonts w:ascii="Times New Roman" w:eastAsia="Times New Roman" w:hAnsi="Times New Roman"/>
          <w:sz w:val="28"/>
          <w:szCs w:val="28"/>
          <w:lang w:val="ru-RU" w:eastAsia="ru-RU"/>
        </w:rPr>
        <w:t xml:space="preserve"> является </w:t>
      </w:r>
      <w:r w:rsidR="002E6869" w:rsidRPr="00864BF5">
        <w:rPr>
          <w:rFonts w:ascii="Times New Roman" w:eastAsia="Times New Roman" w:hAnsi="Times New Roman"/>
          <w:sz w:val="28"/>
          <w:szCs w:val="28"/>
          <w:lang w:val="ru-RU" w:eastAsia="ru-RU"/>
        </w:rPr>
        <w:t>важной</w:t>
      </w:r>
      <w:r w:rsidR="002649F8" w:rsidRPr="00864BF5">
        <w:rPr>
          <w:rFonts w:ascii="Times New Roman" w:eastAsia="Times New Roman" w:hAnsi="Times New Roman"/>
          <w:sz w:val="28"/>
          <w:szCs w:val="28"/>
          <w:lang w:val="ru-RU" w:eastAsia="ru-RU"/>
        </w:rPr>
        <w:t xml:space="preserve"> частью </w:t>
      </w:r>
      <w:r w:rsidR="00240469" w:rsidRPr="00864BF5">
        <w:rPr>
          <w:rFonts w:ascii="Times New Roman" w:eastAsia="Times New Roman" w:hAnsi="Times New Roman"/>
          <w:sz w:val="28"/>
          <w:szCs w:val="28"/>
          <w:lang w:val="ru-RU" w:eastAsia="ru-RU"/>
        </w:rPr>
        <w:t>социального, культурного</w:t>
      </w:r>
      <w:r w:rsidR="009E4B33" w:rsidRPr="00864BF5">
        <w:rPr>
          <w:rFonts w:ascii="Times New Roman" w:eastAsia="Times New Roman" w:hAnsi="Times New Roman"/>
          <w:sz w:val="28"/>
          <w:szCs w:val="28"/>
          <w:lang w:val="ru-RU" w:eastAsia="ru-RU"/>
        </w:rPr>
        <w:t xml:space="preserve"> </w:t>
      </w:r>
      <w:r w:rsidR="00FB62D5" w:rsidRPr="00864BF5">
        <w:rPr>
          <w:rFonts w:ascii="Times New Roman" w:eastAsia="Times New Roman" w:hAnsi="Times New Roman"/>
          <w:sz w:val="28"/>
          <w:szCs w:val="28"/>
          <w:lang w:val="ru-RU" w:eastAsia="ru-RU"/>
        </w:rPr>
        <w:t xml:space="preserve">и духовного </w:t>
      </w:r>
      <w:r w:rsidR="009E4B33" w:rsidRPr="00864BF5">
        <w:rPr>
          <w:rFonts w:ascii="Times New Roman" w:eastAsia="Times New Roman" w:hAnsi="Times New Roman"/>
          <w:sz w:val="28"/>
          <w:szCs w:val="28"/>
          <w:lang w:val="ru-RU" w:eastAsia="ru-RU"/>
        </w:rPr>
        <w:t>развития</w:t>
      </w:r>
      <w:r w:rsidR="002649F8" w:rsidRPr="00864BF5">
        <w:rPr>
          <w:rFonts w:ascii="Times New Roman" w:eastAsia="Times New Roman" w:hAnsi="Times New Roman"/>
          <w:sz w:val="28"/>
          <w:szCs w:val="28"/>
          <w:lang w:val="ru-RU" w:eastAsia="ru-RU"/>
        </w:rPr>
        <w:t xml:space="preserve"> Кыргызской Республики</w:t>
      </w:r>
      <w:r w:rsidR="002E6869" w:rsidRPr="00864BF5">
        <w:rPr>
          <w:rFonts w:ascii="Times New Roman" w:eastAsia="Times New Roman" w:hAnsi="Times New Roman"/>
          <w:sz w:val="28"/>
          <w:szCs w:val="28"/>
          <w:lang w:val="ru-RU" w:eastAsia="ru-RU"/>
        </w:rPr>
        <w:t>.</w:t>
      </w:r>
      <w:r w:rsidRPr="00864BF5">
        <w:rPr>
          <w:rFonts w:ascii="Times New Roman" w:eastAsia="Times New Roman" w:hAnsi="Times New Roman"/>
          <w:sz w:val="28"/>
          <w:szCs w:val="28"/>
          <w:lang w:val="ru-RU" w:eastAsia="ru-RU"/>
        </w:rPr>
        <w:t xml:space="preserve"> </w:t>
      </w:r>
      <w:r w:rsidR="002649F8" w:rsidRPr="00864BF5">
        <w:rPr>
          <w:rFonts w:ascii="Times New Roman" w:eastAsia="Times New Roman" w:hAnsi="Times New Roman"/>
          <w:sz w:val="28"/>
          <w:szCs w:val="28"/>
          <w:lang w:val="ru-RU" w:eastAsia="ru-RU"/>
        </w:rPr>
        <w:t xml:space="preserve">За годы независимости </w:t>
      </w:r>
      <w:r w:rsidR="00B02687" w:rsidRPr="00864BF5">
        <w:rPr>
          <w:rFonts w:ascii="Times New Roman" w:eastAsia="Times New Roman" w:hAnsi="Times New Roman"/>
          <w:sz w:val="28"/>
          <w:szCs w:val="28"/>
          <w:lang w:val="ru-RU" w:eastAsia="ru-RU"/>
        </w:rPr>
        <w:t xml:space="preserve">в Кыргызской Республике </w:t>
      </w:r>
      <w:r w:rsidRPr="00864BF5">
        <w:rPr>
          <w:rFonts w:ascii="Times New Roman" w:eastAsia="Times New Roman" w:hAnsi="Times New Roman"/>
          <w:sz w:val="28"/>
          <w:szCs w:val="28"/>
          <w:lang w:val="ru-RU" w:eastAsia="ru-RU"/>
        </w:rPr>
        <w:t xml:space="preserve">были созданы </w:t>
      </w:r>
      <w:r w:rsidR="009E4B33" w:rsidRPr="00864BF5">
        <w:rPr>
          <w:rFonts w:ascii="Times New Roman" w:eastAsia="Times New Roman" w:hAnsi="Times New Roman"/>
          <w:sz w:val="28"/>
          <w:szCs w:val="28"/>
          <w:lang w:val="ru-RU" w:eastAsia="ru-RU"/>
        </w:rPr>
        <w:t>условия для свободного развития религиозной сфер</w:t>
      </w:r>
      <w:r w:rsidR="00751134" w:rsidRPr="00864BF5">
        <w:rPr>
          <w:rFonts w:ascii="Times New Roman" w:eastAsia="Times New Roman" w:hAnsi="Times New Roman"/>
          <w:sz w:val="28"/>
          <w:szCs w:val="28"/>
          <w:lang w:val="ru-RU" w:eastAsia="ru-RU"/>
        </w:rPr>
        <w:t>ы</w:t>
      </w:r>
      <w:r w:rsidR="003076C1" w:rsidRPr="00864BF5">
        <w:rPr>
          <w:rFonts w:ascii="Times New Roman" w:eastAsia="Times New Roman" w:hAnsi="Times New Roman"/>
          <w:sz w:val="28"/>
          <w:szCs w:val="28"/>
          <w:lang w:val="ru-RU" w:eastAsia="ru-RU"/>
        </w:rPr>
        <w:t>.</w:t>
      </w:r>
      <w:r w:rsidR="00FB62D5" w:rsidRPr="00864BF5">
        <w:rPr>
          <w:rFonts w:ascii="Times New Roman" w:eastAsia="Times New Roman" w:hAnsi="Times New Roman"/>
          <w:sz w:val="28"/>
          <w:szCs w:val="28"/>
          <w:lang w:val="ru-RU" w:eastAsia="ru-RU"/>
        </w:rPr>
        <w:t xml:space="preserve"> </w:t>
      </w:r>
      <w:r w:rsidR="003076C1" w:rsidRPr="00864BF5">
        <w:rPr>
          <w:rFonts w:ascii="Times New Roman" w:eastAsia="Times New Roman" w:hAnsi="Times New Roman"/>
          <w:sz w:val="28"/>
          <w:szCs w:val="28"/>
          <w:lang w:val="ru-RU" w:eastAsia="ru-RU"/>
        </w:rPr>
        <w:t>Б</w:t>
      </w:r>
      <w:r w:rsidR="002649F8" w:rsidRPr="00864BF5">
        <w:rPr>
          <w:rFonts w:ascii="Times New Roman" w:eastAsia="Times New Roman" w:hAnsi="Times New Roman"/>
          <w:sz w:val="28"/>
          <w:szCs w:val="28"/>
          <w:lang w:val="ru-RU" w:eastAsia="ru-RU"/>
        </w:rPr>
        <w:t>ыли сняты ограничения на культовую, социальную, производственно-хозяйственную и иную деятельность религиозных организаций.</w:t>
      </w:r>
      <w:r w:rsidR="00FD4818" w:rsidRPr="00864BF5">
        <w:rPr>
          <w:rFonts w:ascii="Times New Roman" w:eastAsia="Times New Roman" w:hAnsi="Times New Roman"/>
          <w:sz w:val="28"/>
          <w:szCs w:val="28"/>
          <w:lang w:val="ru-RU" w:eastAsia="ru-RU"/>
        </w:rPr>
        <w:t xml:space="preserve"> </w:t>
      </w:r>
      <w:r w:rsidR="00A1617C" w:rsidRPr="00864BF5">
        <w:rPr>
          <w:rFonts w:ascii="Times New Roman" w:eastAsia="Times New Roman" w:hAnsi="Times New Roman"/>
          <w:sz w:val="28"/>
          <w:szCs w:val="28"/>
          <w:lang w:val="ru-RU" w:eastAsia="ru-RU"/>
        </w:rPr>
        <w:t>З</w:t>
      </w:r>
      <w:r w:rsidR="002649F8" w:rsidRPr="00864BF5">
        <w:rPr>
          <w:rFonts w:ascii="Times New Roman" w:eastAsia="Times New Roman" w:hAnsi="Times New Roman"/>
          <w:sz w:val="28"/>
          <w:szCs w:val="28"/>
          <w:lang w:val="ru-RU" w:eastAsia="ru-RU"/>
        </w:rPr>
        <w:t>аложена основа цивилизованных государств</w:t>
      </w:r>
      <w:r w:rsidR="00C6368B" w:rsidRPr="00864BF5">
        <w:rPr>
          <w:rFonts w:ascii="Times New Roman" w:eastAsia="Times New Roman" w:hAnsi="Times New Roman"/>
          <w:sz w:val="28"/>
          <w:szCs w:val="28"/>
          <w:lang w:val="ru-RU" w:eastAsia="ru-RU"/>
        </w:rPr>
        <w:t xml:space="preserve">енно-конфессиональных отношений, созданы предпосылки для конструктивного диалога, социального партнерства между государством и </w:t>
      </w:r>
      <w:r w:rsidR="00FB62D5" w:rsidRPr="00864BF5">
        <w:rPr>
          <w:rFonts w:ascii="Times New Roman" w:eastAsia="Times New Roman" w:hAnsi="Times New Roman"/>
          <w:sz w:val="28"/>
          <w:szCs w:val="28"/>
          <w:lang w:val="ru-RU" w:eastAsia="ru-RU"/>
        </w:rPr>
        <w:t>религиозными организациями</w:t>
      </w:r>
      <w:r w:rsidR="00C6368B" w:rsidRPr="00864BF5">
        <w:rPr>
          <w:rFonts w:ascii="Times New Roman" w:eastAsia="Times New Roman" w:hAnsi="Times New Roman"/>
          <w:sz w:val="28"/>
          <w:szCs w:val="28"/>
          <w:lang w:val="ru-RU" w:eastAsia="ru-RU"/>
        </w:rPr>
        <w:t xml:space="preserve">. </w:t>
      </w:r>
    </w:p>
    <w:p w:rsidR="00C6368B" w:rsidRPr="00864BF5" w:rsidRDefault="00FD4818" w:rsidP="007217EF">
      <w:pPr>
        <w:spacing w:before="120" w:after="120"/>
        <w:ind w:firstLine="720"/>
        <w:jc w:val="both"/>
        <w:rPr>
          <w:rFonts w:ascii="Times New Roman" w:eastAsia="Times New Roman" w:hAnsi="Times New Roman"/>
          <w:sz w:val="28"/>
          <w:szCs w:val="28"/>
          <w:lang w:val="ru-RU" w:eastAsia="ru-RU"/>
        </w:rPr>
      </w:pPr>
      <w:r w:rsidRPr="00864BF5">
        <w:rPr>
          <w:rFonts w:ascii="Times New Roman" w:eastAsia="Times New Roman" w:hAnsi="Times New Roman"/>
          <w:sz w:val="28"/>
          <w:szCs w:val="28"/>
          <w:lang w:val="ru-RU" w:eastAsia="ru-RU"/>
        </w:rPr>
        <w:t xml:space="preserve">В то же время, </w:t>
      </w:r>
      <w:r w:rsidR="0020232E" w:rsidRPr="00864BF5">
        <w:rPr>
          <w:rFonts w:ascii="Times New Roman" w:eastAsia="Times New Roman" w:hAnsi="Times New Roman"/>
          <w:sz w:val="28"/>
          <w:szCs w:val="28"/>
          <w:lang w:val="ru-RU" w:eastAsia="ru-RU"/>
        </w:rPr>
        <w:t xml:space="preserve">государственными органами и обществом </w:t>
      </w:r>
      <w:r w:rsidR="00C6368B" w:rsidRPr="00864BF5">
        <w:rPr>
          <w:rFonts w:ascii="Times New Roman" w:eastAsia="Times New Roman" w:hAnsi="Times New Roman"/>
          <w:sz w:val="28"/>
          <w:szCs w:val="28"/>
          <w:lang w:val="ru-RU" w:eastAsia="ru-RU"/>
        </w:rPr>
        <w:t xml:space="preserve">ясно осознана необходимость </w:t>
      </w:r>
      <w:r w:rsidR="00E64588" w:rsidRPr="00864BF5">
        <w:rPr>
          <w:rFonts w:ascii="Times New Roman" w:eastAsia="Times New Roman" w:hAnsi="Times New Roman"/>
          <w:sz w:val="28"/>
          <w:szCs w:val="28"/>
          <w:lang w:val="ru-RU" w:eastAsia="ru-RU"/>
        </w:rPr>
        <w:t xml:space="preserve">выработки </w:t>
      </w:r>
      <w:r w:rsidR="00C6368B" w:rsidRPr="00864BF5">
        <w:rPr>
          <w:rFonts w:ascii="Times New Roman" w:eastAsia="Times New Roman" w:hAnsi="Times New Roman"/>
          <w:sz w:val="28"/>
          <w:szCs w:val="28"/>
          <w:lang w:val="ru-RU" w:eastAsia="ru-RU"/>
        </w:rPr>
        <w:t>концептуальных основ религиозной политики и определени</w:t>
      </w:r>
      <w:r w:rsidR="007067C9" w:rsidRPr="00864BF5">
        <w:rPr>
          <w:rFonts w:ascii="Times New Roman" w:eastAsia="Times New Roman" w:hAnsi="Times New Roman"/>
          <w:sz w:val="28"/>
          <w:szCs w:val="28"/>
          <w:lang w:val="ru-RU" w:eastAsia="ru-RU"/>
        </w:rPr>
        <w:t>я</w:t>
      </w:r>
      <w:r w:rsidR="00C6368B" w:rsidRPr="00864BF5">
        <w:rPr>
          <w:rFonts w:ascii="Times New Roman" w:eastAsia="Times New Roman" w:hAnsi="Times New Roman"/>
          <w:sz w:val="28"/>
          <w:szCs w:val="28"/>
          <w:lang w:val="ru-RU" w:eastAsia="ru-RU"/>
        </w:rPr>
        <w:t xml:space="preserve"> формата взаимодействия</w:t>
      </w:r>
      <w:r w:rsidR="00FB62D5" w:rsidRPr="00864BF5">
        <w:rPr>
          <w:rFonts w:ascii="Times New Roman" w:eastAsia="Times New Roman" w:hAnsi="Times New Roman"/>
          <w:sz w:val="28"/>
          <w:szCs w:val="28"/>
          <w:lang w:val="ru-RU" w:eastAsia="ru-RU"/>
        </w:rPr>
        <w:t xml:space="preserve"> </w:t>
      </w:r>
      <w:r w:rsidR="008A1A40" w:rsidRPr="00864BF5">
        <w:rPr>
          <w:rFonts w:ascii="Times New Roman" w:eastAsia="Times New Roman" w:hAnsi="Times New Roman"/>
          <w:sz w:val="28"/>
          <w:szCs w:val="28"/>
          <w:lang w:val="ru-RU" w:eastAsia="ru-RU"/>
        </w:rPr>
        <w:t>государства и религии</w:t>
      </w:r>
      <w:r w:rsidR="00C6368B" w:rsidRPr="00864BF5">
        <w:rPr>
          <w:rFonts w:ascii="Times New Roman" w:eastAsia="Times New Roman" w:hAnsi="Times New Roman"/>
          <w:sz w:val="28"/>
          <w:szCs w:val="28"/>
          <w:lang w:val="ru-RU" w:eastAsia="ru-RU"/>
        </w:rPr>
        <w:t>.</w:t>
      </w:r>
      <w:r w:rsidR="0020232E" w:rsidRPr="00864BF5">
        <w:rPr>
          <w:rFonts w:ascii="Times New Roman" w:eastAsia="Times New Roman" w:hAnsi="Times New Roman"/>
          <w:sz w:val="28"/>
          <w:szCs w:val="28"/>
          <w:lang w:val="ru-RU" w:eastAsia="ru-RU"/>
        </w:rPr>
        <w:t xml:space="preserve"> Об этом свидетельствует Решение Совета обороны Кыргызской Республики от 3 февраля 2014 года, а также мнения, высказанные в ходе публичных обсуждений в процессе разработки настоящей Концепции</w:t>
      </w:r>
      <w:r w:rsidR="00B77DFB" w:rsidRPr="00864BF5">
        <w:rPr>
          <w:rFonts w:ascii="Times New Roman" w:eastAsia="Times New Roman" w:hAnsi="Times New Roman"/>
          <w:sz w:val="28"/>
          <w:szCs w:val="28"/>
          <w:lang w:val="ru-RU" w:eastAsia="ru-RU"/>
        </w:rPr>
        <w:t>.</w:t>
      </w:r>
      <w:r w:rsidR="0020232E" w:rsidRPr="00864BF5">
        <w:rPr>
          <w:rFonts w:ascii="Times New Roman" w:eastAsia="Times New Roman" w:hAnsi="Times New Roman"/>
          <w:sz w:val="28"/>
          <w:szCs w:val="28"/>
          <w:lang w:val="ru-RU" w:eastAsia="ru-RU"/>
        </w:rPr>
        <w:t xml:space="preserve"> </w:t>
      </w:r>
    </w:p>
    <w:p w:rsidR="003E1F76" w:rsidRPr="00864BF5" w:rsidRDefault="00E202EE" w:rsidP="007217EF">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В процессе р</w:t>
      </w:r>
      <w:r w:rsidR="000F0144" w:rsidRPr="00864BF5">
        <w:rPr>
          <w:rFonts w:ascii="Times New Roman" w:hAnsi="Times New Roman"/>
          <w:sz w:val="28"/>
          <w:szCs w:val="28"/>
          <w:lang w:val="ru-RU"/>
        </w:rPr>
        <w:t>азработк</w:t>
      </w:r>
      <w:r w:rsidRPr="00864BF5">
        <w:rPr>
          <w:rFonts w:ascii="Times New Roman" w:hAnsi="Times New Roman"/>
          <w:sz w:val="28"/>
          <w:szCs w:val="28"/>
          <w:lang w:val="ru-RU"/>
        </w:rPr>
        <w:t>и</w:t>
      </w:r>
      <w:r w:rsidR="000F0144" w:rsidRPr="00864BF5">
        <w:rPr>
          <w:rFonts w:ascii="Times New Roman" w:hAnsi="Times New Roman"/>
          <w:sz w:val="28"/>
          <w:szCs w:val="28"/>
          <w:lang w:val="ru-RU"/>
        </w:rPr>
        <w:t xml:space="preserve"> </w:t>
      </w:r>
      <w:r w:rsidR="003E1F76" w:rsidRPr="00864BF5">
        <w:rPr>
          <w:rFonts w:ascii="Times New Roman" w:hAnsi="Times New Roman"/>
          <w:sz w:val="28"/>
          <w:szCs w:val="28"/>
          <w:lang w:val="ru-RU"/>
        </w:rPr>
        <w:t>Концепции</w:t>
      </w:r>
      <w:r w:rsidRPr="00864BF5">
        <w:rPr>
          <w:rFonts w:ascii="Times New Roman" w:hAnsi="Times New Roman"/>
          <w:sz w:val="28"/>
          <w:szCs w:val="28"/>
          <w:lang w:val="ru-RU"/>
        </w:rPr>
        <w:t xml:space="preserve"> были созданы условия</w:t>
      </w:r>
      <w:r w:rsidR="003E1F76" w:rsidRPr="00864BF5">
        <w:rPr>
          <w:rFonts w:ascii="Times New Roman" w:hAnsi="Times New Roman"/>
          <w:sz w:val="28"/>
          <w:szCs w:val="28"/>
          <w:lang w:val="ru-RU"/>
        </w:rPr>
        <w:t xml:space="preserve"> </w:t>
      </w:r>
      <w:r w:rsidR="00A41294" w:rsidRPr="00864BF5">
        <w:rPr>
          <w:rFonts w:ascii="Times New Roman" w:hAnsi="Times New Roman"/>
          <w:sz w:val="28"/>
          <w:szCs w:val="28"/>
          <w:lang w:val="ru-RU"/>
        </w:rPr>
        <w:t>для</w:t>
      </w:r>
      <w:r w:rsidRPr="00864BF5">
        <w:rPr>
          <w:rFonts w:ascii="Times New Roman" w:hAnsi="Times New Roman"/>
          <w:sz w:val="28"/>
          <w:szCs w:val="28"/>
          <w:lang w:val="ru-RU"/>
        </w:rPr>
        <w:t xml:space="preserve"> участия представителей государственных органов и широкой общественности</w:t>
      </w:r>
      <w:r w:rsidR="00A41294" w:rsidRPr="00864BF5">
        <w:rPr>
          <w:rFonts w:ascii="Times New Roman" w:hAnsi="Times New Roman"/>
          <w:sz w:val="28"/>
          <w:szCs w:val="28"/>
          <w:lang w:val="ru-RU"/>
        </w:rPr>
        <w:t xml:space="preserve"> </w:t>
      </w:r>
      <w:r w:rsidRPr="00864BF5">
        <w:rPr>
          <w:rFonts w:ascii="Times New Roman" w:hAnsi="Times New Roman"/>
          <w:sz w:val="28"/>
          <w:szCs w:val="28"/>
          <w:lang w:val="ru-RU"/>
        </w:rPr>
        <w:t xml:space="preserve">в выработке </w:t>
      </w:r>
      <w:r w:rsidR="003E1F76" w:rsidRPr="00864BF5">
        <w:rPr>
          <w:rFonts w:ascii="Times New Roman" w:hAnsi="Times New Roman"/>
          <w:sz w:val="28"/>
          <w:szCs w:val="28"/>
          <w:lang w:val="ru-RU"/>
        </w:rPr>
        <w:t>методологическ</w:t>
      </w:r>
      <w:r w:rsidRPr="00864BF5">
        <w:rPr>
          <w:rFonts w:ascii="Times New Roman" w:hAnsi="Times New Roman"/>
          <w:sz w:val="28"/>
          <w:szCs w:val="28"/>
          <w:lang w:val="ru-RU"/>
        </w:rPr>
        <w:t xml:space="preserve">их </w:t>
      </w:r>
      <w:r w:rsidR="003E1F76" w:rsidRPr="00864BF5">
        <w:rPr>
          <w:rFonts w:ascii="Times New Roman" w:hAnsi="Times New Roman"/>
          <w:sz w:val="28"/>
          <w:szCs w:val="28"/>
          <w:lang w:val="ru-RU"/>
        </w:rPr>
        <w:t>основ и концептуальной базы реализации эффективной государственной политики в религиозной сфере Кыргызстана.</w:t>
      </w:r>
      <w:r w:rsidR="000F0144" w:rsidRPr="00864BF5">
        <w:rPr>
          <w:rFonts w:ascii="Times New Roman" w:hAnsi="Times New Roman"/>
          <w:sz w:val="28"/>
          <w:szCs w:val="28"/>
          <w:lang w:val="ru-RU"/>
        </w:rPr>
        <w:t xml:space="preserve"> В ходе работы над </w:t>
      </w:r>
      <w:r w:rsidR="000F0144" w:rsidRPr="00864BF5">
        <w:rPr>
          <w:rFonts w:ascii="Times New Roman" w:hAnsi="Times New Roman"/>
          <w:sz w:val="28"/>
          <w:szCs w:val="28"/>
          <w:lang w:val="ru-RU"/>
        </w:rPr>
        <w:lastRenderedPageBreak/>
        <w:t xml:space="preserve">документом в формате </w:t>
      </w:r>
      <w:r w:rsidR="00A1617C" w:rsidRPr="00864BF5">
        <w:rPr>
          <w:rFonts w:ascii="Times New Roman" w:hAnsi="Times New Roman"/>
          <w:sz w:val="28"/>
          <w:szCs w:val="28"/>
          <w:lang w:val="ru-RU"/>
        </w:rPr>
        <w:t xml:space="preserve">общественного и экспертного обсуждения </w:t>
      </w:r>
      <w:r w:rsidR="000F0144" w:rsidRPr="00864BF5">
        <w:rPr>
          <w:rFonts w:ascii="Times New Roman" w:hAnsi="Times New Roman"/>
          <w:sz w:val="28"/>
          <w:szCs w:val="28"/>
          <w:lang w:val="ru-RU"/>
        </w:rPr>
        <w:t>были выработаны и согласованы</w:t>
      </w:r>
      <w:r w:rsidR="003E1F76" w:rsidRPr="00864BF5">
        <w:rPr>
          <w:rFonts w:ascii="Times New Roman" w:hAnsi="Times New Roman"/>
          <w:sz w:val="28"/>
          <w:szCs w:val="28"/>
          <w:lang w:val="ru-RU"/>
        </w:rPr>
        <w:t xml:space="preserve">: </w:t>
      </w:r>
    </w:p>
    <w:p w:rsidR="003E1F76" w:rsidRPr="00864BF5" w:rsidRDefault="000F0144" w:rsidP="007217EF">
      <w:pPr>
        <w:pStyle w:val="a3"/>
        <w:numPr>
          <w:ilvl w:val="0"/>
          <w:numId w:val="1"/>
        </w:numPr>
        <w:spacing w:before="120" w:after="120"/>
        <w:ind w:left="641" w:hanging="357"/>
        <w:contextualSpacing w:val="0"/>
        <w:jc w:val="both"/>
        <w:rPr>
          <w:rFonts w:ascii="Times New Roman" w:hAnsi="Times New Roman"/>
          <w:sz w:val="28"/>
          <w:szCs w:val="28"/>
          <w:lang w:val="ru-RU"/>
        </w:rPr>
      </w:pPr>
      <w:r w:rsidRPr="00864BF5">
        <w:rPr>
          <w:rFonts w:ascii="Times New Roman" w:hAnsi="Times New Roman"/>
          <w:sz w:val="28"/>
          <w:szCs w:val="28"/>
          <w:lang w:val="ru-RU"/>
        </w:rPr>
        <w:t xml:space="preserve">ключевые </w:t>
      </w:r>
      <w:r w:rsidR="003E1F76" w:rsidRPr="00864BF5">
        <w:rPr>
          <w:rFonts w:ascii="Times New Roman" w:hAnsi="Times New Roman"/>
          <w:sz w:val="28"/>
          <w:szCs w:val="28"/>
          <w:lang w:val="ru-RU"/>
        </w:rPr>
        <w:t>поняти</w:t>
      </w:r>
      <w:r w:rsidRPr="00864BF5">
        <w:rPr>
          <w:rFonts w:ascii="Times New Roman" w:hAnsi="Times New Roman"/>
          <w:sz w:val="28"/>
          <w:szCs w:val="28"/>
          <w:lang w:val="ru-RU"/>
        </w:rPr>
        <w:t>я</w:t>
      </w:r>
      <w:r w:rsidR="003E1F76" w:rsidRPr="00864BF5">
        <w:rPr>
          <w:rFonts w:ascii="Times New Roman" w:hAnsi="Times New Roman"/>
          <w:sz w:val="28"/>
          <w:szCs w:val="28"/>
          <w:lang w:val="ru-RU"/>
        </w:rPr>
        <w:t>, принцип</w:t>
      </w:r>
      <w:r w:rsidRPr="00864BF5">
        <w:rPr>
          <w:rFonts w:ascii="Times New Roman" w:hAnsi="Times New Roman"/>
          <w:sz w:val="28"/>
          <w:szCs w:val="28"/>
          <w:lang w:val="ru-RU"/>
        </w:rPr>
        <w:t>ы</w:t>
      </w:r>
      <w:r w:rsidR="003E1F76" w:rsidRPr="00864BF5">
        <w:rPr>
          <w:rFonts w:ascii="Times New Roman" w:hAnsi="Times New Roman"/>
          <w:sz w:val="28"/>
          <w:szCs w:val="28"/>
          <w:lang w:val="ru-RU"/>
        </w:rPr>
        <w:t xml:space="preserve"> и ценност</w:t>
      </w:r>
      <w:r w:rsidRPr="00864BF5">
        <w:rPr>
          <w:rFonts w:ascii="Times New Roman" w:hAnsi="Times New Roman"/>
          <w:sz w:val="28"/>
          <w:szCs w:val="28"/>
          <w:lang w:val="ru-RU"/>
        </w:rPr>
        <w:t>и</w:t>
      </w:r>
      <w:r w:rsidR="003E1F76" w:rsidRPr="00864BF5">
        <w:rPr>
          <w:rFonts w:ascii="Times New Roman" w:hAnsi="Times New Roman"/>
          <w:sz w:val="28"/>
          <w:szCs w:val="28"/>
          <w:lang w:val="ru-RU"/>
        </w:rPr>
        <w:t xml:space="preserve">, на которых основана государственная политика </w:t>
      </w:r>
      <w:r w:rsidR="007C2C7F" w:rsidRPr="00864BF5">
        <w:rPr>
          <w:rFonts w:ascii="Times New Roman" w:hAnsi="Times New Roman"/>
          <w:sz w:val="28"/>
          <w:szCs w:val="28"/>
          <w:lang w:val="ru-RU"/>
        </w:rPr>
        <w:t>в религиозной сфере</w:t>
      </w:r>
      <w:r w:rsidR="003E1F76" w:rsidRPr="00864BF5">
        <w:rPr>
          <w:rFonts w:ascii="Times New Roman" w:hAnsi="Times New Roman"/>
          <w:sz w:val="28"/>
          <w:szCs w:val="28"/>
          <w:lang w:val="ru-RU"/>
        </w:rPr>
        <w:t>;</w:t>
      </w:r>
    </w:p>
    <w:p w:rsidR="003E1F76" w:rsidRPr="00864BF5" w:rsidRDefault="003E1F76" w:rsidP="007217EF">
      <w:pPr>
        <w:pStyle w:val="a3"/>
        <w:numPr>
          <w:ilvl w:val="0"/>
          <w:numId w:val="1"/>
        </w:numPr>
        <w:spacing w:before="120" w:after="120"/>
        <w:ind w:left="641" w:hanging="357"/>
        <w:contextualSpacing w:val="0"/>
        <w:jc w:val="both"/>
        <w:rPr>
          <w:rFonts w:ascii="Times New Roman" w:hAnsi="Times New Roman"/>
          <w:sz w:val="28"/>
          <w:szCs w:val="28"/>
          <w:lang w:val="ru-RU"/>
        </w:rPr>
      </w:pPr>
      <w:r w:rsidRPr="00864BF5">
        <w:rPr>
          <w:rFonts w:ascii="Times New Roman" w:hAnsi="Times New Roman"/>
          <w:sz w:val="28"/>
          <w:szCs w:val="28"/>
          <w:lang w:val="ru-RU"/>
        </w:rPr>
        <w:t>приоритетны</w:t>
      </w:r>
      <w:r w:rsidR="000F0144" w:rsidRPr="00864BF5">
        <w:rPr>
          <w:rFonts w:ascii="Times New Roman" w:hAnsi="Times New Roman"/>
          <w:sz w:val="28"/>
          <w:szCs w:val="28"/>
          <w:lang w:val="ru-RU"/>
        </w:rPr>
        <w:t>е</w:t>
      </w:r>
      <w:r w:rsidRPr="00864BF5">
        <w:rPr>
          <w:rFonts w:ascii="Times New Roman" w:hAnsi="Times New Roman"/>
          <w:sz w:val="28"/>
          <w:szCs w:val="28"/>
          <w:lang w:val="ru-RU"/>
        </w:rPr>
        <w:t xml:space="preserve"> направлени</w:t>
      </w:r>
      <w:r w:rsidR="000F0144" w:rsidRPr="00864BF5">
        <w:rPr>
          <w:rFonts w:ascii="Times New Roman" w:hAnsi="Times New Roman"/>
          <w:sz w:val="28"/>
          <w:szCs w:val="28"/>
          <w:lang w:val="ru-RU"/>
        </w:rPr>
        <w:t>я</w:t>
      </w:r>
      <w:r w:rsidRPr="00864BF5">
        <w:rPr>
          <w:rFonts w:ascii="Times New Roman" w:hAnsi="Times New Roman"/>
          <w:sz w:val="28"/>
          <w:szCs w:val="28"/>
          <w:lang w:val="ru-RU"/>
        </w:rPr>
        <w:t xml:space="preserve"> </w:t>
      </w:r>
      <w:r w:rsidR="007C2C7F" w:rsidRPr="00864BF5">
        <w:rPr>
          <w:rFonts w:ascii="Times New Roman" w:hAnsi="Times New Roman"/>
          <w:sz w:val="28"/>
          <w:szCs w:val="28"/>
          <w:lang w:val="ru-RU"/>
        </w:rPr>
        <w:t xml:space="preserve">государственной </w:t>
      </w:r>
      <w:r w:rsidRPr="00864BF5">
        <w:rPr>
          <w:rFonts w:ascii="Times New Roman" w:hAnsi="Times New Roman"/>
          <w:sz w:val="28"/>
          <w:szCs w:val="28"/>
          <w:lang w:val="ru-RU"/>
        </w:rPr>
        <w:t>религиозной политики, област</w:t>
      </w:r>
      <w:r w:rsidR="000F0144" w:rsidRPr="00864BF5">
        <w:rPr>
          <w:rFonts w:ascii="Times New Roman" w:hAnsi="Times New Roman"/>
          <w:sz w:val="28"/>
          <w:szCs w:val="28"/>
          <w:lang w:val="ru-RU"/>
        </w:rPr>
        <w:t>и</w:t>
      </w:r>
      <w:r w:rsidRPr="00864BF5">
        <w:rPr>
          <w:rFonts w:ascii="Times New Roman" w:hAnsi="Times New Roman"/>
          <w:sz w:val="28"/>
          <w:szCs w:val="28"/>
          <w:lang w:val="ru-RU"/>
        </w:rPr>
        <w:t xml:space="preserve"> взаимодействия государства и </w:t>
      </w:r>
      <w:r w:rsidR="00641A05" w:rsidRPr="00864BF5">
        <w:rPr>
          <w:rFonts w:ascii="Times New Roman" w:hAnsi="Times New Roman"/>
          <w:sz w:val="28"/>
          <w:szCs w:val="28"/>
          <w:lang w:val="ru-RU"/>
        </w:rPr>
        <w:t>религии</w:t>
      </w:r>
      <w:r w:rsidRPr="00864BF5">
        <w:rPr>
          <w:rFonts w:ascii="Times New Roman" w:hAnsi="Times New Roman"/>
          <w:sz w:val="28"/>
          <w:szCs w:val="28"/>
          <w:lang w:val="ru-RU"/>
        </w:rPr>
        <w:t>;</w:t>
      </w:r>
    </w:p>
    <w:p w:rsidR="009A4A2B" w:rsidRPr="00864BF5" w:rsidRDefault="003E1F76" w:rsidP="00864BF5">
      <w:pPr>
        <w:pStyle w:val="a3"/>
        <w:numPr>
          <w:ilvl w:val="0"/>
          <w:numId w:val="1"/>
        </w:numPr>
        <w:spacing w:before="120" w:after="120"/>
        <w:ind w:left="641" w:hanging="357"/>
        <w:contextualSpacing w:val="0"/>
        <w:jc w:val="both"/>
        <w:rPr>
          <w:rFonts w:ascii="Times New Roman" w:eastAsia="Times New Roman" w:hAnsi="Times New Roman"/>
          <w:sz w:val="28"/>
          <w:szCs w:val="28"/>
          <w:lang w:val="ru-RU" w:eastAsia="ru-RU"/>
        </w:rPr>
      </w:pPr>
      <w:r w:rsidRPr="00864BF5">
        <w:rPr>
          <w:rFonts w:ascii="Times New Roman" w:hAnsi="Times New Roman"/>
          <w:sz w:val="28"/>
          <w:szCs w:val="28"/>
          <w:lang w:val="ru-RU"/>
        </w:rPr>
        <w:t>этап</w:t>
      </w:r>
      <w:r w:rsidR="000F0144" w:rsidRPr="00864BF5">
        <w:rPr>
          <w:rFonts w:ascii="Times New Roman" w:hAnsi="Times New Roman"/>
          <w:sz w:val="28"/>
          <w:szCs w:val="28"/>
          <w:lang w:val="ru-RU"/>
        </w:rPr>
        <w:t>ы</w:t>
      </w:r>
      <w:r w:rsidRPr="00864BF5">
        <w:rPr>
          <w:rFonts w:ascii="Times New Roman" w:hAnsi="Times New Roman"/>
          <w:sz w:val="28"/>
          <w:szCs w:val="28"/>
          <w:lang w:val="ru-RU"/>
        </w:rPr>
        <w:t xml:space="preserve"> и механизм</w:t>
      </w:r>
      <w:r w:rsidR="000F0144" w:rsidRPr="00864BF5">
        <w:rPr>
          <w:rFonts w:ascii="Times New Roman" w:hAnsi="Times New Roman"/>
          <w:sz w:val="28"/>
          <w:szCs w:val="28"/>
          <w:lang w:val="ru-RU"/>
        </w:rPr>
        <w:t>ы</w:t>
      </w:r>
      <w:r w:rsidRPr="00864BF5">
        <w:rPr>
          <w:rFonts w:ascii="Times New Roman" w:hAnsi="Times New Roman"/>
          <w:sz w:val="28"/>
          <w:szCs w:val="28"/>
          <w:lang w:val="ru-RU"/>
        </w:rPr>
        <w:t xml:space="preserve"> реализации </w:t>
      </w:r>
      <w:r w:rsidR="009A121A" w:rsidRPr="00864BF5">
        <w:rPr>
          <w:rFonts w:ascii="Times New Roman" w:hAnsi="Times New Roman"/>
          <w:sz w:val="28"/>
          <w:szCs w:val="28"/>
          <w:lang w:val="ru-RU"/>
        </w:rPr>
        <w:t xml:space="preserve">государственной политики в религиозной сфере. </w:t>
      </w:r>
    </w:p>
    <w:p w:rsidR="00864BF5" w:rsidRPr="00070DD6" w:rsidRDefault="00864BF5" w:rsidP="00864BF5">
      <w:pPr>
        <w:pStyle w:val="a3"/>
        <w:spacing w:before="120" w:after="120"/>
        <w:ind w:left="641"/>
        <w:contextualSpacing w:val="0"/>
        <w:jc w:val="both"/>
        <w:rPr>
          <w:rFonts w:ascii="Times New Roman" w:eastAsia="Times New Roman" w:hAnsi="Times New Roman"/>
          <w:sz w:val="4"/>
          <w:szCs w:val="28"/>
          <w:lang w:val="ru-RU" w:eastAsia="ru-RU"/>
        </w:rPr>
      </w:pPr>
    </w:p>
    <w:p w:rsidR="00AF1566" w:rsidRPr="00864BF5" w:rsidRDefault="00603011" w:rsidP="00EB7868">
      <w:pPr>
        <w:pStyle w:val="1"/>
        <w:numPr>
          <w:ilvl w:val="0"/>
          <w:numId w:val="25"/>
        </w:numPr>
        <w:spacing w:before="120" w:after="120"/>
        <w:rPr>
          <w:rFonts w:ascii="Times New Roman" w:hAnsi="Times New Roman"/>
          <w:color w:val="auto"/>
          <w:sz w:val="24"/>
          <w:lang w:val="ru-RU"/>
        </w:rPr>
      </w:pPr>
      <w:bookmarkStart w:id="2" w:name="_Toc391567080"/>
      <w:bookmarkStart w:id="3" w:name="_Toc396229379"/>
      <w:bookmarkEnd w:id="2"/>
      <w:r w:rsidRPr="00864BF5">
        <w:rPr>
          <w:rFonts w:ascii="Times New Roman" w:hAnsi="Times New Roman"/>
          <w:color w:val="auto"/>
          <w:sz w:val="24"/>
          <w:lang w:val="ru-RU"/>
        </w:rPr>
        <w:t>ПРИНЦИПЫ</w:t>
      </w:r>
      <w:r w:rsidR="004644AF" w:rsidRPr="00864BF5">
        <w:rPr>
          <w:rFonts w:ascii="Times New Roman" w:hAnsi="Times New Roman"/>
          <w:color w:val="auto"/>
          <w:sz w:val="24"/>
          <w:lang w:val="ru-RU"/>
        </w:rPr>
        <w:t xml:space="preserve"> И</w:t>
      </w:r>
      <w:r w:rsidRPr="00864BF5" w:rsidDel="007A04A2">
        <w:rPr>
          <w:rFonts w:ascii="Times New Roman" w:hAnsi="Times New Roman"/>
          <w:color w:val="auto"/>
          <w:sz w:val="24"/>
          <w:lang w:val="ru-RU"/>
        </w:rPr>
        <w:t xml:space="preserve"> </w:t>
      </w:r>
      <w:r w:rsidR="00F7721A" w:rsidRPr="00864BF5">
        <w:rPr>
          <w:rFonts w:ascii="Times New Roman" w:hAnsi="Times New Roman"/>
          <w:color w:val="auto"/>
          <w:sz w:val="24"/>
          <w:lang w:val="ru-RU"/>
        </w:rPr>
        <w:t>ЦЕЛЬ</w:t>
      </w:r>
      <w:r w:rsidRPr="00864BF5">
        <w:rPr>
          <w:rFonts w:ascii="Times New Roman" w:hAnsi="Times New Roman"/>
          <w:color w:val="auto"/>
          <w:sz w:val="24"/>
          <w:lang w:val="ru-RU"/>
        </w:rPr>
        <w:t xml:space="preserve"> </w:t>
      </w:r>
      <w:r w:rsidR="00F7721A" w:rsidRPr="00864BF5">
        <w:rPr>
          <w:rFonts w:ascii="Times New Roman" w:hAnsi="Times New Roman"/>
          <w:color w:val="auto"/>
          <w:sz w:val="24"/>
          <w:lang w:val="ru-RU"/>
        </w:rPr>
        <w:t>ГОСУДАРСТВЕННОЙ ПОЛИТИКИ В РЕЛИГИОЗНОЙ СФЕРЕ</w:t>
      </w:r>
      <w:bookmarkEnd w:id="3"/>
      <w:r w:rsidR="00D179E2" w:rsidRPr="00864BF5">
        <w:rPr>
          <w:rFonts w:ascii="Times New Roman" w:hAnsi="Times New Roman"/>
          <w:color w:val="auto"/>
          <w:sz w:val="24"/>
          <w:lang w:val="ru-RU"/>
        </w:rPr>
        <w:t xml:space="preserve"> </w:t>
      </w:r>
    </w:p>
    <w:p w:rsidR="00AF1566" w:rsidRPr="00864BF5" w:rsidRDefault="00AF1566" w:rsidP="00174E25">
      <w:pPr>
        <w:pStyle w:val="1"/>
        <w:keepLines w:val="0"/>
        <w:numPr>
          <w:ilvl w:val="1"/>
          <w:numId w:val="25"/>
        </w:numPr>
        <w:spacing w:before="120" w:after="120"/>
        <w:ind w:left="709" w:firstLine="0"/>
        <w:rPr>
          <w:rFonts w:ascii="Times New Roman" w:hAnsi="Times New Roman"/>
          <w:color w:val="auto"/>
          <w:szCs w:val="26"/>
          <w:lang w:val="ru-RU"/>
        </w:rPr>
      </w:pPr>
      <w:bookmarkStart w:id="4" w:name="_Toc396229380"/>
      <w:r w:rsidRPr="00864BF5">
        <w:rPr>
          <w:rFonts w:ascii="Times New Roman" w:hAnsi="Times New Roman"/>
          <w:color w:val="auto"/>
          <w:szCs w:val="26"/>
          <w:lang w:val="ru-RU"/>
        </w:rPr>
        <w:t>Видение и п</w:t>
      </w:r>
      <w:r w:rsidR="00603011" w:rsidRPr="00864BF5">
        <w:rPr>
          <w:rFonts w:ascii="Times New Roman" w:hAnsi="Times New Roman"/>
          <w:color w:val="auto"/>
          <w:szCs w:val="26"/>
          <w:lang w:val="ru-RU"/>
        </w:rPr>
        <w:t>ринципы</w:t>
      </w:r>
      <w:r w:rsidRPr="00864BF5">
        <w:rPr>
          <w:rFonts w:ascii="Times New Roman" w:hAnsi="Times New Roman"/>
          <w:color w:val="auto"/>
          <w:szCs w:val="26"/>
          <w:lang w:val="ru-RU"/>
        </w:rPr>
        <w:t xml:space="preserve"> </w:t>
      </w:r>
      <w:r w:rsidR="00603011" w:rsidRPr="00864BF5">
        <w:rPr>
          <w:rFonts w:ascii="Times New Roman" w:hAnsi="Times New Roman"/>
          <w:color w:val="auto"/>
          <w:szCs w:val="26"/>
          <w:lang w:val="ru-RU"/>
        </w:rPr>
        <w:t xml:space="preserve">государственной политики </w:t>
      </w:r>
      <w:r w:rsidR="009A3D52" w:rsidRPr="00864BF5">
        <w:rPr>
          <w:rFonts w:ascii="Times New Roman" w:hAnsi="Times New Roman"/>
          <w:color w:val="auto"/>
          <w:szCs w:val="26"/>
          <w:lang w:val="ru-RU"/>
        </w:rPr>
        <w:t xml:space="preserve">в </w:t>
      </w:r>
      <w:r w:rsidR="00603011" w:rsidRPr="00864BF5">
        <w:rPr>
          <w:rFonts w:ascii="Times New Roman" w:hAnsi="Times New Roman"/>
          <w:color w:val="auto"/>
          <w:szCs w:val="26"/>
          <w:lang w:val="ru-RU"/>
        </w:rPr>
        <w:t>религиозной сфере</w:t>
      </w:r>
      <w:bookmarkEnd w:id="4"/>
    </w:p>
    <w:p w:rsidR="00AF1566" w:rsidRPr="00864BF5" w:rsidRDefault="00AF1566" w:rsidP="00174E25">
      <w:pPr>
        <w:spacing w:before="60" w:after="60"/>
        <w:ind w:firstLine="709"/>
        <w:jc w:val="both"/>
        <w:rPr>
          <w:rFonts w:ascii="Times New Roman" w:hAnsi="Times New Roman"/>
          <w:sz w:val="28"/>
          <w:szCs w:val="28"/>
          <w:lang w:val="ru-RU"/>
        </w:rPr>
      </w:pPr>
      <w:r w:rsidRPr="00864BF5">
        <w:rPr>
          <w:rFonts w:ascii="Times New Roman" w:hAnsi="Times New Roman"/>
          <w:sz w:val="28"/>
          <w:szCs w:val="28"/>
          <w:lang w:val="ru-RU"/>
        </w:rPr>
        <w:t xml:space="preserve">Исходя из конституционных принципов, а также анализа </w:t>
      </w:r>
      <w:r w:rsidRPr="00B825F6">
        <w:rPr>
          <w:rFonts w:ascii="Times New Roman" w:hAnsi="Times New Roman"/>
          <w:sz w:val="28"/>
          <w:szCs w:val="28"/>
          <w:lang w:val="ru-RU"/>
        </w:rPr>
        <w:t xml:space="preserve">ситуации, сложившейся в настоящее время в религиозной сфере, Концепция </w:t>
      </w:r>
      <w:r w:rsidR="00EF49C6" w:rsidRPr="00B825F6">
        <w:rPr>
          <w:rFonts w:ascii="Times New Roman" w:hAnsi="Times New Roman"/>
          <w:sz w:val="28"/>
          <w:szCs w:val="28"/>
          <w:lang w:val="ru-RU"/>
        </w:rPr>
        <w:t>содержит</w:t>
      </w:r>
      <w:r w:rsidR="00EF49C6">
        <w:rPr>
          <w:rFonts w:ascii="Times New Roman" w:hAnsi="Times New Roman"/>
          <w:sz w:val="28"/>
          <w:szCs w:val="28"/>
          <w:lang w:val="ru-RU"/>
        </w:rPr>
        <w:t xml:space="preserve"> </w:t>
      </w:r>
      <w:r w:rsidRPr="00864BF5">
        <w:rPr>
          <w:rFonts w:ascii="Times New Roman" w:hAnsi="Times New Roman"/>
          <w:sz w:val="28"/>
          <w:szCs w:val="28"/>
          <w:lang w:val="ru-RU"/>
        </w:rPr>
        <w:t xml:space="preserve">следующее </w:t>
      </w:r>
      <w:r w:rsidRPr="00864BF5">
        <w:rPr>
          <w:rFonts w:ascii="Times New Roman" w:hAnsi="Times New Roman"/>
          <w:b/>
          <w:sz w:val="28"/>
          <w:szCs w:val="28"/>
          <w:lang w:val="ru-RU"/>
        </w:rPr>
        <w:t>видение будущего</w:t>
      </w:r>
      <w:r w:rsidR="007E7CD8" w:rsidRPr="00864BF5">
        <w:rPr>
          <w:rFonts w:ascii="Times New Roman" w:hAnsi="Times New Roman"/>
          <w:b/>
          <w:sz w:val="28"/>
          <w:szCs w:val="28"/>
          <w:lang w:val="ru-RU"/>
        </w:rPr>
        <w:t xml:space="preserve"> </w:t>
      </w:r>
      <w:r w:rsidR="00B437D4" w:rsidRPr="00864BF5">
        <w:rPr>
          <w:rFonts w:ascii="Times New Roman" w:hAnsi="Times New Roman"/>
          <w:b/>
          <w:sz w:val="28"/>
          <w:szCs w:val="28"/>
          <w:lang w:val="ru-RU"/>
        </w:rPr>
        <w:t>взаимодействия</w:t>
      </w:r>
      <w:r w:rsidR="00B437D4" w:rsidRPr="00864BF5">
        <w:rPr>
          <w:rFonts w:ascii="Times New Roman" w:hAnsi="Times New Roman"/>
          <w:sz w:val="28"/>
          <w:szCs w:val="28"/>
          <w:lang w:val="ru-RU"/>
        </w:rPr>
        <w:t xml:space="preserve"> </w:t>
      </w:r>
      <w:r w:rsidRPr="00864BF5">
        <w:rPr>
          <w:rFonts w:ascii="Times New Roman" w:hAnsi="Times New Roman"/>
          <w:sz w:val="28"/>
          <w:szCs w:val="28"/>
          <w:lang w:val="ru-RU"/>
        </w:rPr>
        <w:t xml:space="preserve">государства и религии в Кыргызской Республике. </w:t>
      </w:r>
    </w:p>
    <w:p w:rsidR="00AF1566" w:rsidRPr="00864BF5" w:rsidRDefault="00AF1566" w:rsidP="00176C11">
      <w:pPr>
        <w:spacing w:before="60" w:after="60"/>
        <w:ind w:firstLine="720"/>
        <w:jc w:val="both"/>
        <w:rPr>
          <w:rFonts w:ascii="Times New Roman" w:hAnsi="Times New Roman"/>
          <w:sz w:val="28"/>
          <w:szCs w:val="28"/>
          <w:lang w:val="ru-RU"/>
        </w:rPr>
      </w:pPr>
      <w:r w:rsidRPr="00864BF5">
        <w:rPr>
          <w:rFonts w:ascii="Times New Roman" w:hAnsi="Times New Roman"/>
          <w:sz w:val="28"/>
          <w:szCs w:val="28"/>
          <w:lang w:val="ru-RU"/>
        </w:rPr>
        <w:t>Религиозные организации осуществляют свою деятельность в</w:t>
      </w:r>
      <w:r w:rsidR="001B7909" w:rsidRPr="00864BF5">
        <w:rPr>
          <w:rFonts w:ascii="Times New Roman" w:hAnsi="Times New Roman"/>
          <w:sz w:val="28"/>
          <w:szCs w:val="28"/>
          <w:lang w:val="ru-RU"/>
        </w:rPr>
        <w:t xml:space="preserve"> </w:t>
      </w:r>
      <w:r w:rsidRPr="00864BF5">
        <w:rPr>
          <w:rFonts w:ascii="Times New Roman" w:hAnsi="Times New Roman"/>
          <w:sz w:val="28"/>
          <w:szCs w:val="28"/>
          <w:lang w:val="ru-RU"/>
        </w:rPr>
        <w:t xml:space="preserve">соответствии с законодательством Кыргызской Республики, устанавливается равное отношение к религиозным конфессиям со стороны государства. Государство не вмешивается во </w:t>
      </w:r>
      <w:r w:rsidRPr="00EE6D6B">
        <w:rPr>
          <w:rFonts w:ascii="Times New Roman" w:hAnsi="Times New Roman"/>
          <w:sz w:val="28"/>
          <w:szCs w:val="28"/>
          <w:lang w:val="ru-RU"/>
        </w:rPr>
        <w:t>внутриконфессиональную</w:t>
      </w:r>
      <w:r w:rsidRPr="00864BF5">
        <w:rPr>
          <w:rFonts w:ascii="Times New Roman" w:hAnsi="Times New Roman"/>
          <w:sz w:val="28"/>
          <w:szCs w:val="28"/>
          <w:lang w:val="ru-RU"/>
        </w:rPr>
        <w:t xml:space="preserve"> деятельность религиозных объединений и организаций, </w:t>
      </w:r>
      <w:r w:rsidR="00993FB9" w:rsidRPr="00864BF5">
        <w:rPr>
          <w:rFonts w:ascii="Times New Roman" w:hAnsi="Times New Roman"/>
          <w:sz w:val="28"/>
          <w:szCs w:val="28"/>
          <w:lang w:val="ru-RU"/>
        </w:rPr>
        <w:t>за исключением случаев нарушения ими законодательства Кыргызской Республики</w:t>
      </w:r>
      <w:r w:rsidR="00EF49C6">
        <w:rPr>
          <w:rFonts w:ascii="Times New Roman" w:hAnsi="Times New Roman"/>
          <w:sz w:val="28"/>
          <w:szCs w:val="28"/>
          <w:lang w:val="ru-RU"/>
        </w:rPr>
        <w:t xml:space="preserve">. </w:t>
      </w:r>
      <w:r w:rsidR="00EF49C6" w:rsidRPr="00B825F6">
        <w:rPr>
          <w:rFonts w:ascii="Times New Roman" w:hAnsi="Times New Roman"/>
          <w:sz w:val="28"/>
          <w:szCs w:val="28"/>
          <w:lang w:val="ru-RU"/>
        </w:rPr>
        <w:t>В</w:t>
      </w:r>
      <w:r w:rsidRPr="00B825F6">
        <w:rPr>
          <w:rFonts w:ascii="Times New Roman" w:hAnsi="Times New Roman"/>
          <w:sz w:val="28"/>
          <w:szCs w:val="28"/>
          <w:lang w:val="ru-RU"/>
        </w:rPr>
        <w:t xml:space="preserve"> то же время </w:t>
      </w:r>
      <w:r w:rsidR="00EF49C6" w:rsidRPr="00B825F6">
        <w:rPr>
          <w:rFonts w:ascii="Times New Roman" w:hAnsi="Times New Roman"/>
          <w:sz w:val="28"/>
          <w:szCs w:val="28"/>
          <w:lang w:val="ru-RU"/>
        </w:rPr>
        <w:t xml:space="preserve">религиозные объединения и организации </w:t>
      </w:r>
      <w:r w:rsidRPr="00B825F6">
        <w:rPr>
          <w:rFonts w:ascii="Times New Roman" w:hAnsi="Times New Roman"/>
          <w:sz w:val="28"/>
          <w:szCs w:val="28"/>
          <w:lang w:val="ru-RU"/>
        </w:rPr>
        <w:t>не вмешиваютс</w:t>
      </w:r>
      <w:r w:rsidR="004B6291" w:rsidRPr="00B825F6">
        <w:rPr>
          <w:rFonts w:ascii="Times New Roman" w:hAnsi="Times New Roman"/>
          <w:sz w:val="28"/>
          <w:szCs w:val="28"/>
          <w:lang w:val="ru-RU"/>
        </w:rPr>
        <w:t>я в государственное управление</w:t>
      </w:r>
      <w:r w:rsidR="00157010" w:rsidRPr="00B825F6">
        <w:rPr>
          <w:rFonts w:ascii="Times New Roman" w:hAnsi="Times New Roman"/>
          <w:sz w:val="28"/>
          <w:szCs w:val="28"/>
          <w:lang w:val="ru-RU"/>
        </w:rPr>
        <w:t>, внутреннюю и внешн</w:t>
      </w:r>
      <w:r w:rsidR="00CD2274" w:rsidRPr="00B825F6">
        <w:rPr>
          <w:rFonts w:ascii="Times New Roman" w:hAnsi="Times New Roman"/>
          <w:sz w:val="28"/>
          <w:szCs w:val="28"/>
          <w:lang w:val="ru-RU"/>
        </w:rPr>
        <w:t>ю</w:t>
      </w:r>
      <w:r w:rsidR="00157010" w:rsidRPr="00B825F6">
        <w:rPr>
          <w:rFonts w:ascii="Times New Roman" w:hAnsi="Times New Roman"/>
          <w:sz w:val="28"/>
          <w:szCs w:val="28"/>
          <w:lang w:val="ru-RU"/>
        </w:rPr>
        <w:t>ю политику государства, в своей деятельности не преследуют политически</w:t>
      </w:r>
      <w:r w:rsidR="00CD2274" w:rsidRPr="00B825F6">
        <w:rPr>
          <w:rFonts w:ascii="Times New Roman" w:hAnsi="Times New Roman"/>
          <w:sz w:val="28"/>
          <w:szCs w:val="28"/>
          <w:lang w:val="ru-RU"/>
        </w:rPr>
        <w:t>х</w:t>
      </w:r>
      <w:r w:rsidR="00157010" w:rsidRPr="00B825F6">
        <w:rPr>
          <w:rFonts w:ascii="Times New Roman" w:hAnsi="Times New Roman"/>
          <w:sz w:val="28"/>
          <w:szCs w:val="28"/>
          <w:lang w:val="ru-RU"/>
        </w:rPr>
        <w:t xml:space="preserve"> цел</w:t>
      </w:r>
      <w:r w:rsidR="00CD2274" w:rsidRPr="00B825F6">
        <w:rPr>
          <w:rFonts w:ascii="Times New Roman" w:hAnsi="Times New Roman"/>
          <w:sz w:val="28"/>
          <w:szCs w:val="28"/>
          <w:lang w:val="ru-RU"/>
        </w:rPr>
        <w:t>ей</w:t>
      </w:r>
      <w:r w:rsidR="00157010" w:rsidRPr="00B825F6">
        <w:rPr>
          <w:rFonts w:ascii="Times New Roman" w:hAnsi="Times New Roman"/>
          <w:sz w:val="28"/>
          <w:szCs w:val="28"/>
          <w:lang w:val="ru-RU"/>
        </w:rPr>
        <w:t>, не осуществляют действий, представляющих угрозу общественной и государственной безопасности.</w:t>
      </w:r>
      <w:r w:rsidR="004B6291">
        <w:rPr>
          <w:rFonts w:ascii="Times New Roman" w:hAnsi="Times New Roman"/>
          <w:sz w:val="28"/>
          <w:szCs w:val="28"/>
          <w:lang w:val="ru-RU"/>
        </w:rPr>
        <w:t xml:space="preserve"> </w:t>
      </w:r>
      <w:r w:rsidRPr="00864BF5">
        <w:rPr>
          <w:rFonts w:ascii="Times New Roman" w:hAnsi="Times New Roman"/>
          <w:sz w:val="28"/>
          <w:szCs w:val="28"/>
          <w:lang w:val="ru-RU"/>
        </w:rPr>
        <w:t xml:space="preserve">Государство и религиозные объединения сотрудничают в социальной, культурной, образовательной, благотворительной и экономической сферах, а также в целях обеспечения общественной безопасности, включая профилактику экстремизма. </w:t>
      </w:r>
    </w:p>
    <w:p w:rsidR="00AF1566" w:rsidRPr="00864BF5" w:rsidRDefault="00AF1566" w:rsidP="00176C11">
      <w:pPr>
        <w:spacing w:before="60" w:after="6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С целью обеспечения равенства всех граждан перед законом, государство не препятствует развитию религиозного многообразия в Кыргызстане. Религиозное многообразие обеспечивает реализацию права на удовлетворение духовных потребностей граждан, способствует защите основных прав и свобод личности, формированию демократического гражданского самосознания, необходимого для </w:t>
      </w:r>
      <w:r w:rsidRPr="00864BF5">
        <w:rPr>
          <w:rFonts w:ascii="Times New Roman" w:hAnsi="Times New Roman"/>
          <w:sz w:val="28"/>
          <w:szCs w:val="28"/>
          <w:lang w:val="ru-RU"/>
        </w:rPr>
        <w:lastRenderedPageBreak/>
        <w:t>сплочения народа. В полиэтническом и поликонфессиональном обществе Кыргызстана религии играют важную роль в укреплении единства народа и сохранении культурной идентичности, традиционных для Кыргызстана принципов веротерпимости, добрососедства и миролюбия.</w:t>
      </w:r>
    </w:p>
    <w:p w:rsidR="00AF1566" w:rsidRPr="00864BF5" w:rsidRDefault="00AF1566" w:rsidP="001B7909">
      <w:pPr>
        <w:spacing w:before="60" w:after="60"/>
        <w:ind w:firstLine="709"/>
        <w:jc w:val="both"/>
        <w:rPr>
          <w:rFonts w:ascii="Times New Roman" w:hAnsi="Times New Roman"/>
          <w:sz w:val="28"/>
          <w:szCs w:val="28"/>
          <w:lang w:val="ru-RU"/>
        </w:rPr>
      </w:pPr>
      <w:r w:rsidRPr="00864BF5">
        <w:rPr>
          <w:rFonts w:ascii="Times New Roman" w:hAnsi="Times New Roman"/>
          <w:sz w:val="28"/>
          <w:szCs w:val="28"/>
          <w:lang w:val="ru-RU"/>
        </w:rPr>
        <w:t xml:space="preserve">Позитивный потенциал религиозных объединений </w:t>
      </w:r>
      <w:r w:rsidRPr="00B825F6">
        <w:rPr>
          <w:rFonts w:ascii="Times New Roman" w:hAnsi="Times New Roman"/>
          <w:sz w:val="28"/>
          <w:szCs w:val="28"/>
          <w:lang w:val="ru-RU"/>
        </w:rPr>
        <w:t>привлека</w:t>
      </w:r>
      <w:r w:rsidR="001B7909" w:rsidRPr="00B825F6">
        <w:rPr>
          <w:rFonts w:ascii="Times New Roman" w:hAnsi="Times New Roman"/>
          <w:sz w:val="28"/>
          <w:szCs w:val="28"/>
          <w:lang w:val="ru-RU"/>
        </w:rPr>
        <w:t>ется</w:t>
      </w:r>
      <w:r w:rsidRPr="00B825F6">
        <w:rPr>
          <w:rFonts w:ascii="Times New Roman" w:hAnsi="Times New Roman"/>
          <w:sz w:val="28"/>
          <w:szCs w:val="28"/>
          <w:lang w:val="ru-RU"/>
        </w:rPr>
        <w:t xml:space="preserve"> для</w:t>
      </w:r>
      <w:r w:rsidRPr="00B825F6">
        <w:rPr>
          <w:rFonts w:ascii="Times New Roman" w:hAnsi="Times New Roman"/>
          <w:color w:val="FF0000"/>
          <w:sz w:val="28"/>
          <w:szCs w:val="28"/>
          <w:lang w:val="ru-RU"/>
        </w:rPr>
        <w:t xml:space="preserve"> </w:t>
      </w:r>
      <w:r w:rsidRPr="00864BF5">
        <w:rPr>
          <w:rFonts w:ascii="Times New Roman" w:hAnsi="Times New Roman"/>
          <w:sz w:val="28"/>
          <w:szCs w:val="28"/>
          <w:lang w:val="ru-RU"/>
        </w:rPr>
        <w:t>разрешения проблем социальной сферы, сохранения и развития исторического культурного наследия народа Кыргызстана, оздоровления духовно-нравственной атмосферы общества.</w:t>
      </w:r>
    </w:p>
    <w:p w:rsidR="00AF1566" w:rsidRPr="00B825F6" w:rsidRDefault="00AF1566" w:rsidP="001B7909">
      <w:pPr>
        <w:spacing w:before="60" w:after="60"/>
        <w:ind w:firstLine="709"/>
        <w:jc w:val="both"/>
        <w:rPr>
          <w:rFonts w:ascii="Times New Roman" w:hAnsi="Times New Roman"/>
          <w:sz w:val="28"/>
          <w:szCs w:val="28"/>
          <w:lang w:val="ru-RU"/>
        </w:rPr>
      </w:pPr>
      <w:r w:rsidRPr="00864BF5">
        <w:rPr>
          <w:rFonts w:ascii="Times New Roman" w:hAnsi="Times New Roman"/>
          <w:sz w:val="28"/>
          <w:szCs w:val="28"/>
          <w:lang w:val="ru-RU"/>
        </w:rPr>
        <w:t xml:space="preserve">Государство осознанно, целенаправленно и дифференцировано выстраивает свои </w:t>
      </w:r>
      <w:r w:rsidRPr="00B825F6">
        <w:rPr>
          <w:rFonts w:ascii="Times New Roman" w:hAnsi="Times New Roman"/>
          <w:sz w:val="28"/>
          <w:szCs w:val="28"/>
          <w:lang w:val="ru-RU"/>
        </w:rPr>
        <w:t xml:space="preserve">отношения с религиозными объединениями с учетом принципа их равенства перед законом, и реальных общественных потребностей. </w:t>
      </w:r>
    </w:p>
    <w:p w:rsidR="00AF1566" w:rsidRPr="00864BF5" w:rsidRDefault="00AF1566" w:rsidP="001B7909">
      <w:pPr>
        <w:spacing w:before="60" w:after="60"/>
        <w:ind w:firstLine="709"/>
        <w:jc w:val="both"/>
        <w:rPr>
          <w:rFonts w:ascii="Times New Roman" w:hAnsi="Times New Roman"/>
          <w:sz w:val="28"/>
          <w:szCs w:val="28"/>
          <w:lang w:val="ru-RU"/>
        </w:rPr>
      </w:pPr>
      <w:r w:rsidRPr="00B825F6">
        <w:rPr>
          <w:rFonts w:ascii="Times New Roman" w:hAnsi="Times New Roman"/>
          <w:sz w:val="28"/>
          <w:szCs w:val="28"/>
          <w:lang w:val="ru-RU"/>
        </w:rPr>
        <w:t xml:space="preserve">В Кыргызской Республике законом запрещаются радикальные религиозные </w:t>
      </w:r>
      <w:r w:rsidR="00157010" w:rsidRPr="00B825F6">
        <w:rPr>
          <w:rFonts w:ascii="Times New Roman" w:hAnsi="Times New Roman"/>
          <w:sz w:val="28"/>
          <w:szCs w:val="28"/>
          <w:lang w:val="ru-RU"/>
        </w:rPr>
        <w:t>идеологии</w:t>
      </w:r>
      <w:r w:rsidRPr="00B825F6">
        <w:rPr>
          <w:rFonts w:ascii="Times New Roman" w:hAnsi="Times New Roman"/>
          <w:sz w:val="28"/>
          <w:szCs w:val="28"/>
          <w:lang w:val="ru-RU"/>
        </w:rPr>
        <w:t xml:space="preserve">, </w:t>
      </w:r>
      <w:r w:rsidR="009F68BC" w:rsidRPr="00B825F6">
        <w:rPr>
          <w:rFonts w:ascii="Times New Roman" w:hAnsi="Times New Roman"/>
          <w:sz w:val="28"/>
          <w:szCs w:val="28"/>
          <w:lang w:val="ru-RU"/>
        </w:rPr>
        <w:t>включающие публичную пропаганду смены конституционного строя, замены светской системы на теократическую</w:t>
      </w:r>
      <w:r w:rsidRPr="00B825F6">
        <w:rPr>
          <w:rFonts w:ascii="Times New Roman" w:hAnsi="Times New Roman"/>
          <w:sz w:val="28"/>
          <w:szCs w:val="28"/>
          <w:lang w:val="ru-RU"/>
        </w:rPr>
        <w:t>.</w:t>
      </w:r>
      <w:r w:rsidRPr="00864BF5">
        <w:rPr>
          <w:rFonts w:ascii="Times New Roman" w:hAnsi="Times New Roman"/>
          <w:sz w:val="28"/>
          <w:szCs w:val="28"/>
          <w:lang w:val="ru-RU"/>
        </w:rPr>
        <w:t xml:space="preserve"> </w:t>
      </w:r>
    </w:p>
    <w:p w:rsidR="00536E02" w:rsidRPr="00864BF5" w:rsidRDefault="00603011" w:rsidP="00176C11">
      <w:pPr>
        <w:tabs>
          <w:tab w:val="left" w:pos="0"/>
          <w:tab w:val="left" w:pos="709"/>
          <w:tab w:val="left" w:pos="851"/>
        </w:tabs>
        <w:spacing w:before="60" w:after="60"/>
        <w:jc w:val="both"/>
        <w:rPr>
          <w:rFonts w:ascii="Times New Roman" w:eastAsia="Times New Roman" w:hAnsi="Times New Roman"/>
          <w:sz w:val="28"/>
          <w:szCs w:val="28"/>
          <w:lang w:val="ru-RU"/>
        </w:rPr>
      </w:pPr>
      <w:r w:rsidRPr="00864BF5">
        <w:rPr>
          <w:rFonts w:ascii="Times New Roman" w:eastAsia="Times New Roman" w:hAnsi="Times New Roman"/>
          <w:sz w:val="28"/>
          <w:szCs w:val="28"/>
          <w:lang w:val="ru-RU"/>
        </w:rPr>
        <w:tab/>
      </w:r>
      <w:r w:rsidR="009A3D52" w:rsidRPr="00864BF5">
        <w:rPr>
          <w:rFonts w:ascii="Times New Roman" w:eastAsia="Times New Roman" w:hAnsi="Times New Roman"/>
          <w:b/>
          <w:sz w:val="28"/>
          <w:szCs w:val="28"/>
          <w:lang w:val="ru-RU"/>
        </w:rPr>
        <w:t>Основные принципы</w:t>
      </w:r>
      <w:r w:rsidR="006139F0" w:rsidRPr="00864BF5">
        <w:rPr>
          <w:rFonts w:ascii="Times New Roman" w:eastAsia="Times New Roman" w:hAnsi="Times New Roman"/>
          <w:sz w:val="28"/>
          <w:szCs w:val="28"/>
          <w:lang w:val="ru-RU"/>
        </w:rPr>
        <w:t xml:space="preserve"> </w:t>
      </w:r>
      <w:r w:rsidR="009A3D52" w:rsidRPr="00864BF5">
        <w:rPr>
          <w:rFonts w:ascii="Times New Roman" w:eastAsia="Times New Roman" w:hAnsi="Times New Roman"/>
          <w:sz w:val="28"/>
          <w:szCs w:val="28"/>
          <w:lang w:val="ru-RU"/>
        </w:rPr>
        <w:t>современн</w:t>
      </w:r>
      <w:r w:rsidR="00A1617C" w:rsidRPr="00864BF5">
        <w:rPr>
          <w:rFonts w:ascii="Times New Roman" w:eastAsia="Times New Roman" w:hAnsi="Times New Roman"/>
          <w:sz w:val="28"/>
          <w:szCs w:val="28"/>
          <w:lang w:val="ru-RU"/>
        </w:rPr>
        <w:t>ой</w:t>
      </w:r>
      <w:r w:rsidR="009A3D52" w:rsidRPr="00864BF5">
        <w:rPr>
          <w:rFonts w:ascii="Times New Roman" w:eastAsia="Times New Roman" w:hAnsi="Times New Roman"/>
          <w:sz w:val="28"/>
          <w:szCs w:val="28"/>
          <w:lang w:val="ru-RU"/>
        </w:rPr>
        <w:t xml:space="preserve"> </w:t>
      </w:r>
      <w:r w:rsidRPr="00864BF5">
        <w:rPr>
          <w:rFonts w:ascii="Times New Roman" w:eastAsia="Times New Roman" w:hAnsi="Times New Roman"/>
          <w:sz w:val="28"/>
          <w:szCs w:val="28"/>
          <w:lang w:val="ru-RU"/>
        </w:rPr>
        <w:t>государственн</w:t>
      </w:r>
      <w:r w:rsidR="00A1617C" w:rsidRPr="00864BF5">
        <w:rPr>
          <w:rFonts w:ascii="Times New Roman" w:eastAsia="Times New Roman" w:hAnsi="Times New Roman"/>
          <w:sz w:val="28"/>
          <w:szCs w:val="28"/>
          <w:lang w:val="ru-RU"/>
        </w:rPr>
        <w:t>ой</w:t>
      </w:r>
      <w:r w:rsidRPr="00864BF5">
        <w:rPr>
          <w:rFonts w:ascii="Times New Roman" w:eastAsia="Times New Roman" w:hAnsi="Times New Roman"/>
          <w:sz w:val="28"/>
          <w:szCs w:val="28"/>
          <w:lang w:val="ru-RU"/>
        </w:rPr>
        <w:t xml:space="preserve"> политик</w:t>
      </w:r>
      <w:r w:rsidR="00A1617C" w:rsidRPr="00864BF5">
        <w:rPr>
          <w:rFonts w:ascii="Times New Roman" w:eastAsia="Times New Roman" w:hAnsi="Times New Roman"/>
          <w:sz w:val="28"/>
          <w:szCs w:val="28"/>
          <w:lang w:val="ru-RU"/>
        </w:rPr>
        <w:t>и</w:t>
      </w:r>
      <w:r w:rsidRPr="00864BF5">
        <w:rPr>
          <w:rFonts w:ascii="Times New Roman" w:eastAsia="Times New Roman" w:hAnsi="Times New Roman"/>
          <w:sz w:val="28"/>
          <w:szCs w:val="28"/>
          <w:lang w:val="ru-RU"/>
        </w:rPr>
        <w:t xml:space="preserve"> </w:t>
      </w:r>
      <w:r w:rsidR="009A3D52" w:rsidRPr="00864BF5">
        <w:rPr>
          <w:rFonts w:ascii="Times New Roman" w:eastAsia="Times New Roman" w:hAnsi="Times New Roman"/>
          <w:sz w:val="28"/>
          <w:szCs w:val="28"/>
          <w:lang w:val="ru-RU"/>
        </w:rPr>
        <w:t xml:space="preserve">в религиозной сфере, </w:t>
      </w:r>
      <w:r w:rsidRPr="00864BF5">
        <w:rPr>
          <w:rFonts w:ascii="Times New Roman" w:eastAsia="Times New Roman" w:hAnsi="Times New Roman"/>
          <w:sz w:val="28"/>
          <w:szCs w:val="28"/>
          <w:lang w:val="ru-RU"/>
        </w:rPr>
        <w:t>определ</w:t>
      </w:r>
      <w:r w:rsidR="009A3D52" w:rsidRPr="00864BF5">
        <w:rPr>
          <w:rFonts w:ascii="Times New Roman" w:eastAsia="Times New Roman" w:hAnsi="Times New Roman"/>
          <w:sz w:val="28"/>
          <w:szCs w:val="28"/>
          <w:lang w:val="ru-RU"/>
        </w:rPr>
        <w:t xml:space="preserve">ены ключевыми характеристиками страны, изложенными в Конституции </w:t>
      </w:r>
      <w:r w:rsidRPr="00864BF5">
        <w:rPr>
          <w:rFonts w:ascii="Times New Roman" w:eastAsia="Times New Roman" w:hAnsi="Times New Roman"/>
          <w:sz w:val="28"/>
          <w:szCs w:val="28"/>
          <w:lang w:val="ru-RU"/>
        </w:rPr>
        <w:t>Кыргызской Республики</w:t>
      </w:r>
      <w:r w:rsidR="009A3D52" w:rsidRPr="00864BF5">
        <w:rPr>
          <w:rFonts w:ascii="Times New Roman" w:eastAsia="Times New Roman" w:hAnsi="Times New Roman"/>
          <w:sz w:val="28"/>
          <w:szCs w:val="28"/>
          <w:lang w:val="ru-RU"/>
        </w:rPr>
        <w:t>.</w:t>
      </w:r>
    </w:p>
    <w:p w:rsidR="00B77DFB" w:rsidRPr="00864BF5" w:rsidRDefault="00176043" w:rsidP="00176C11">
      <w:pPr>
        <w:tabs>
          <w:tab w:val="left" w:pos="0"/>
        </w:tabs>
        <w:spacing w:before="60" w:after="60"/>
        <w:jc w:val="both"/>
        <w:rPr>
          <w:rFonts w:ascii="Times New Roman" w:eastAsia="Times New Roman" w:hAnsi="Times New Roman"/>
          <w:sz w:val="28"/>
          <w:szCs w:val="28"/>
          <w:lang w:val="ru-RU" w:eastAsia="ru-RU"/>
        </w:rPr>
      </w:pPr>
      <w:r w:rsidRPr="00864BF5">
        <w:rPr>
          <w:rFonts w:ascii="Times New Roman" w:hAnsi="Times New Roman"/>
          <w:b/>
          <w:sz w:val="28"/>
          <w:szCs w:val="28"/>
          <w:lang w:val="ru-RU"/>
        </w:rPr>
        <w:tab/>
      </w:r>
      <w:r w:rsidR="00603011" w:rsidRPr="00B825F6">
        <w:rPr>
          <w:rFonts w:ascii="Times New Roman" w:hAnsi="Times New Roman"/>
          <w:b/>
          <w:sz w:val="28"/>
          <w:szCs w:val="28"/>
          <w:lang w:val="ru-RU"/>
        </w:rPr>
        <w:t>Кыргызская Республика – правовое государство</w:t>
      </w:r>
      <w:r w:rsidR="00CD2274" w:rsidRPr="00B825F6">
        <w:rPr>
          <w:rFonts w:ascii="Times New Roman" w:hAnsi="Times New Roman"/>
          <w:b/>
          <w:sz w:val="28"/>
          <w:szCs w:val="28"/>
          <w:lang w:val="ru-RU"/>
        </w:rPr>
        <w:t xml:space="preserve">. </w:t>
      </w:r>
      <w:r w:rsidRPr="00B825F6">
        <w:rPr>
          <w:rFonts w:ascii="Times New Roman" w:hAnsi="Times New Roman"/>
          <w:sz w:val="28"/>
          <w:szCs w:val="28"/>
          <w:lang w:val="ru-RU"/>
        </w:rPr>
        <w:t>Г</w:t>
      </w:r>
      <w:r w:rsidR="00B77DFB" w:rsidRPr="00B825F6">
        <w:rPr>
          <w:rFonts w:ascii="Times New Roman" w:eastAsia="Times New Roman" w:hAnsi="Times New Roman"/>
          <w:sz w:val="28"/>
          <w:szCs w:val="28"/>
          <w:lang w:val="ru-RU" w:eastAsia="ru-RU"/>
        </w:rPr>
        <w:t>осударственная</w:t>
      </w:r>
      <w:r w:rsidR="00B77DFB" w:rsidRPr="00864BF5">
        <w:rPr>
          <w:rFonts w:ascii="Times New Roman" w:eastAsia="Times New Roman" w:hAnsi="Times New Roman"/>
          <w:sz w:val="28"/>
          <w:szCs w:val="28"/>
          <w:lang w:val="ru-RU" w:eastAsia="ru-RU"/>
        </w:rPr>
        <w:t xml:space="preserve"> политика в отношении религий и религиозных организаций в Кыргызской Республике основана на Конституции Кыргызской Республики, нормативных правовых актах Кыргызской Республики, принципах и нормах Всеобщей декларации прав человека, Международного пакта о гражданских и политических правах, </w:t>
      </w:r>
      <w:r w:rsidR="00355970" w:rsidRPr="00864BF5">
        <w:rPr>
          <w:rFonts w:ascii="Times New Roman" w:eastAsia="Times New Roman" w:hAnsi="Times New Roman"/>
          <w:sz w:val="28"/>
          <w:szCs w:val="28"/>
          <w:lang w:val="ru-RU" w:eastAsia="ru-RU"/>
        </w:rPr>
        <w:t xml:space="preserve">а также </w:t>
      </w:r>
      <w:r w:rsidR="0068740C" w:rsidRPr="00864BF5">
        <w:rPr>
          <w:rFonts w:ascii="Times New Roman" w:eastAsia="Times New Roman" w:hAnsi="Times New Roman"/>
          <w:sz w:val="28"/>
          <w:szCs w:val="28"/>
          <w:lang w:val="ru-RU" w:eastAsia="ru-RU"/>
        </w:rPr>
        <w:t xml:space="preserve">других </w:t>
      </w:r>
      <w:r w:rsidR="00355970" w:rsidRPr="00864BF5">
        <w:rPr>
          <w:rFonts w:ascii="Times New Roman" w:eastAsia="Times New Roman" w:hAnsi="Times New Roman"/>
          <w:sz w:val="28"/>
          <w:szCs w:val="28"/>
          <w:lang w:val="ru-RU" w:eastAsia="ru-RU"/>
        </w:rPr>
        <w:t>вступивших в установленном законом порядке в силу международных договорах, участницей которых является Кыргызская Республика</w:t>
      </w:r>
      <w:r w:rsidR="0068740C" w:rsidRPr="00864BF5">
        <w:rPr>
          <w:rFonts w:ascii="Times New Roman" w:eastAsia="Times New Roman" w:hAnsi="Times New Roman"/>
          <w:sz w:val="28"/>
          <w:szCs w:val="28"/>
          <w:lang w:val="ru-RU" w:eastAsia="ru-RU"/>
        </w:rPr>
        <w:t>.</w:t>
      </w:r>
      <w:r w:rsidR="00355970" w:rsidRPr="00864BF5">
        <w:rPr>
          <w:rFonts w:ascii="Times New Roman" w:eastAsia="Times New Roman" w:hAnsi="Times New Roman"/>
          <w:sz w:val="28"/>
          <w:szCs w:val="28"/>
          <w:lang w:val="ru-RU" w:eastAsia="ru-RU"/>
        </w:rPr>
        <w:t xml:space="preserve"> </w:t>
      </w:r>
    </w:p>
    <w:p w:rsidR="00603011" w:rsidRPr="00864BF5" w:rsidRDefault="00FB3289" w:rsidP="00B437D4">
      <w:pPr>
        <w:tabs>
          <w:tab w:val="left" w:pos="-284"/>
          <w:tab w:val="left" w:pos="0"/>
        </w:tabs>
        <w:spacing w:before="60" w:after="60"/>
        <w:ind w:firstLine="709"/>
        <w:jc w:val="both"/>
        <w:rPr>
          <w:rFonts w:ascii="Times New Roman" w:hAnsi="Times New Roman"/>
          <w:sz w:val="28"/>
          <w:szCs w:val="28"/>
          <w:lang w:val="ru-RU"/>
        </w:rPr>
      </w:pPr>
      <w:r w:rsidRPr="00864BF5">
        <w:rPr>
          <w:rFonts w:ascii="Times New Roman" w:hAnsi="Times New Roman"/>
          <w:sz w:val="28"/>
          <w:szCs w:val="28"/>
          <w:lang w:val="ru-RU"/>
        </w:rPr>
        <w:t>Государство</w:t>
      </w:r>
      <w:r w:rsidR="00603011" w:rsidRPr="00864BF5">
        <w:rPr>
          <w:rFonts w:ascii="Times New Roman" w:hAnsi="Times New Roman"/>
          <w:sz w:val="28"/>
          <w:szCs w:val="28"/>
          <w:lang w:val="ru-RU"/>
        </w:rPr>
        <w:t xml:space="preserve"> обеспечивает каждому гарантии прав</w:t>
      </w:r>
      <w:r w:rsidR="000A49C4" w:rsidRPr="00864BF5">
        <w:rPr>
          <w:rFonts w:ascii="Times New Roman" w:hAnsi="Times New Roman"/>
          <w:sz w:val="28"/>
          <w:szCs w:val="28"/>
          <w:lang w:val="ru-RU"/>
        </w:rPr>
        <w:t>а</w:t>
      </w:r>
      <w:r w:rsidR="00603011" w:rsidRPr="00864BF5">
        <w:rPr>
          <w:rFonts w:ascii="Times New Roman" w:hAnsi="Times New Roman"/>
          <w:sz w:val="28"/>
          <w:szCs w:val="28"/>
          <w:lang w:val="ru-RU"/>
        </w:rPr>
        <w:t xml:space="preserve"> на свободу совести и вероисповедания, включая:</w:t>
      </w:r>
    </w:p>
    <w:p w:rsidR="000A49C4" w:rsidRPr="00864BF5" w:rsidRDefault="000A49C4"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xml:space="preserve">- свободно выбирать, иметь и распространять религиозные и иные убеждения и действовать в соответствии с ними в отправлении культа, выполнении религиозных и ритуальных обрядов; </w:t>
      </w:r>
    </w:p>
    <w:p w:rsidR="000A49C4"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право единолично или сообща с другими, публичн</w:t>
      </w:r>
      <w:r w:rsidR="000A49C4" w:rsidRPr="00864BF5">
        <w:rPr>
          <w:rFonts w:ascii="Times New Roman" w:hAnsi="Times New Roman"/>
          <w:sz w:val="28"/>
          <w:szCs w:val="28"/>
          <w:lang w:val="ru-RU"/>
        </w:rPr>
        <w:t>о</w:t>
      </w:r>
      <w:r w:rsidRPr="00864BF5">
        <w:rPr>
          <w:rFonts w:ascii="Times New Roman" w:hAnsi="Times New Roman"/>
          <w:sz w:val="28"/>
          <w:szCs w:val="28"/>
          <w:lang w:val="ru-RU"/>
        </w:rPr>
        <w:t xml:space="preserve"> или </w:t>
      </w:r>
      <w:r w:rsidR="000A49C4" w:rsidRPr="00864BF5">
        <w:rPr>
          <w:rFonts w:ascii="Times New Roman" w:hAnsi="Times New Roman"/>
          <w:sz w:val="28"/>
          <w:szCs w:val="28"/>
          <w:lang w:val="ru-RU"/>
        </w:rPr>
        <w:t xml:space="preserve">в </w:t>
      </w:r>
      <w:r w:rsidRPr="00864BF5">
        <w:rPr>
          <w:rFonts w:ascii="Times New Roman" w:hAnsi="Times New Roman"/>
          <w:sz w:val="28"/>
          <w:szCs w:val="28"/>
          <w:lang w:val="ru-RU"/>
        </w:rPr>
        <w:t>частн</w:t>
      </w:r>
      <w:r w:rsidR="000A49C4" w:rsidRPr="00864BF5">
        <w:rPr>
          <w:rFonts w:ascii="Times New Roman" w:hAnsi="Times New Roman"/>
          <w:sz w:val="28"/>
          <w:szCs w:val="28"/>
          <w:lang w:val="ru-RU"/>
        </w:rPr>
        <w:t>о</w:t>
      </w:r>
      <w:r w:rsidRPr="00864BF5">
        <w:rPr>
          <w:rFonts w:ascii="Times New Roman" w:hAnsi="Times New Roman"/>
          <w:sz w:val="28"/>
          <w:szCs w:val="28"/>
          <w:lang w:val="ru-RU"/>
        </w:rPr>
        <w:t>м порядк</w:t>
      </w:r>
      <w:r w:rsidR="000A49C4" w:rsidRPr="00864BF5">
        <w:rPr>
          <w:rFonts w:ascii="Times New Roman" w:hAnsi="Times New Roman"/>
          <w:sz w:val="28"/>
          <w:szCs w:val="28"/>
          <w:lang w:val="ru-RU"/>
        </w:rPr>
        <w:t>е</w:t>
      </w:r>
      <w:r w:rsidRPr="00864BF5">
        <w:rPr>
          <w:rFonts w:ascii="Times New Roman" w:hAnsi="Times New Roman"/>
          <w:sz w:val="28"/>
          <w:szCs w:val="28"/>
          <w:lang w:val="ru-RU"/>
        </w:rPr>
        <w:t xml:space="preserve"> исповедовать любую религию или не исповедовать никакой</w:t>
      </w:r>
      <w:r w:rsidR="000A49C4" w:rsidRPr="00864BF5">
        <w:rPr>
          <w:rFonts w:ascii="Times New Roman" w:hAnsi="Times New Roman"/>
          <w:sz w:val="28"/>
          <w:szCs w:val="28"/>
          <w:lang w:val="ru-RU"/>
        </w:rPr>
        <w:t>;</w:t>
      </w:r>
    </w:p>
    <w:p w:rsidR="00603011" w:rsidRPr="00864BF5" w:rsidRDefault="000A49C4" w:rsidP="00176C11">
      <w:pPr>
        <w:tabs>
          <w:tab w:val="left" w:pos="0"/>
        </w:tabs>
        <w:spacing w:before="60" w:after="60"/>
        <w:jc w:val="both"/>
        <w:rPr>
          <w:rFonts w:ascii="Times New Roman" w:hAnsi="Times New Roman"/>
          <w:sz w:val="28"/>
          <w:szCs w:val="28"/>
          <w:lang w:val="ru-RU"/>
        </w:rPr>
      </w:pPr>
      <w:r w:rsidRPr="00864BF5">
        <w:rPr>
          <w:rFonts w:ascii="Times New Roman" w:hAnsi="Times New Roman"/>
          <w:sz w:val="28"/>
          <w:szCs w:val="28"/>
          <w:lang w:val="ru-RU"/>
        </w:rPr>
        <w:t>-</w:t>
      </w:r>
      <w:r w:rsidR="00603011" w:rsidRPr="00864BF5">
        <w:rPr>
          <w:rFonts w:ascii="Times New Roman" w:hAnsi="Times New Roman"/>
          <w:sz w:val="28"/>
          <w:szCs w:val="28"/>
          <w:lang w:val="ru-RU"/>
        </w:rPr>
        <w:t xml:space="preserve"> равенство прав и свобод человека и гражданина</w:t>
      </w:r>
      <w:r w:rsidR="00176043" w:rsidRPr="00864BF5">
        <w:rPr>
          <w:rFonts w:ascii="Times New Roman" w:hAnsi="Times New Roman"/>
          <w:sz w:val="28"/>
          <w:szCs w:val="28"/>
          <w:lang w:val="ru-RU"/>
        </w:rPr>
        <w:t>,</w:t>
      </w:r>
      <w:r w:rsidR="00603011" w:rsidRPr="00864BF5">
        <w:rPr>
          <w:rFonts w:ascii="Times New Roman" w:hAnsi="Times New Roman"/>
          <w:sz w:val="28"/>
          <w:szCs w:val="28"/>
          <w:lang w:val="ru-RU"/>
        </w:rPr>
        <w:t xml:space="preserve"> независимо от его отношения к религии, принадлежности к религиозным или общественным </w:t>
      </w:r>
      <w:r w:rsidRPr="00864BF5">
        <w:rPr>
          <w:rFonts w:ascii="Times New Roman" w:hAnsi="Times New Roman"/>
          <w:sz w:val="28"/>
          <w:szCs w:val="28"/>
          <w:lang w:val="ru-RU"/>
        </w:rPr>
        <w:t xml:space="preserve">организациям и </w:t>
      </w:r>
      <w:r w:rsidR="00603011" w:rsidRPr="00864BF5">
        <w:rPr>
          <w:rFonts w:ascii="Times New Roman" w:hAnsi="Times New Roman"/>
          <w:sz w:val="28"/>
          <w:szCs w:val="28"/>
          <w:lang w:val="ru-RU"/>
        </w:rPr>
        <w:t>объединениям;</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lastRenderedPageBreak/>
        <w:t>- равенство религиозных организаций перед законом, предполагающее установление в законодательстве Кыргызской Республики единых правовых основ и гарантий свободы вероисповедания и религиозной деятельности;</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свободу родителей или лиц, их заменяющих, обеспечивать религиозное и нравственное воспитание своих детей в соответствии со своими собственными убеждениями;</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запрет на вовлечение несовершеннолетних в религиозные объединения, а также на обучение религии вопреки их воле и без согласия родителей или лиц, их заменяющих;</w:t>
      </w:r>
      <w:r w:rsidR="00770322" w:rsidRPr="00864BF5">
        <w:rPr>
          <w:rFonts w:ascii="Times New Roman" w:hAnsi="Times New Roman"/>
          <w:sz w:val="28"/>
          <w:szCs w:val="28"/>
          <w:lang w:val="ru-RU"/>
        </w:rPr>
        <w:t xml:space="preserve"> </w:t>
      </w:r>
    </w:p>
    <w:p w:rsidR="00D45767"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xml:space="preserve">- </w:t>
      </w:r>
      <w:r w:rsidR="009A04B7" w:rsidRPr="00864BF5">
        <w:rPr>
          <w:rFonts w:ascii="Times New Roman" w:hAnsi="Times New Roman"/>
          <w:sz w:val="28"/>
          <w:szCs w:val="28"/>
          <w:lang w:val="ru-RU"/>
        </w:rPr>
        <w:t xml:space="preserve">ограничение </w:t>
      </w:r>
      <w:r w:rsidRPr="00864BF5">
        <w:rPr>
          <w:rFonts w:ascii="Times New Roman" w:hAnsi="Times New Roman"/>
          <w:sz w:val="28"/>
          <w:szCs w:val="28"/>
          <w:lang w:val="ru-RU"/>
        </w:rPr>
        <w:t>прав граждан на свободу вероисповедания только законами, нормативными правовыми актами Кыргызской Республики и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безопасности государства</w:t>
      </w:r>
      <w:r w:rsidR="0062739C" w:rsidRPr="00864BF5">
        <w:rPr>
          <w:rFonts w:ascii="Times New Roman" w:hAnsi="Times New Roman"/>
          <w:sz w:val="28"/>
          <w:szCs w:val="28"/>
          <w:lang w:val="ru-RU"/>
        </w:rPr>
        <w:t>.</w:t>
      </w:r>
    </w:p>
    <w:p w:rsidR="00BE1AA7" w:rsidRPr="00F97BFC" w:rsidRDefault="00176043" w:rsidP="005954D9">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b/>
          <w:sz w:val="28"/>
          <w:szCs w:val="28"/>
          <w:lang w:val="ru-RU"/>
        </w:rPr>
        <w:tab/>
      </w:r>
      <w:r w:rsidR="00603011" w:rsidRPr="00864BF5">
        <w:rPr>
          <w:rFonts w:ascii="Times New Roman" w:hAnsi="Times New Roman"/>
          <w:b/>
          <w:sz w:val="28"/>
          <w:szCs w:val="28"/>
          <w:lang w:val="ru-RU"/>
        </w:rPr>
        <w:t>Кыргызская Республика – светское государство</w:t>
      </w:r>
      <w:r w:rsidR="00131CBE" w:rsidRPr="00864BF5">
        <w:rPr>
          <w:rFonts w:ascii="Times New Roman" w:hAnsi="Times New Roman"/>
          <w:b/>
          <w:sz w:val="28"/>
          <w:szCs w:val="28"/>
          <w:lang w:val="ru-RU"/>
        </w:rPr>
        <w:t>,</w:t>
      </w:r>
      <w:r w:rsidR="00641A05" w:rsidRPr="00864BF5">
        <w:rPr>
          <w:rFonts w:ascii="Times New Roman" w:hAnsi="Times New Roman"/>
          <w:b/>
          <w:sz w:val="28"/>
          <w:szCs w:val="28"/>
          <w:lang w:val="ru-RU"/>
        </w:rPr>
        <w:t xml:space="preserve"> </w:t>
      </w:r>
      <w:r w:rsidR="00603011" w:rsidRPr="00864BF5">
        <w:rPr>
          <w:rFonts w:ascii="Times New Roman" w:hAnsi="Times New Roman"/>
          <w:sz w:val="28"/>
          <w:szCs w:val="28"/>
          <w:lang w:val="ru-RU"/>
        </w:rPr>
        <w:t xml:space="preserve">в котором </w:t>
      </w:r>
      <w:r w:rsidR="00131CBE" w:rsidRPr="00864BF5">
        <w:rPr>
          <w:rFonts w:ascii="Times New Roman" w:hAnsi="Times New Roman"/>
          <w:sz w:val="28"/>
          <w:szCs w:val="28"/>
          <w:lang w:val="ru-RU"/>
        </w:rPr>
        <w:t xml:space="preserve">каждому </w:t>
      </w:r>
      <w:r w:rsidR="00603011" w:rsidRPr="00864BF5">
        <w:rPr>
          <w:rFonts w:ascii="Times New Roman" w:hAnsi="Times New Roman"/>
          <w:sz w:val="28"/>
          <w:szCs w:val="28"/>
          <w:lang w:val="ru-RU"/>
        </w:rPr>
        <w:t>гарантирована свобода совести и вероисповедания.</w:t>
      </w:r>
      <w:r w:rsidR="00641A05" w:rsidRPr="00864BF5">
        <w:rPr>
          <w:rFonts w:ascii="Times New Roman" w:hAnsi="Times New Roman"/>
          <w:sz w:val="28"/>
          <w:szCs w:val="28"/>
          <w:lang w:val="ru-RU"/>
        </w:rPr>
        <w:t xml:space="preserve"> </w:t>
      </w:r>
      <w:r w:rsidR="00603011" w:rsidRPr="00864BF5">
        <w:rPr>
          <w:rFonts w:ascii="Times New Roman" w:hAnsi="Times New Roman"/>
          <w:sz w:val="28"/>
          <w:szCs w:val="28"/>
          <w:lang w:val="ru-RU"/>
        </w:rPr>
        <w:t>Государство</w:t>
      </w:r>
      <w:r w:rsidR="005767B3" w:rsidRPr="00864BF5">
        <w:rPr>
          <w:rFonts w:ascii="Times New Roman" w:hAnsi="Times New Roman"/>
          <w:sz w:val="28"/>
          <w:szCs w:val="28"/>
          <w:lang w:val="ru-RU"/>
        </w:rPr>
        <w:t xml:space="preserve"> </w:t>
      </w:r>
      <w:r w:rsidR="00A1617C" w:rsidRPr="00864BF5">
        <w:rPr>
          <w:rFonts w:ascii="Times New Roman" w:hAnsi="Times New Roman"/>
          <w:sz w:val="28"/>
          <w:szCs w:val="28"/>
          <w:lang w:val="ru-RU"/>
        </w:rPr>
        <w:t xml:space="preserve">проводит </w:t>
      </w:r>
      <w:r w:rsidR="00603011" w:rsidRPr="00864BF5">
        <w:rPr>
          <w:rFonts w:ascii="Times New Roman" w:hAnsi="Times New Roman"/>
          <w:sz w:val="28"/>
          <w:szCs w:val="28"/>
          <w:lang w:val="ru-RU"/>
        </w:rPr>
        <w:t>свою политику в отношении религии на основе гармоничного сосуществования и взаимоуважения между светской и религиозной системами ценностей.</w:t>
      </w:r>
    </w:p>
    <w:p w:rsidR="00603011" w:rsidRPr="005954D9" w:rsidRDefault="005954D9" w:rsidP="005954D9">
      <w:pPr>
        <w:tabs>
          <w:tab w:val="left" w:pos="0"/>
          <w:tab w:val="left" w:pos="709"/>
          <w:tab w:val="left" w:pos="851"/>
        </w:tabs>
        <w:spacing w:before="60" w:after="60"/>
        <w:jc w:val="both"/>
        <w:rPr>
          <w:rFonts w:ascii="Times New Roman" w:hAnsi="Times New Roman"/>
          <w:color w:val="FF0000"/>
          <w:sz w:val="28"/>
          <w:szCs w:val="28"/>
          <w:lang w:val="ru-RU"/>
        </w:rPr>
      </w:pPr>
      <w:commentRangeStart w:id="5"/>
      <w:r w:rsidRPr="00B825F6">
        <w:rPr>
          <w:rFonts w:ascii="Times New Roman" w:hAnsi="Times New Roman"/>
          <w:sz w:val="28"/>
          <w:szCs w:val="28"/>
          <w:lang w:val="ru-RU"/>
        </w:rPr>
        <w:tab/>
        <w:t xml:space="preserve">Светский принцип отделения </w:t>
      </w:r>
      <w:r w:rsidR="00815355" w:rsidRPr="00EE6D6B">
        <w:rPr>
          <w:rFonts w:ascii="Times New Roman" w:hAnsi="Times New Roman"/>
          <w:sz w:val="28"/>
          <w:szCs w:val="28"/>
          <w:lang w:val="ru-RU"/>
        </w:rPr>
        <w:t xml:space="preserve">религии от </w:t>
      </w:r>
      <w:r w:rsidRPr="00EE6D6B">
        <w:rPr>
          <w:rFonts w:ascii="Times New Roman" w:hAnsi="Times New Roman"/>
          <w:sz w:val="28"/>
          <w:szCs w:val="28"/>
          <w:lang w:val="ru-RU"/>
        </w:rPr>
        <w:t>государства</w:t>
      </w:r>
      <w:r w:rsidRPr="00B825F6">
        <w:rPr>
          <w:rFonts w:ascii="Times New Roman" w:hAnsi="Times New Roman"/>
          <w:sz w:val="28"/>
          <w:szCs w:val="28"/>
          <w:lang w:val="ru-RU"/>
        </w:rPr>
        <w:t xml:space="preserve"> не означает, что государство не регулирует деятельность религиозных организаций.</w:t>
      </w:r>
      <w:commentRangeEnd w:id="5"/>
      <w:r w:rsidRPr="00B825F6">
        <w:rPr>
          <w:rStyle w:val="ac"/>
        </w:rPr>
        <w:commentReference w:id="5"/>
      </w:r>
      <w:r>
        <w:rPr>
          <w:rFonts w:ascii="Times New Roman" w:hAnsi="Times New Roman"/>
          <w:sz w:val="28"/>
          <w:szCs w:val="28"/>
          <w:lang w:val="ru-RU"/>
        </w:rPr>
        <w:t xml:space="preserve"> </w:t>
      </w:r>
    </w:p>
    <w:p w:rsidR="005767B3"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ab/>
        <w:t>В Кыргызстан</w:t>
      </w:r>
      <w:r w:rsidR="00993995" w:rsidRPr="00864BF5">
        <w:rPr>
          <w:rFonts w:ascii="Times New Roman" w:hAnsi="Times New Roman"/>
          <w:sz w:val="28"/>
          <w:szCs w:val="28"/>
          <w:lang w:val="ru-RU"/>
        </w:rPr>
        <w:t>е</w:t>
      </w:r>
      <w:r w:rsidRPr="00864BF5">
        <w:rPr>
          <w:rFonts w:ascii="Times New Roman" w:hAnsi="Times New Roman"/>
          <w:sz w:val="28"/>
          <w:szCs w:val="28"/>
          <w:lang w:val="ru-RU"/>
        </w:rPr>
        <w:t xml:space="preserve"> никто не может быть принужден к выражению своих религиозных и иных убеждений или отказу от них, никто не может подвергаться дискриминации по признаку вероисповедания или отсутствия такового</w:t>
      </w:r>
      <w:r w:rsidR="00993995" w:rsidRPr="00864BF5">
        <w:rPr>
          <w:rFonts w:ascii="Times New Roman" w:hAnsi="Times New Roman"/>
          <w:sz w:val="28"/>
          <w:szCs w:val="28"/>
          <w:lang w:val="ru-RU"/>
        </w:rPr>
        <w:t xml:space="preserve"> в силу светского характера государства</w:t>
      </w:r>
      <w:r w:rsidRPr="00864BF5">
        <w:rPr>
          <w:rFonts w:ascii="Times New Roman" w:hAnsi="Times New Roman"/>
          <w:sz w:val="28"/>
          <w:szCs w:val="28"/>
          <w:lang w:val="ru-RU"/>
        </w:rPr>
        <w:t>.</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ab/>
        <w:t>Реализация права на свободу совести и вероисповедания осуществляется в светском государстве на основе принципа разделения функций государственных органов и религиозных организаций, который может быть реализован при соблюдении следующих условий:</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xml:space="preserve">- государство является конфессионально-нейтральным, не ассоциирует себя ни с какой религией и не использует никакую религиозную идеологию в качестве официальной, обязательной для граждан; </w:t>
      </w:r>
    </w:p>
    <w:p w:rsidR="004B3141" w:rsidRPr="00864BF5" w:rsidRDefault="00603011" w:rsidP="00176C11">
      <w:pPr>
        <w:tabs>
          <w:tab w:val="left" w:pos="0"/>
          <w:tab w:val="left" w:pos="709"/>
          <w:tab w:val="left" w:pos="851"/>
        </w:tabs>
        <w:spacing w:before="60" w:after="60"/>
        <w:jc w:val="both"/>
        <w:rPr>
          <w:rFonts w:ascii="Times New Roman" w:hAnsi="Times New Roman"/>
          <w:strike/>
          <w:sz w:val="28"/>
          <w:szCs w:val="28"/>
          <w:lang w:val="ru-RU"/>
        </w:rPr>
      </w:pPr>
      <w:r w:rsidRPr="00864BF5">
        <w:rPr>
          <w:rFonts w:ascii="Times New Roman" w:hAnsi="Times New Roman"/>
          <w:sz w:val="28"/>
          <w:szCs w:val="28"/>
          <w:lang w:val="ru-RU"/>
        </w:rPr>
        <w:t xml:space="preserve">- религиозные организации не вмешиваются в деятельность </w:t>
      </w:r>
      <w:r w:rsidR="00EB7868" w:rsidRPr="00864BF5">
        <w:rPr>
          <w:rFonts w:ascii="Times New Roman" w:hAnsi="Times New Roman"/>
          <w:sz w:val="28"/>
          <w:szCs w:val="28"/>
          <w:lang w:val="ru-RU"/>
        </w:rPr>
        <w:t xml:space="preserve">государственных </w:t>
      </w:r>
      <w:r w:rsidRPr="00864BF5">
        <w:rPr>
          <w:rFonts w:ascii="Times New Roman" w:hAnsi="Times New Roman"/>
          <w:sz w:val="28"/>
          <w:szCs w:val="28"/>
          <w:lang w:val="ru-RU"/>
        </w:rPr>
        <w:t xml:space="preserve">органов </w:t>
      </w:r>
      <w:r w:rsidR="00211B96" w:rsidRPr="00864BF5">
        <w:rPr>
          <w:rFonts w:ascii="Times New Roman" w:hAnsi="Times New Roman"/>
          <w:sz w:val="28"/>
          <w:szCs w:val="28"/>
          <w:lang w:val="ru-RU"/>
        </w:rPr>
        <w:t>и местного самоуправления</w:t>
      </w:r>
      <w:r w:rsidR="004B3141" w:rsidRPr="00864BF5">
        <w:rPr>
          <w:rFonts w:ascii="Times New Roman" w:hAnsi="Times New Roman"/>
          <w:sz w:val="28"/>
          <w:szCs w:val="28"/>
          <w:lang w:val="ru-RU"/>
        </w:rPr>
        <w:t xml:space="preserve">; </w:t>
      </w:r>
      <w:r w:rsidR="00993995" w:rsidRPr="00864BF5">
        <w:rPr>
          <w:rFonts w:ascii="Times New Roman" w:hAnsi="Times New Roman"/>
          <w:sz w:val="28"/>
          <w:szCs w:val="28"/>
          <w:lang w:val="ru-RU"/>
        </w:rPr>
        <w:t xml:space="preserve">имеют право обращаться в государственные </w:t>
      </w:r>
      <w:r w:rsidR="00993995" w:rsidRPr="00864BF5">
        <w:rPr>
          <w:rFonts w:ascii="Times New Roman" w:hAnsi="Times New Roman"/>
          <w:sz w:val="28"/>
          <w:szCs w:val="28"/>
          <w:lang w:val="ru-RU"/>
        </w:rPr>
        <w:lastRenderedPageBreak/>
        <w:t xml:space="preserve">органы с предложениями, заявлениями и приглашениями их </w:t>
      </w:r>
      <w:r w:rsidR="00FA0C4A" w:rsidRPr="00864BF5">
        <w:rPr>
          <w:rFonts w:ascii="Times New Roman" w:hAnsi="Times New Roman"/>
          <w:sz w:val="28"/>
          <w:szCs w:val="28"/>
          <w:lang w:val="ru-RU"/>
        </w:rPr>
        <w:t xml:space="preserve">к </w:t>
      </w:r>
      <w:r w:rsidR="00993995" w:rsidRPr="00864BF5">
        <w:rPr>
          <w:rFonts w:ascii="Times New Roman" w:hAnsi="Times New Roman"/>
          <w:sz w:val="28"/>
          <w:szCs w:val="28"/>
          <w:lang w:val="ru-RU"/>
        </w:rPr>
        <w:t>участию в мероприятиях, проводимых религиозными организациями</w:t>
      </w:r>
      <w:r w:rsidRPr="00864BF5">
        <w:rPr>
          <w:rFonts w:ascii="Times New Roman" w:hAnsi="Times New Roman"/>
          <w:sz w:val="28"/>
          <w:szCs w:val="28"/>
          <w:lang w:val="ru-RU"/>
        </w:rPr>
        <w:t xml:space="preserve">; </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религиозные организации не выполняют каких-либо государственных функций;</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религиозные организации не участвуют в деятельности политических партий и политических движений;</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xml:space="preserve">- государство способствует укреплению межконфессионального согласия, взаимоуважения верующих различных конфессий, а также – верующих и неверующих; </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государство не вмешивается во внутриконфессиональную деятельность религиозных организаций, за исключением случаев нарушения ими законодательства Кыргызской Республики;</w:t>
      </w:r>
    </w:p>
    <w:p w:rsidR="00603011" w:rsidRPr="00864BF5" w:rsidRDefault="00E55505" w:rsidP="00176C11">
      <w:pPr>
        <w:spacing w:before="60" w:after="60"/>
        <w:jc w:val="both"/>
        <w:rPr>
          <w:rFonts w:ascii="Times New Roman" w:hAnsi="Times New Roman"/>
          <w:sz w:val="28"/>
          <w:szCs w:val="28"/>
          <w:lang w:val="ru-RU"/>
        </w:rPr>
      </w:pPr>
      <w:r w:rsidRPr="00864BF5">
        <w:rPr>
          <w:rFonts w:ascii="Times New Roman" w:hAnsi="Times New Roman"/>
          <w:sz w:val="28"/>
          <w:szCs w:val="28"/>
          <w:lang w:val="ru-RU"/>
        </w:rPr>
        <w:t xml:space="preserve">- государственный контроль </w:t>
      </w:r>
      <w:r w:rsidR="00603011" w:rsidRPr="00864BF5">
        <w:rPr>
          <w:rFonts w:ascii="Times New Roman" w:hAnsi="Times New Roman"/>
          <w:sz w:val="28"/>
          <w:szCs w:val="28"/>
          <w:lang w:val="ru-RU"/>
        </w:rPr>
        <w:t xml:space="preserve">за соблюдением религиозными организациями законодательства Кыргызской Республики базируется на принципе уважительного отношения органов государственной власти к религиозным чувствам верующих. </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ab/>
      </w:r>
      <w:r w:rsidR="00F60AAB" w:rsidRPr="00864BF5">
        <w:rPr>
          <w:rFonts w:ascii="Times New Roman" w:hAnsi="Times New Roman"/>
          <w:sz w:val="28"/>
          <w:szCs w:val="28"/>
          <w:lang w:val="ru-RU"/>
        </w:rPr>
        <w:t>Государство</w:t>
      </w:r>
      <w:r w:rsidR="009A04B7" w:rsidRPr="00864BF5">
        <w:rPr>
          <w:rFonts w:ascii="Times New Roman" w:hAnsi="Times New Roman"/>
          <w:sz w:val="28"/>
          <w:szCs w:val="28"/>
          <w:lang w:val="ru-RU"/>
        </w:rPr>
        <w:t>,</w:t>
      </w:r>
      <w:r w:rsidRPr="00864BF5">
        <w:rPr>
          <w:rFonts w:ascii="Times New Roman" w:hAnsi="Times New Roman"/>
          <w:sz w:val="28"/>
          <w:szCs w:val="28"/>
          <w:lang w:val="ru-RU"/>
        </w:rPr>
        <w:t xml:space="preserve"> обеспечивая свободу совести и вероисповедания, основыва</w:t>
      </w:r>
      <w:r w:rsidR="00F60AAB" w:rsidRPr="00864BF5">
        <w:rPr>
          <w:rFonts w:ascii="Times New Roman" w:hAnsi="Times New Roman"/>
          <w:sz w:val="28"/>
          <w:szCs w:val="28"/>
          <w:lang w:val="ru-RU"/>
        </w:rPr>
        <w:t>ясь</w:t>
      </w:r>
      <w:r w:rsidRPr="00864BF5">
        <w:rPr>
          <w:rFonts w:ascii="Times New Roman" w:hAnsi="Times New Roman"/>
          <w:sz w:val="28"/>
          <w:szCs w:val="28"/>
          <w:lang w:val="ru-RU"/>
        </w:rPr>
        <w:t xml:space="preserve"> на принципах защиты личных, национальных и общественных интересов, с целью обеспечения стабильности и безопасности граждан, в рамках законодательства Кыргызской Республики принимает следующие меры:</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xml:space="preserve">- предупреждает конфликты на религиозной почве и принимает меры для их </w:t>
      </w:r>
      <w:r w:rsidR="005B50D1" w:rsidRPr="00864BF5">
        <w:rPr>
          <w:rFonts w:ascii="Times New Roman" w:hAnsi="Times New Roman"/>
          <w:sz w:val="28"/>
          <w:szCs w:val="28"/>
          <w:lang w:val="ru-RU"/>
        </w:rPr>
        <w:t>разрешения</w:t>
      </w:r>
      <w:r w:rsidRPr="00864BF5">
        <w:rPr>
          <w:rFonts w:ascii="Times New Roman" w:hAnsi="Times New Roman"/>
          <w:sz w:val="28"/>
          <w:szCs w:val="28"/>
          <w:lang w:val="ru-RU"/>
        </w:rPr>
        <w:t>;</w:t>
      </w:r>
    </w:p>
    <w:p w:rsidR="00603011" w:rsidRPr="00864BF5" w:rsidRDefault="00603011" w:rsidP="00176C11">
      <w:pPr>
        <w:tabs>
          <w:tab w:val="left" w:pos="0"/>
          <w:tab w:val="left" w:pos="709"/>
          <w:tab w:val="left" w:pos="851"/>
        </w:tabs>
        <w:spacing w:before="60" w:after="60"/>
        <w:jc w:val="both"/>
        <w:rPr>
          <w:rFonts w:ascii="Times New Roman" w:hAnsi="Times New Roman"/>
          <w:sz w:val="28"/>
          <w:szCs w:val="28"/>
          <w:lang w:val="ru-RU"/>
        </w:rPr>
      </w:pPr>
      <w:r w:rsidRPr="00864BF5">
        <w:rPr>
          <w:rFonts w:ascii="Times New Roman" w:hAnsi="Times New Roman"/>
          <w:sz w:val="28"/>
          <w:szCs w:val="28"/>
          <w:lang w:val="ru-RU"/>
        </w:rPr>
        <w:t>- ограничивает деятельность религиозных организаций и движений, опасных для личности, общества и государства;</w:t>
      </w:r>
    </w:p>
    <w:p w:rsidR="001B5C34" w:rsidRPr="00864BF5" w:rsidRDefault="00603011" w:rsidP="00176C11">
      <w:pPr>
        <w:tabs>
          <w:tab w:val="left" w:pos="0"/>
          <w:tab w:val="left" w:pos="709"/>
          <w:tab w:val="left" w:pos="851"/>
        </w:tabs>
        <w:spacing w:before="60" w:after="60"/>
        <w:jc w:val="both"/>
        <w:rPr>
          <w:rFonts w:ascii="Times New Roman" w:hAnsi="Times New Roman"/>
          <w:sz w:val="28"/>
          <w:szCs w:val="20"/>
          <w:lang w:val="ru-RU"/>
        </w:rPr>
      </w:pPr>
      <w:r w:rsidRPr="00864BF5">
        <w:rPr>
          <w:rFonts w:ascii="Times New Roman" w:hAnsi="Times New Roman"/>
          <w:sz w:val="28"/>
          <w:szCs w:val="28"/>
          <w:lang w:val="ru-RU"/>
        </w:rPr>
        <w:t>- осуществляет контроль</w:t>
      </w:r>
      <w:r w:rsidR="006110E1" w:rsidRPr="00864BF5">
        <w:rPr>
          <w:rFonts w:ascii="Times New Roman" w:hAnsi="Times New Roman"/>
          <w:sz w:val="28"/>
          <w:szCs w:val="28"/>
          <w:lang w:val="ru-RU"/>
        </w:rPr>
        <w:t xml:space="preserve"> </w:t>
      </w:r>
      <w:r w:rsidRPr="00864BF5">
        <w:rPr>
          <w:rFonts w:ascii="Times New Roman" w:hAnsi="Times New Roman"/>
          <w:sz w:val="28"/>
          <w:szCs w:val="28"/>
          <w:lang w:val="ru-RU"/>
        </w:rPr>
        <w:t xml:space="preserve">за содержанием религиозного образования, религиозной литературы, религиозных материалов </w:t>
      </w:r>
      <w:r w:rsidR="005B50D1" w:rsidRPr="00864BF5">
        <w:rPr>
          <w:rFonts w:ascii="Times New Roman" w:hAnsi="Times New Roman"/>
          <w:sz w:val="28"/>
          <w:szCs w:val="28"/>
          <w:lang w:val="ru-RU"/>
        </w:rPr>
        <w:t xml:space="preserve">в </w:t>
      </w:r>
      <w:r w:rsidRPr="00864BF5">
        <w:rPr>
          <w:rFonts w:ascii="Times New Roman" w:hAnsi="Times New Roman"/>
          <w:sz w:val="28"/>
          <w:szCs w:val="28"/>
          <w:lang w:val="ru-RU"/>
        </w:rPr>
        <w:t>СМИ с целью недопущения пропаганды</w:t>
      </w:r>
      <w:r w:rsidR="00993995" w:rsidRPr="00864BF5">
        <w:rPr>
          <w:rFonts w:ascii="Times New Roman" w:hAnsi="Times New Roman"/>
          <w:sz w:val="28"/>
          <w:szCs w:val="28"/>
          <w:lang w:val="ru-RU"/>
        </w:rPr>
        <w:t xml:space="preserve"> </w:t>
      </w:r>
      <w:r w:rsidRPr="00864BF5">
        <w:rPr>
          <w:rFonts w:ascii="Times New Roman" w:hAnsi="Times New Roman"/>
          <w:sz w:val="28"/>
          <w:szCs w:val="28"/>
          <w:lang w:val="ru-RU"/>
        </w:rPr>
        <w:t>экстремистских или деструктивных идей</w:t>
      </w:r>
      <w:r w:rsidR="0003396A" w:rsidRPr="00864BF5">
        <w:rPr>
          <w:rFonts w:ascii="Times New Roman" w:hAnsi="Times New Roman"/>
          <w:bCs/>
          <w:sz w:val="28"/>
          <w:szCs w:val="28"/>
          <w:lang w:val="ru-RU"/>
        </w:rPr>
        <w:t xml:space="preserve">, </w:t>
      </w:r>
      <w:r w:rsidR="0003396A" w:rsidRPr="00864BF5">
        <w:rPr>
          <w:rFonts w:ascii="Times New Roman" w:hAnsi="Times New Roman"/>
          <w:sz w:val="28"/>
          <w:szCs w:val="20"/>
          <w:lang w:val="ru-RU"/>
        </w:rPr>
        <w:t>религиозной розни</w:t>
      </w:r>
      <w:r w:rsidR="009A4A2B" w:rsidRPr="00864BF5">
        <w:rPr>
          <w:rFonts w:ascii="Times New Roman" w:hAnsi="Times New Roman"/>
          <w:sz w:val="28"/>
          <w:szCs w:val="20"/>
          <w:lang w:val="ru-RU"/>
        </w:rPr>
        <w:t xml:space="preserve"> </w:t>
      </w:r>
      <w:r w:rsidR="0003396A" w:rsidRPr="00864BF5">
        <w:rPr>
          <w:rFonts w:ascii="Times New Roman" w:hAnsi="Times New Roman"/>
          <w:sz w:val="28"/>
          <w:szCs w:val="20"/>
          <w:lang w:val="ru-RU"/>
        </w:rPr>
        <w:t>и призыв</w:t>
      </w:r>
      <w:r w:rsidR="009A4A2B" w:rsidRPr="00864BF5">
        <w:rPr>
          <w:rFonts w:ascii="Times New Roman" w:hAnsi="Times New Roman"/>
          <w:sz w:val="28"/>
          <w:szCs w:val="20"/>
          <w:lang w:val="ru-RU"/>
        </w:rPr>
        <w:t>ов</w:t>
      </w:r>
      <w:r w:rsidR="0003396A" w:rsidRPr="00864BF5">
        <w:rPr>
          <w:rFonts w:ascii="Times New Roman" w:hAnsi="Times New Roman"/>
          <w:sz w:val="28"/>
          <w:szCs w:val="20"/>
          <w:lang w:val="ru-RU"/>
        </w:rPr>
        <w:t xml:space="preserve"> к насилию.</w:t>
      </w:r>
    </w:p>
    <w:p w:rsidR="00603011" w:rsidRPr="00864BF5" w:rsidRDefault="00176043" w:rsidP="00176C11">
      <w:pPr>
        <w:tabs>
          <w:tab w:val="left" w:pos="0"/>
          <w:tab w:val="left" w:pos="709"/>
          <w:tab w:val="left" w:pos="851"/>
        </w:tabs>
        <w:spacing w:before="60" w:after="60"/>
        <w:jc w:val="both"/>
        <w:rPr>
          <w:rFonts w:ascii="Times New Roman" w:eastAsia="Times New Roman" w:hAnsi="Times New Roman"/>
          <w:sz w:val="28"/>
          <w:szCs w:val="28"/>
          <w:lang w:val="ru-RU"/>
        </w:rPr>
      </w:pPr>
      <w:r w:rsidRPr="00864BF5">
        <w:rPr>
          <w:rFonts w:ascii="Times New Roman" w:eastAsia="Times New Roman" w:hAnsi="Times New Roman"/>
          <w:b/>
          <w:sz w:val="28"/>
          <w:szCs w:val="28"/>
          <w:lang w:val="ru-RU"/>
        </w:rPr>
        <w:tab/>
      </w:r>
      <w:r w:rsidR="00603011" w:rsidRPr="00864BF5">
        <w:rPr>
          <w:rFonts w:ascii="Times New Roman" w:eastAsia="Times New Roman" w:hAnsi="Times New Roman"/>
          <w:b/>
          <w:sz w:val="28"/>
          <w:szCs w:val="28"/>
          <w:lang w:val="ru-RU"/>
        </w:rPr>
        <w:t>Кыргызская Республика – социальное государство</w:t>
      </w:r>
      <w:r w:rsidR="00131CBE" w:rsidRPr="00864BF5">
        <w:rPr>
          <w:rFonts w:ascii="Times New Roman" w:eastAsia="Times New Roman" w:hAnsi="Times New Roman"/>
          <w:sz w:val="28"/>
          <w:szCs w:val="28"/>
          <w:lang w:val="ru-RU"/>
        </w:rPr>
        <w:t>,</w:t>
      </w:r>
      <w:r w:rsidR="00131CBE" w:rsidRPr="00864BF5">
        <w:rPr>
          <w:rFonts w:ascii="Times New Roman" w:eastAsia="Times New Roman" w:hAnsi="Times New Roman"/>
          <w:b/>
          <w:sz w:val="28"/>
          <w:szCs w:val="28"/>
          <w:lang w:val="ru-RU"/>
        </w:rPr>
        <w:t xml:space="preserve"> </w:t>
      </w:r>
      <w:r w:rsidR="00603011" w:rsidRPr="00864BF5">
        <w:rPr>
          <w:rFonts w:ascii="Times New Roman" w:eastAsia="Times New Roman" w:hAnsi="Times New Roman"/>
          <w:sz w:val="28"/>
          <w:szCs w:val="28"/>
          <w:lang w:val="ru-RU"/>
        </w:rPr>
        <w:t>в котором государственная власть основана на принципах открытости и ответственности государственных органов, органов местного самоуправления</w:t>
      </w:r>
      <w:r w:rsidR="00641A05" w:rsidRPr="00864BF5">
        <w:rPr>
          <w:rFonts w:ascii="Times New Roman" w:eastAsia="Times New Roman" w:hAnsi="Times New Roman"/>
          <w:sz w:val="28"/>
          <w:szCs w:val="28"/>
          <w:lang w:val="ru-RU"/>
        </w:rPr>
        <w:t>,</w:t>
      </w:r>
      <w:r w:rsidR="00603011" w:rsidRPr="00864BF5">
        <w:rPr>
          <w:rFonts w:ascii="Times New Roman" w:eastAsia="Times New Roman" w:hAnsi="Times New Roman"/>
          <w:sz w:val="28"/>
          <w:szCs w:val="28"/>
          <w:lang w:val="ru-RU"/>
        </w:rPr>
        <w:t xml:space="preserve"> осуществления ими своих полномочий в интересах народа.</w:t>
      </w:r>
    </w:p>
    <w:p w:rsidR="00603011" w:rsidRPr="00864BF5" w:rsidRDefault="00603011" w:rsidP="00176C11">
      <w:pPr>
        <w:tabs>
          <w:tab w:val="left" w:pos="0"/>
          <w:tab w:val="left" w:pos="709"/>
          <w:tab w:val="left" w:pos="851"/>
        </w:tabs>
        <w:spacing w:before="60" w:after="60"/>
        <w:ind w:firstLine="709"/>
        <w:jc w:val="both"/>
        <w:rPr>
          <w:rFonts w:ascii="Times New Roman" w:hAnsi="Times New Roman"/>
          <w:sz w:val="28"/>
          <w:szCs w:val="28"/>
          <w:lang w:val="ru-RU"/>
        </w:rPr>
      </w:pPr>
      <w:r w:rsidRPr="00864BF5">
        <w:rPr>
          <w:rFonts w:ascii="Times New Roman" w:eastAsia="Times New Roman" w:hAnsi="Times New Roman"/>
          <w:sz w:val="28"/>
          <w:szCs w:val="28"/>
          <w:lang w:val="ru-RU"/>
        </w:rPr>
        <w:t>Сохраняя нейтральность в отношении религиозных организаций, исходя из национальных,</w:t>
      </w:r>
      <w:r w:rsidR="00D81D93" w:rsidRPr="00864BF5">
        <w:rPr>
          <w:rFonts w:ascii="Times New Roman" w:eastAsia="Times New Roman" w:hAnsi="Times New Roman"/>
          <w:sz w:val="28"/>
          <w:szCs w:val="28"/>
          <w:lang w:val="ru-RU"/>
        </w:rPr>
        <w:t xml:space="preserve"> </w:t>
      </w:r>
      <w:r w:rsidRPr="00864BF5">
        <w:rPr>
          <w:rFonts w:ascii="Times New Roman" w:eastAsia="Times New Roman" w:hAnsi="Times New Roman"/>
          <w:sz w:val="28"/>
          <w:szCs w:val="28"/>
          <w:lang w:val="ru-RU"/>
        </w:rPr>
        <w:t xml:space="preserve">культурных, религиозных особенностей, государство реализует свою политику в </w:t>
      </w:r>
      <w:r w:rsidR="00993995" w:rsidRPr="00864BF5">
        <w:rPr>
          <w:rFonts w:ascii="Times New Roman" w:eastAsia="Times New Roman" w:hAnsi="Times New Roman"/>
          <w:sz w:val="28"/>
          <w:szCs w:val="28"/>
          <w:lang w:val="ru-RU"/>
        </w:rPr>
        <w:t xml:space="preserve">формате уважения </w:t>
      </w:r>
      <w:r w:rsidRPr="00864BF5">
        <w:rPr>
          <w:rFonts w:ascii="Times New Roman" w:eastAsia="Times New Roman" w:hAnsi="Times New Roman"/>
          <w:sz w:val="28"/>
          <w:szCs w:val="28"/>
          <w:lang w:val="ru-RU"/>
        </w:rPr>
        <w:t>традиционны</w:t>
      </w:r>
      <w:r w:rsidR="001B5C34" w:rsidRPr="00864BF5">
        <w:rPr>
          <w:rFonts w:ascii="Times New Roman" w:eastAsia="Times New Roman" w:hAnsi="Times New Roman"/>
          <w:sz w:val="28"/>
          <w:szCs w:val="28"/>
          <w:lang w:val="ru-RU"/>
        </w:rPr>
        <w:t>х</w:t>
      </w:r>
      <w:r w:rsidRPr="00864BF5">
        <w:rPr>
          <w:rFonts w:ascii="Times New Roman" w:eastAsia="Times New Roman" w:hAnsi="Times New Roman"/>
          <w:sz w:val="28"/>
          <w:szCs w:val="28"/>
          <w:lang w:val="ru-RU"/>
        </w:rPr>
        <w:t xml:space="preserve"> нравственны</w:t>
      </w:r>
      <w:r w:rsidR="001B5C34" w:rsidRPr="00864BF5">
        <w:rPr>
          <w:rFonts w:ascii="Times New Roman" w:eastAsia="Times New Roman" w:hAnsi="Times New Roman"/>
          <w:sz w:val="28"/>
          <w:szCs w:val="28"/>
          <w:lang w:val="ru-RU"/>
        </w:rPr>
        <w:t xml:space="preserve">х </w:t>
      </w:r>
      <w:r w:rsidRPr="00864BF5">
        <w:rPr>
          <w:rFonts w:ascii="Times New Roman" w:eastAsia="Times New Roman" w:hAnsi="Times New Roman"/>
          <w:sz w:val="28"/>
          <w:szCs w:val="28"/>
          <w:lang w:val="ru-RU"/>
        </w:rPr>
        <w:t>ценност</w:t>
      </w:r>
      <w:r w:rsidR="001B5C34" w:rsidRPr="00864BF5">
        <w:rPr>
          <w:rFonts w:ascii="Times New Roman" w:eastAsia="Times New Roman" w:hAnsi="Times New Roman"/>
          <w:sz w:val="28"/>
          <w:szCs w:val="28"/>
          <w:lang w:val="ru-RU"/>
        </w:rPr>
        <w:t>ей</w:t>
      </w:r>
      <w:r w:rsidRPr="00864BF5">
        <w:rPr>
          <w:rFonts w:ascii="Times New Roman" w:eastAsia="Times New Roman" w:hAnsi="Times New Roman"/>
          <w:sz w:val="28"/>
          <w:szCs w:val="28"/>
          <w:lang w:val="ru-RU"/>
        </w:rPr>
        <w:t xml:space="preserve">, </w:t>
      </w:r>
      <w:r w:rsidRPr="00864BF5">
        <w:rPr>
          <w:rFonts w:ascii="Times New Roman" w:eastAsia="Times New Roman" w:hAnsi="Times New Roman"/>
          <w:sz w:val="28"/>
          <w:szCs w:val="28"/>
          <w:lang w:val="ru-RU"/>
        </w:rPr>
        <w:lastRenderedPageBreak/>
        <w:t>создавая условия для сохранения и развития духовного потенциала и культурного наследия народ</w:t>
      </w:r>
      <w:r w:rsidR="00956824" w:rsidRPr="00864BF5">
        <w:rPr>
          <w:rFonts w:ascii="Times New Roman" w:eastAsia="Times New Roman" w:hAnsi="Times New Roman"/>
          <w:sz w:val="28"/>
          <w:szCs w:val="28"/>
          <w:lang w:val="ru-RU"/>
        </w:rPr>
        <w:t>а</w:t>
      </w:r>
      <w:r w:rsidRPr="00864BF5">
        <w:rPr>
          <w:rFonts w:ascii="Times New Roman" w:eastAsia="Times New Roman" w:hAnsi="Times New Roman"/>
          <w:sz w:val="28"/>
          <w:szCs w:val="28"/>
          <w:lang w:val="ru-RU"/>
        </w:rPr>
        <w:t xml:space="preserve"> Кыргызстана.</w:t>
      </w:r>
    </w:p>
    <w:p w:rsidR="00603011" w:rsidRPr="00864BF5" w:rsidRDefault="00603011" w:rsidP="00176C11">
      <w:pPr>
        <w:tabs>
          <w:tab w:val="left" w:pos="0"/>
          <w:tab w:val="left" w:pos="709"/>
          <w:tab w:val="left" w:pos="851"/>
        </w:tabs>
        <w:spacing w:before="60" w:after="60"/>
        <w:ind w:firstLine="709"/>
        <w:jc w:val="both"/>
        <w:rPr>
          <w:rFonts w:ascii="Times New Roman" w:eastAsia="Times New Roman" w:hAnsi="Times New Roman"/>
          <w:sz w:val="28"/>
          <w:szCs w:val="28"/>
          <w:lang w:val="ru-RU"/>
        </w:rPr>
      </w:pPr>
      <w:r w:rsidRPr="00864BF5">
        <w:rPr>
          <w:rFonts w:ascii="Times New Roman" w:hAnsi="Times New Roman"/>
          <w:sz w:val="28"/>
          <w:szCs w:val="28"/>
          <w:shd w:val="clear" w:color="auto" w:fill="FFFFFF"/>
          <w:lang w:val="ru-RU"/>
        </w:rPr>
        <w:t xml:space="preserve">В своей культурной и образовательной политике государство учитывает вклад религий в общенациональную культуру Кыргызстана и осуществляет меры по сохранению </w:t>
      </w:r>
      <w:r w:rsidRPr="00B825F6">
        <w:rPr>
          <w:rFonts w:ascii="Times New Roman" w:hAnsi="Times New Roman"/>
          <w:sz w:val="28"/>
          <w:szCs w:val="28"/>
          <w:shd w:val="clear" w:color="auto" w:fill="FFFFFF"/>
          <w:lang w:val="ru-RU"/>
        </w:rPr>
        <w:t>и использованию совместно с религиозными организациями исторических и культурных памятников религиозного происхождения.</w:t>
      </w:r>
      <w:r w:rsidR="00D81D93" w:rsidRPr="00B825F6">
        <w:rPr>
          <w:rFonts w:ascii="Times New Roman" w:hAnsi="Times New Roman"/>
          <w:sz w:val="28"/>
          <w:szCs w:val="28"/>
          <w:shd w:val="clear" w:color="auto" w:fill="FFFFFF"/>
          <w:lang w:val="ru-RU"/>
        </w:rPr>
        <w:t xml:space="preserve"> </w:t>
      </w:r>
      <w:r w:rsidRPr="00B825F6">
        <w:rPr>
          <w:rFonts w:ascii="Times New Roman" w:eastAsia="Times New Roman" w:hAnsi="Times New Roman"/>
          <w:sz w:val="28"/>
          <w:szCs w:val="28"/>
          <w:lang w:val="ru-RU"/>
        </w:rPr>
        <w:t xml:space="preserve">Государство </w:t>
      </w:r>
      <w:commentRangeStart w:id="6"/>
      <w:r w:rsidR="00A14191" w:rsidRPr="00B825F6">
        <w:rPr>
          <w:rFonts w:ascii="Times New Roman" w:eastAsia="Times New Roman" w:hAnsi="Times New Roman"/>
          <w:sz w:val="28"/>
          <w:szCs w:val="28"/>
          <w:lang w:val="ru-RU"/>
        </w:rPr>
        <w:t xml:space="preserve">в приоритетном порядке </w:t>
      </w:r>
      <w:commentRangeEnd w:id="6"/>
      <w:r w:rsidR="00A14191" w:rsidRPr="00B825F6">
        <w:rPr>
          <w:rStyle w:val="ac"/>
        </w:rPr>
        <w:commentReference w:id="6"/>
      </w:r>
      <w:r w:rsidRPr="00864BF5">
        <w:rPr>
          <w:rFonts w:ascii="Times New Roman" w:eastAsia="Times New Roman" w:hAnsi="Times New Roman"/>
          <w:sz w:val="28"/>
          <w:szCs w:val="28"/>
          <w:lang w:val="ru-RU"/>
        </w:rPr>
        <w:t xml:space="preserve">сотрудничает с религиозными организациями, которые оказывают положительное </w:t>
      </w:r>
      <w:r w:rsidRPr="00864BF5">
        <w:rPr>
          <w:rFonts w:ascii="Times New Roman" w:hAnsi="Times New Roman"/>
          <w:sz w:val="28"/>
          <w:szCs w:val="28"/>
          <w:lang w:val="ru-RU"/>
        </w:rPr>
        <w:t xml:space="preserve">влияние на формирование духовных, этических, культурных основ общества Кыргызстана. Государство </w:t>
      </w:r>
      <w:r w:rsidRPr="00864BF5">
        <w:rPr>
          <w:rFonts w:ascii="Times New Roman" w:eastAsia="Times New Roman" w:hAnsi="Times New Roman"/>
          <w:sz w:val="28"/>
          <w:szCs w:val="28"/>
          <w:lang w:val="ru-RU"/>
        </w:rPr>
        <w:t xml:space="preserve">содействует развитию благотворительной, культурно-просветительской, патриотической, научной, миротворческой деятельности религиозных организаций, их конструктивному участию в общественной жизни страны. </w:t>
      </w:r>
    </w:p>
    <w:p w:rsidR="00ED732A" w:rsidRPr="00070DD6" w:rsidRDefault="00ED732A" w:rsidP="00176C11">
      <w:pPr>
        <w:spacing w:before="60" w:after="60"/>
        <w:ind w:firstLine="720"/>
        <w:jc w:val="both"/>
        <w:rPr>
          <w:rFonts w:ascii="Times New Roman" w:hAnsi="Times New Roman"/>
          <w:sz w:val="4"/>
          <w:szCs w:val="28"/>
          <w:lang w:val="ru-RU"/>
        </w:rPr>
      </w:pPr>
    </w:p>
    <w:p w:rsidR="00943A77" w:rsidRPr="00B825F6" w:rsidRDefault="004644AF" w:rsidP="00B437D4">
      <w:pPr>
        <w:pStyle w:val="1"/>
        <w:keepLines w:val="0"/>
        <w:numPr>
          <w:ilvl w:val="1"/>
          <w:numId w:val="25"/>
        </w:numPr>
        <w:spacing w:before="60" w:after="60"/>
        <w:ind w:hanging="146"/>
        <w:rPr>
          <w:rFonts w:ascii="Times New Roman" w:hAnsi="Times New Roman"/>
          <w:color w:val="auto"/>
          <w:lang w:val="ru-RU"/>
        </w:rPr>
      </w:pPr>
      <w:bookmarkStart w:id="7" w:name="_Toc396229381"/>
      <w:r w:rsidRPr="00B825F6">
        <w:rPr>
          <w:rFonts w:ascii="Times New Roman" w:hAnsi="Times New Roman"/>
          <w:color w:val="auto"/>
          <w:lang w:val="ru-RU"/>
        </w:rPr>
        <w:t>Ц</w:t>
      </w:r>
      <w:r w:rsidR="007A04A2" w:rsidRPr="00B825F6">
        <w:rPr>
          <w:rFonts w:ascii="Times New Roman" w:hAnsi="Times New Roman"/>
          <w:color w:val="auto"/>
          <w:lang w:val="ru-RU"/>
        </w:rPr>
        <w:t>ель и задачи государственной политики в религиозной сфере</w:t>
      </w:r>
      <w:bookmarkEnd w:id="7"/>
    </w:p>
    <w:p w:rsidR="007A04A2" w:rsidRPr="00864BF5" w:rsidRDefault="007A04A2" w:rsidP="00176C11">
      <w:pPr>
        <w:widowControl w:val="0"/>
        <w:autoSpaceDE w:val="0"/>
        <w:autoSpaceDN w:val="0"/>
        <w:adjustRightInd w:val="0"/>
        <w:spacing w:before="60" w:after="60"/>
        <w:ind w:firstLine="709"/>
        <w:jc w:val="both"/>
        <w:rPr>
          <w:rFonts w:ascii="Times New Roman" w:hAnsi="Times New Roman"/>
          <w:sz w:val="28"/>
          <w:szCs w:val="28"/>
          <w:lang w:val="ru-RU"/>
        </w:rPr>
      </w:pPr>
      <w:r w:rsidRPr="00B825F6">
        <w:rPr>
          <w:rFonts w:ascii="Times New Roman" w:hAnsi="Times New Roman"/>
          <w:b/>
          <w:sz w:val="28"/>
          <w:szCs w:val="28"/>
          <w:lang w:val="ru-RU"/>
        </w:rPr>
        <w:t>Цель</w:t>
      </w:r>
      <w:r w:rsidRPr="00B825F6">
        <w:rPr>
          <w:rFonts w:ascii="Times New Roman" w:hAnsi="Times New Roman"/>
          <w:sz w:val="28"/>
          <w:szCs w:val="28"/>
          <w:lang w:val="ru-RU"/>
        </w:rPr>
        <w:t xml:space="preserve"> государственной политики в религиозной сфере - </w:t>
      </w:r>
      <w:r w:rsidR="00A14191" w:rsidRPr="00B825F6">
        <w:rPr>
          <w:rFonts w:ascii="Times New Roman" w:hAnsi="Times New Roman"/>
          <w:sz w:val="28"/>
          <w:szCs w:val="28"/>
          <w:lang w:val="ru-RU"/>
        </w:rPr>
        <w:t>создание</w:t>
      </w:r>
      <w:r w:rsidR="00A14191">
        <w:rPr>
          <w:rFonts w:ascii="Times New Roman" w:hAnsi="Times New Roman"/>
          <w:sz w:val="28"/>
          <w:szCs w:val="28"/>
          <w:lang w:val="ru-RU"/>
        </w:rPr>
        <w:t xml:space="preserve"> </w:t>
      </w:r>
      <w:r w:rsidR="00235BCD" w:rsidRPr="00864BF5">
        <w:rPr>
          <w:rFonts w:ascii="Times New Roman" w:hAnsi="Times New Roman"/>
          <w:sz w:val="28"/>
          <w:szCs w:val="28"/>
          <w:lang w:val="ru-RU"/>
        </w:rPr>
        <w:t xml:space="preserve">оптимальной модели государственно-конфессионального сотрудничества, основанного на светском характере государства через </w:t>
      </w:r>
      <w:r w:rsidRPr="00864BF5">
        <w:rPr>
          <w:rFonts w:ascii="Times New Roman" w:hAnsi="Times New Roman"/>
          <w:sz w:val="28"/>
          <w:szCs w:val="28"/>
          <w:lang w:val="ru-RU"/>
        </w:rPr>
        <w:t xml:space="preserve">повышение эффективности взаимодействия государственных органов, религиозных и общественных институтов по </w:t>
      </w:r>
      <w:r w:rsidR="00F60AAB" w:rsidRPr="00864BF5">
        <w:rPr>
          <w:rFonts w:ascii="Times New Roman" w:hAnsi="Times New Roman"/>
          <w:sz w:val="28"/>
          <w:szCs w:val="28"/>
          <w:lang w:val="ru-RU"/>
        </w:rPr>
        <w:t xml:space="preserve">обеспечению безопасности граждан и государства, </w:t>
      </w:r>
      <w:r w:rsidRPr="00864BF5">
        <w:rPr>
          <w:rFonts w:ascii="Times New Roman" w:hAnsi="Times New Roman"/>
          <w:sz w:val="28"/>
          <w:szCs w:val="28"/>
          <w:lang w:val="ru-RU"/>
        </w:rPr>
        <w:t>укреплению межконфессионального согласия и веротерпимости, противодействи</w:t>
      </w:r>
      <w:r w:rsidR="00F60AAB" w:rsidRPr="00864BF5">
        <w:rPr>
          <w:rFonts w:ascii="Times New Roman" w:hAnsi="Times New Roman"/>
          <w:sz w:val="28"/>
          <w:szCs w:val="28"/>
          <w:lang w:val="ru-RU"/>
        </w:rPr>
        <w:t>ю</w:t>
      </w:r>
      <w:r w:rsidRPr="00864BF5">
        <w:rPr>
          <w:rFonts w:ascii="Times New Roman" w:hAnsi="Times New Roman"/>
          <w:sz w:val="28"/>
          <w:szCs w:val="28"/>
          <w:lang w:val="ru-RU"/>
        </w:rPr>
        <w:t xml:space="preserve"> религиозному </w:t>
      </w:r>
      <w:r w:rsidR="00F60AAB" w:rsidRPr="00864BF5">
        <w:rPr>
          <w:rFonts w:ascii="Times New Roman" w:hAnsi="Times New Roman"/>
          <w:sz w:val="28"/>
          <w:szCs w:val="28"/>
          <w:lang w:val="ru-RU"/>
        </w:rPr>
        <w:t xml:space="preserve">радикализму и </w:t>
      </w:r>
      <w:r w:rsidRPr="00864BF5">
        <w:rPr>
          <w:rFonts w:ascii="Times New Roman" w:hAnsi="Times New Roman"/>
          <w:sz w:val="28"/>
          <w:szCs w:val="28"/>
          <w:lang w:val="ru-RU"/>
        </w:rPr>
        <w:t>экстремизму.</w:t>
      </w:r>
      <w:r w:rsidR="00235BCD" w:rsidRPr="00864BF5">
        <w:rPr>
          <w:rFonts w:ascii="Times New Roman" w:hAnsi="Times New Roman"/>
          <w:sz w:val="28"/>
          <w:szCs w:val="28"/>
          <w:lang w:val="ru-RU"/>
        </w:rPr>
        <w:t xml:space="preserve"> </w:t>
      </w:r>
    </w:p>
    <w:p w:rsidR="007A04A2" w:rsidRPr="00864BF5" w:rsidRDefault="007A04A2" w:rsidP="00176C11">
      <w:pPr>
        <w:widowControl w:val="0"/>
        <w:autoSpaceDE w:val="0"/>
        <w:autoSpaceDN w:val="0"/>
        <w:adjustRightInd w:val="0"/>
        <w:spacing w:before="60" w:after="60"/>
        <w:ind w:firstLine="709"/>
        <w:jc w:val="both"/>
        <w:rPr>
          <w:rFonts w:ascii="Times New Roman" w:hAnsi="Times New Roman"/>
          <w:sz w:val="28"/>
          <w:szCs w:val="28"/>
          <w:lang w:val="ru-RU"/>
        </w:rPr>
      </w:pPr>
      <w:r w:rsidRPr="00864BF5">
        <w:rPr>
          <w:rFonts w:ascii="Times New Roman" w:hAnsi="Times New Roman"/>
          <w:sz w:val="28"/>
          <w:szCs w:val="28"/>
          <w:lang w:val="ru-RU"/>
        </w:rPr>
        <w:t xml:space="preserve">Для достижения поставленной цели необходимо решение </w:t>
      </w:r>
      <w:r w:rsidR="00B437D4" w:rsidRPr="00864BF5">
        <w:rPr>
          <w:rFonts w:ascii="Times New Roman" w:hAnsi="Times New Roman"/>
          <w:sz w:val="28"/>
          <w:szCs w:val="28"/>
          <w:lang w:val="ru-RU"/>
        </w:rPr>
        <w:t xml:space="preserve">следующих </w:t>
      </w:r>
      <w:r w:rsidRPr="00864BF5">
        <w:rPr>
          <w:rFonts w:ascii="Times New Roman" w:hAnsi="Times New Roman"/>
          <w:b/>
          <w:sz w:val="28"/>
          <w:szCs w:val="28"/>
          <w:lang w:val="ru-RU"/>
        </w:rPr>
        <w:t>задач</w:t>
      </w:r>
      <w:r w:rsidRPr="00864BF5">
        <w:rPr>
          <w:rFonts w:ascii="Times New Roman" w:hAnsi="Times New Roman"/>
          <w:sz w:val="28"/>
          <w:szCs w:val="28"/>
          <w:lang w:val="ru-RU"/>
        </w:rPr>
        <w:t>:</w:t>
      </w:r>
    </w:p>
    <w:p w:rsidR="007A04A2" w:rsidRPr="00864BF5" w:rsidRDefault="00603AA3" w:rsidP="00603AA3">
      <w:pPr>
        <w:widowControl w:val="0"/>
        <w:autoSpaceDE w:val="0"/>
        <w:autoSpaceDN w:val="0"/>
        <w:adjustRightInd w:val="0"/>
        <w:spacing w:before="60" w:after="60"/>
        <w:ind w:firstLine="284"/>
        <w:jc w:val="both"/>
        <w:rPr>
          <w:rFonts w:ascii="Times New Roman" w:hAnsi="Times New Roman"/>
          <w:sz w:val="28"/>
          <w:szCs w:val="28"/>
          <w:lang w:val="ru-RU"/>
        </w:rPr>
      </w:pPr>
      <w:r w:rsidRPr="00864BF5">
        <w:rPr>
          <w:rFonts w:ascii="Times New Roman" w:hAnsi="Times New Roman"/>
          <w:sz w:val="28"/>
          <w:szCs w:val="28"/>
          <w:lang w:val="ru-RU"/>
        </w:rPr>
        <w:t xml:space="preserve">- </w:t>
      </w:r>
      <w:r w:rsidRPr="00864BF5">
        <w:rPr>
          <w:rFonts w:ascii="Times New Roman" w:hAnsi="Times New Roman"/>
          <w:sz w:val="28"/>
          <w:szCs w:val="28"/>
          <w:lang w:val="ru-RU"/>
        </w:rPr>
        <w:tab/>
      </w:r>
      <w:r w:rsidR="003B6755" w:rsidRPr="00864BF5">
        <w:rPr>
          <w:rFonts w:ascii="Times New Roman" w:hAnsi="Times New Roman"/>
          <w:sz w:val="28"/>
          <w:szCs w:val="28"/>
          <w:lang w:val="ru-RU"/>
        </w:rPr>
        <w:t>с</w:t>
      </w:r>
      <w:r w:rsidR="004A7258" w:rsidRPr="00864BF5">
        <w:rPr>
          <w:rFonts w:ascii="Times New Roman" w:hAnsi="Times New Roman"/>
          <w:sz w:val="28"/>
          <w:szCs w:val="28"/>
          <w:lang w:val="ru-RU"/>
        </w:rPr>
        <w:t xml:space="preserve">овершенствование законодательной базы </w:t>
      </w:r>
      <w:r w:rsidR="00A96125" w:rsidRPr="00864BF5">
        <w:rPr>
          <w:rFonts w:ascii="Times New Roman" w:hAnsi="Times New Roman"/>
          <w:sz w:val="28"/>
          <w:szCs w:val="28"/>
          <w:lang w:val="ru-RU"/>
        </w:rPr>
        <w:t xml:space="preserve">в сфере </w:t>
      </w:r>
      <w:r w:rsidR="007A04A2" w:rsidRPr="00864BF5">
        <w:rPr>
          <w:rFonts w:ascii="Times New Roman" w:hAnsi="Times New Roman"/>
          <w:sz w:val="28"/>
          <w:szCs w:val="28"/>
          <w:lang w:val="ru-RU"/>
        </w:rPr>
        <w:t>регулирования отношений органов государственной власти с религиозными организациями;</w:t>
      </w:r>
    </w:p>
    <w:p w:rsidR="006D1B1A" w:rsidRPr="00864BF5" w:rsidRDefault="006D1B1A" w:rsidP="003B6755">
      <w:pPr>
        <w:spacing w:before="60" w:after="60"/>
        <w:ind w:firstLine="284"/>
        <w:jc w:val="both"/>
        <w:rPr>
          <w:rFonts w:ascii="Times New Roman" w:hAnsi="Times New Roman"/>
          <w:sz w:val="28"/>
          <w:szCs w:val="28"/>
          <w:lang w:val="ru-RU"/>
        </w:rPr>
      </w:pPr>
      <w:r w:rsidRPr="00864BF5">
        <w:rPr>
          <w:rFonts w:ascii="Times New Roman" w:hAnsi="Times New Roman"/>
          <w:sz w:val="28"/>
          <w:szCs w:val="28"/>
          <w:lang w:val="ru-RU"/>
        </w:rPr>
        <w:t xml:space="preserve">- </w:t>
      </w:r>
      <w:r w:rsidR="003B6755" w:rsidRPr="00864BF5">
        <w:rPr>
          <w:rFonts w:ascii="Times New Roman" w:hAnsi="Times New Roman"/>
          <w:sz w:val="28"/>
          <w:szCs w:val="28"/>
          <w:lang w:val="ru-RU"/>
        </w:rPr>
        <w:t>с</w:t>
      </w:r>
      <w:r w:rsidR="00207969" w:rsidRPr="00864BF5">
        <w:rPr>
          <w:rFonts w:ascii="Times New Roman" w:hAnsi="Times New Roman"/>
          <w:sz w:val="28"/>
          <w:szCs w:val="28"/>
          <w:lang w:val="ru-RU"/>
        </w:rPr>
        <w:t xml:space="preserve">овершенствование </w:t>
      </w:r>
      <w:r w:rsidR="000B4544" w:rsidRPr="00864BF5">
        <w:rPr>
          <w:rFonts w:ascii="Times New Roman" w:hAnsi="Times New Roman"/>
          <w:sz w:val="28"/>
          <w:szCs w:val="28"/>
          <w:lang w:val="ru-RU"/>
        </w:rPr>
        <w:t>механизмов</w:t>
      </w:r>
      <w:r w:rsidR="00207969" w:rsidRPr="00864BF5">
        <w:rPr>
          <w:rFonts w:ascii="Times New Roman" w:hAnsi="Times New Roman"/>
          <w:sz w:val="28"/>
          <w:szCs w:val="28"/>
          <w:lang w:val="ru-RU"/>
        </w:rPr>
        <w:t xml:space="preserve"> реализаци</w:t>
      </w:r>
      <w:r w:rsidR="000B4544" w:rsidRPr="00864BF5">
        <w:rPr>
          <w:rFonts w:ascii="Times New Roman" w:hAnsi="Times New Roman"/>
          <w:sz w:val="28"/>
          <w:szCs w:val="28"/>
          <w:lang w:val="ru-RU"/>
        </w:rPr>
        <w:t>и</w:t>
      </w:r>
      <w:r w:rsidR="00207969" w:rsidRPr="00864BF5">
        <w:rPr>
          <w:rFonts w:ascii="Times New Roman" w:hAnsi="Times New Roman"/>
          <w:sz w:val="28"/>
          <w:szCs w:val="28"/>
          <w:lang w:val="ru-RU"/>
        </w:rPr>
        <w:t xml:space="preserve"> </w:t>
      </w:r>
      <w:r w:rsidRPr="00864BF5">
        <w:rPr>
          <w:rFonts w:ascii="Times New Roman" w:hAnsi="Times New Roman"/>
          <w:sz w:val="28"/>
          <w:szCs w:val="28"/>
          <w:lang w:val="ru-RU"/>
        </w:rPr>
        <w:t xml:space="preserve">эффективной </w:t>
      </w:r>
      <w:r w:rsidR="00207969" w:rsidRPr="00864BF5">
        <w:rPr>
          <w:rFonts w:ascii="Times New Roman" w:hAnsi="Times New Roman"/>
          <w:sz w:val="28"/>
          <w:szCs w:val="28"/>
          <w:lang w:val="ru-RU"/>
        </w:rPr>
        <w:t>религиозной политики, взаимодействия уполномоченного государственного органа с отраслевыми министерствами, правоохранительными органами, с органами местной власти и самоуправления</w:t>
      </w:r>
      <w:r w:rsidR="00F60AAB" w:rsidRPr="00864BF5">
        <w:rPr>
          <w:rFonts w:ascii="Times New Roman" w:hAnsi="Times New Roman"/>
          <w:sz w:val="28"/>
          <w:szCs w:val="28"/>
          <w:lang w:val="ru-RU"/>
        </w:rPr>
        <w:t>, а также гражданским обществом</w:t>
      </w:r>
      <w:r w:rsidRPr="00864BF5">
        <w:rPr>
          <w:rFonts w:ascii="Times New Roman" w:hAnsi="Times New Roman"/>
          <w:sz w:val="28"/>
          <w:szCs w:val="28"/>
          <w:lang w:val="ru-RU"/>
        </w:rPr>
        <w:t>;</w:t>
      </w:r>
    </w:p>
    <w:p w:rsidR="007A04A2" w:rsidRPr="00864BF5" w:rsidRDefault="003B6755" w:rsidP="003B6755">
      <w:pPr>
        <w:widowControl w:val="0"/>
        <w:numPr>
          <w:ilvl w:val="0"/>
          <w:numId w:val="1"/>
        </w:numPr>
        <w:autoSpaceDE w:val="0"/>
        <w:autoSpaceDN w:val="0"/>
        <w:adjustRightInd w:val="0"/>
        <w:spacing w:before="60" w:after="60"/>
        <w:ind w:left="0" w:firstLine="284"/>
        <w:jc w:val="both"/>
        <w:rPr>
          <w:rFonts w:ascii="Times New Roman" w:hAnsi="Times New Roman"/>
          <w:sz w:val="28"/>
          <w:szCs w:val="28"/>
          <w:lang w:val="ru-RU"/>
        </w:rPr>
      </w:pPr>
      <w:r w:rsidRPr="00864BF5">
        <w:rPr>
          <w:rFonts w:ascii="Times New Roman" w:hAnsi="Times New Roman"/>
          <w:sz w:val="28"/>
          <w:szCs w:val="28"/>
          <w:lang w:val="ru-RU"/>
        </w:rPr>
        <w:t>п</w:t>
      </w:r>
      <w:r w:rsidR="00EE2A98" w:rsidRPr="00864BF5">
        <w:rPr>
          <w:rFonts w:ascii="Times New Roman" w:hAnsi="Times New Roman"/>
          <w:sz w:val="28"/>
          <w:szCs w:val="28"/>
          <w:lang w:val="ru-RU"/>
        </w:rPr>
        <w:t xml:space="preserve">ринятие комплекса мер </w:t>
      </w:r>
      <w:r w:rsidR="00595F5B" w:rsidRPr="00864BF5">
        <w:rPr>
          <w:rFonts w:ascii="Times New Roman" w:hAnsi="Times New Roman"/>
          <w:sz w:val="28"/>
          <w:szCs w:val="28"/>
          <w:lang w:val="ru-RU"/>
        </w:rPr>
        <w:t xml:space="preserve">государственной </w:t>
      </w:r>
      <w:r w:rsidR="00EE2A98" w:rsidRPr="00864BF5">
        <w:rPr>
          <w:rFonts w:ascii="Times New Roman" w:hAnsi="Times New Roman"/>
          <w:sz w:val="28"/>
          <w:szCs w:val="28"/>
          <w:lang w:val="ru-RU"/>
        </w:rPr>
        <w:t>образовательной, культурной</w:t>
      </w:r>
      <w:r w:rsidR="00595F5B" w:rsidRPr="00864BF5">
        <w:rPr>
          <w:rFonts w:ascii="Times New Roman" w:hAnsi="Times New Roman"/>
          <w:sz w:val="28"/>
          <w:szCs w:val="28"/>
          <w:lang w:val="ru-RU"/>
        </w:rPr>
        <w:t xml:space="preserve"> и</w:t>
      </w:r>
      <w:r w:rsidR="00EE2A98" w:rsidRPr="00864BF5">
        <w:rPr>
          <w:rFonts w:ascii="Times New Roman" w:hAnsi="Times New Roman"/>
          <w:sz w:val="28"/>
          <w:szCs w:val="28"/>
          <w:lang w:val="ru-RU"/>
        </w:rPr>
        <w:t xml:space="preserve"> информационной</w:t>
      </w:r>
      <w:r w:rsidR="00595F5B" w:rsidRPr="00864BF5">
        <w:rPr>
          <w:rFonts w:ascii="Times New Roman" w:hAnsi="Times New Roman"/>
          <w:sz w:val="28"/>
          <w:szCs w:val="28"/>
          <w:lang w:val="ru-RU"/>
        </w:rPr>
        <w:t xml:space="preserve"> </w:t>
      </w:r>
      <w:r w:rsidR="00EE2A98" w:rsidRPr="00864BF5">
        <w:rPr>
          <w:rFonts w:ascii="Times New Roman" w:hAnsi="Times New Roman"/>
          <w:sz w:val="28"/>
          <w:szCs w:val="28"/>
          <w:lang w:val="ru-RU"/>
        </w:rPr>
        <w:t>политик</w:t>
      </w:r>
      <w:r w:rsidR="00207969" w:rsidRPr="00864BF5">
        <w:rPr>
          <w:rFonts w:ascii="Times New Roman" w:hAnsi="Times New Roman"/>
          <w:sz w:val="28"/>
          <w:szCs w:val="28"/>
          <w:lang w:val="ru-RU"/>
        </w:rPr>
        <w:t>и</w:t>
      </w:r>
      <w:r w:rsidR="00EE2A98" w:rsidRPr="00864BF5">
        <w:rPr>
          <w:rFonts w:ascii="Times New Roman" w:hAnsi="Times New Roman"/>
          <w:sz w:val="28"/>
          <w:szCs w:val="28"/>
          <w:lang w:val="ru-RU"/>
        </w:rPr>
        <w:t>, направленн</w:t>
      </w:r>
      <w:r w:rsidR="00B437D4" w:rsidRPr="00864BF5">
        <w:rPr>
          <w:rFonts w:ascii="Times New Roman" w:hAnsi="Times New Roman"/>
          <w:sz w:val="28"/>
          <w:szCs w:val="28"/>
          <w:lang w:val="ru-RU"/>
        </w:rPr>
        <w:t>ых</w:t>
      </w:r>
      <w:r w:rsidR="00EE2A98" w:rsidRPr="00864BF5">
        <w:rPr>
          <w:rFonts w:ascii="Times New Roman" w:hAnsi="Times New Roman"/>
          <w:sz w:val="28"/>
          <w:szCs w:val="28"/>
          <w:lang w:val="ru-RU"/>
        </w:rPr>
        <w:t xml:space="preserve"> на у</w:t>
      </w:r>
      <w:r w:rsidR="007A04A2" w:rsidRPr="00864BF5">
        <w:rPr>
          <w:rFonts w:ascii="Times New Roman" w:hAnsi="Times New Roman"/>
          <w:sz w:val="28"/>
          <w:szCs w:val="28"/>
          <w:lang w:val="ru-RU"/>
        </w:rPr>
        <w:t xml:space="preserve">крепление межконфессионального диалога, принципов </w:t>
      </w:r>
      <w:r w:rsidR="006D1B1A" w:rsidRPr="00864BF5">
        <w:rPr>
          <w:rFonts w:ascii="Times New Roman" w:hAnsi="Times New Roman"/>
          <w:sz w:val="28"/>
          <w:szCs w:val="28"/>
          <w:lang w:val="ru-RU"/>
        </w:rPr>
        <w:t>уважения к различ</w:t>
      </w:r>
      <w:r w:rsidR="00235BCD" w:rsidRPr="00864BF5">
        <w:rPr>
          <w:rFonts w:ascii="Times New Roman" w:hAnsi="Times New Roman"/>
          <w:sz w:val="28"/>
          <w:szCs w:val="28"/>
          <w:lang w:val="ru-RU"/>
        </w:rPr>
        <w:t>ным воззрениям и убеждениям</w:t>
      </w:r>
      <w:r w:rsidR="006D1B1A" w:rsidRPr="00864BF5">
        <w:rPr>
          <w:rFonts w:ascii="Times New Roman" w:hAnsi="Times New Roman"/>
          <w:sz w:val="28"/>
          <w:szCs w:val="28"/>
          <w:lang w:val="ru-RU"/>
        </w:rPr>
        <w:t xml:space="preserve">, </w:t>
      </w:r>
      <w:r w:rsidR="007A04A2" w:rsidRPr="00864BF5">
        <w:rPr>
          <w:rFonts w:ascii="Times New Roman" w:hAnsi="Times New Roman"/>
          <w:sz w:val="28"/>
          <w:szCs w:val="28"/>
          <w:lang w:val="ru-RU"/>
        </w:rPr>
        <w:t>толерантности</w:t>
      </w:r>
      <w:r w:rsidR="006D1B1A" w:rsidRPr="00864BF5">
        <w:rPr>
          <w:rFonts w:ascii="Times New Roman" w:hAnsi="Times New Roman"/>
          <w:sz w:val="28"/>
          <w:szCs w:val="28"/>
          <w:lang w:val="ru-RU"/>
        </w:rPr>
        <w:t xml:space="preserve"> и</w:t>
      </w:r>
      <w:r w:rsidR="00207969" w:rsidRPr="00864BF5">
        <w:rPr>
          <w:rFonts w:ascii="Times New Roman" w:hAnsi="Times New Roman"/>
          <w:sz w:val="28"/>
          <w:szCs w:val="28"/>
          <w:lang w:val="ru-RU"/>
        </w:rPr>
        <w:t xml:space="preserve"> веро</w:t>
      </w:r>
      <w:r w:rsidR="007A04A2" w:rsidRPr="00864BF5">
        <w:rPr>
          <w:rFonts w:ascii="Times New Roman" w:hAnsi="Times New Roman"/>
          <w:sz w:val="28"/>
          <w:szCs w:val="28"/>
          <w:lang w:val="ru-RU"/>
        </w:rPr>
        <w:t>терпимости;</w:t>
      </w:r>
      <w:r w:rsidR="00235BCD" w:rsidRPr="00864BF5">
        <w:rPr>
          <w:rFonts w:ascii="Times New Roman" w:hAnsi="Times New Roman"/>
          <w:sz w:val="28"/>
          <w:szCs w:val="28"/>
          <w:lang w:val="ru-RU"/>
        </w:rPr>
        <w:t xml:space="preserve"> </w:t>
      </w:r>
    </w:p>
    <w:p w:rsidR="00386F54" w:rsidRPr="00864BF5" w:rsidRDefault="003B6755" w:rsidP="003B6755">
      <w:pPr>
        <w:widowControl w:val="0"/>
        <w:numPr>
          <w:ilvl w:val="0"/>
          <w:numId w:val="1"/>
        </w:numPr>
        <w:autoSpaceDE w:val="0"/>
        <w:autoSpaceDN w:val="0"/>
        <w:adjustRightInd w:val="0"/>
        <w:spacing w:before="60" w:after="60"/>
        <w:ind w:left="0" w:firstLine="284"/>
        <w:jc w:val="both"/>
        <w:rPr>
          <w:rFonts w:ascii="Times New Roman" w:hAnsi="Times New Roman"/>
          <w:sz w:val="28"/>
          <w:szCs w:val="28"/>
          <w:lang w:val="ru-RU"/>
        </w:rPr>
      </w:pPr>
      <w:r w:rsidRPr="00864BF5">
        <w:rPr>
          <w:rFonts w:ascii="Times New Roman" w:hAnsi="Times New Roman"/>
          <w:sz w:val="28"/>
          <w:szCs w:val="28"/>
          <w:lang w:val="ru-RU"/>
        </w:rPr>
        <w:t>с</w:t>
      </w:r>
      <w:r w:rsidR="006D1B1A" w:rsidRPr="00864BF5">
        <w:rPr>
          <w:rFonts w:ascii="Times New Roman" w:hAnsi="Times New Roman"/>
          <w:sz w:val="28"/>
          <w:szCs w:val="28"/>
          <w:lang w:val="ru-RU"/>
        </w:rPr>
        <w:t xml:space="preserve">овершенствование </w:t>
      </w:r>
      <w:r w:rsidR="00F60AAB" w:rsidRPr="00864BF5">
        <w:rPr>
          <w:rFonts w:ascii="Times New Roman" w:hAnsi="Times New Roman"/>
          <w:sz w:val="28"/>
          <w:szCs w:val="28"/>
          <w:lang w:val="ru-RU"/>
        </w:rPr>
        <w:t xml:space="preserve">механизмов </w:t>
      </w:r>
      <w:r w:rsidR="006131A6" w:rsidRPr="00864BF5">
        <w:rPr>
          <w:rFonts w:ascii="Times New Roman" w:hAnsi="Times New Roman"/>
          <w:sz w:val="28"/>
          <w:szCs w:val="28"/>
          <w:lang w:val="ru-RU"/>
        </w:rPr>
        <w:t xml:space="preserve">обеспечения </w:t>
      </w:r>
      <w:r w:rsidR="00595F5B" w:rsidRPr="00864BF5">
        <w:rPr>
          <w:rFonts w:ascii="Times New Roman" w:hAnsi="Times New Roman"/>
          <w:sz w:val="28"/>
          <w:szCs w:val="28"/>
          <w:lang w:val="ru-RU"/>
        </w:rPr>
        <w:t xml:space="preserve">государственной и общественной </w:t>
      </w:r>
      <w:r w:rsidR="006131A6" w:rsidRPr="00864BF5">
        <w:rPr>
          <w:rFonts w:ascii="Times New Roman" w:hAnsi="Times New Roman"/>
          <w:sz w:val="28"/>
          <w:szCs w:val="28"/>
          <w:lang w:val="ru-RU"/>
        </w:rPr>
        <w:t>безопасности</w:t>
      </w:r>
      <w:r w:rsidR="00595F5B" w:rsidRPr="00864BF5">
        <w:rPr>
          <w:rFonts w:ascii="Times New Roman" w:hAnsi="Times New Roman"/>
          <w:sz w:val="28"/>
          <w:szCs w:val="28"/>
          <w:lang w:val="ru-RU"/>
        </w:rPr>
        <w:t>,</w:t>
      </w:r>
      <w:r w:rsidR="006131A6" w:rsidRPr="00864BF5">
        <w:rPr>
          <w:rFonts w:ascii="Times New Roman" w:hAnsi="Times New Roman"/>
          <w:sz w:val="28"/>
          <w:szCs w:val="28"/>
          <w:lang w:val="ru-RU"/>
        </w:rPr>
        <w:t xml:space="preserve"> </w:t>
      </w:r>
      <w:r w:rsidR="006D1B1A" w:rsidRPr="00864BF5">
        <w:rPr>
          <w:rFonts w:ascii="Times New Roman" w:hAnsi="Times New Roman"/>
          <w:sz w:val="28"/>
          <w:szCs w:val="28"/>
          <w:lang w:val="ru-RU"/>
        </w:rPr>
        <w:t>п</w:t>
      </w:r>
      <w:r w:rsidR="007A04A2" w:rsidRPr="00864BF5">
        <w:rPr>
          <w:rFonts w:ascii="Times New Roman" w:hAnsi="Times New Roman"/>
          <w:sz w:val="28"/>
          <w:szCs w:val="28"/>
          <w:lang w:val="ru-RU"/>
        </w:rPr>
        <w:t>ротиводействи</w:t>
      </w:r>
      <w:r w:rsidR="006D1B1A" w:rsidRPr="00864BF5">
        <w:rPr>
          <w:rFonts w:ascii="Times New Roman" w:hAnsi="Times New Roman"/>
          <w:sz w:val="28"/>
          <w:szCs w:val="28"/>
          <w:lang w:val="ru-RU"/>
        </w:rPr>
        <w:t>я</w:t>
      </w:r>
      <w:r w:rsidR="007A04A2" w:rsidRPr="00864BF5">
        <w:rPr>
          <w:rFonts w:ascii="Times New Roman" w:hAnsi="Times New Roman"/>
          <w:sz w:val="28"/>
          <w:szCs w:val="28"/>
          <w:lang w:val="ru-RU"/>
        </w:rPr>
        <w:t xml:space="preserve"> проявлениям религиозного экстремизма</w:t>
      </w:r>
      <w:r w:rsidR="006131A6" w:rsidRPr="00864BF5">
        <w:rPr>
          <w:rFonts w:ascii="Times New Roman" w:hAnsi="Times New Roman"/>
          <w:sz w:val="28"/>
          <w:szCs w:val="28"/>
          <w:lang w:val="ru-RU"/>
        </w:rPr>
        <w:t xml:space="preserve">, </w:t>
      </w:r>
      <w:r w:rsidR="007A04A2" w:rsidRPr="00864BF5">
        <w:rPr>
          <w:rFonts w:ascii="Times New Roman" w:hAnsi="Times New Roman"/>
          <w:sz w:val="28"/>
          <w:szCs w:val="28"/>
          <w:lang w:val="ru-RU"/>
        </w:rPr>
        <w:t xml:space="preserve">деструктивным </w:t>
      </w:r>
      <w:r w:rsidR="006131A6" w:rsidRPr="00864BF5">
        <w:rPr>
          <w:rFonts w:ascii="Times New Roman" w:hAnsi="Times New Roman"/>
          <w:sz w:val="28"/>
          <w:szCs w:val="28"/>
          <w:lang w:val="ru-RU"/>
        </w:rPr>
        <w:t xml:space="preserve">и радикальным </w:t>
      </w:r>
      <w:r w:rsidR="007A04A2" w:rsidRPr="00864BF5">
        <w:rPr>
          <w:rFonts w:ascii="Times New Roman" w:hAnsi="Times New Roman"/>
          <w:sz w:val="28"/>
          <w:szCs w:val="28"/>
          <w:lang w:val="ru-RU"/>
        </w:rPr>
        <w:t>течениям</w:t>
      </w:r>
      <w:r w:rsidR="009D20E9" w:rsidRPr="00864BF5">
        <w:rPr>
          <w:rFonts w:ascii="Times New Roman" w:hAnsi="Times New Roman"/>
          <w:sz w:val="28"/>
          <w:szCs w:val="28"/>
          <w:lang w:val="ru-RU"/>
        </w:rPr>
        <w:t>.</w:t>
      </w:r>
    </w:p>
    <w:p w:rsidR="006C1E61" w:rsidRPr="00864BF5" w:rsidRDefault="004644AF" w:rsidP="00B437D4">
      <w:pPr>
        <w:pStyle w:val="1"/>
        <w:spacing w:before="120" w:after="120"/>
        <w:ind w:left="709"/>
        <w:rPr>
          <w:rFonts w:ascii="Times New Roman" w:hAnsi="Times New Roman"/>
          <w:color w:val="auto"/>
          <w:sz w:val="24"/>
          <w:lang w:val="ru-RU"/>
        </w:rPr>
      </w:pPr>
      <w:bookmarkStart w:id="8" w:name="_Toc396229382"/>
      <w:r w:rsidRPr="00864BF5">
        <w:rPr>
          <w:rFonts w:ascii="Times New Roman" w:hAnsi="Times New Roman"/>
          <w:color w:val="auto"/>
          <w:sz w:val="24"/>
          <w:lang w:val="ru-RU"/>
        </w:rPr>
        <w:lastRenderedPageBreak/>
        <w:t>II</w:t>
      </w:r>
      <w:r w:rsidR="006C1E61" w:rsidRPr="00864BF5">
        <w:rPr>
          <w:rFonts w:ascii="Times New Roman" w:hAnsi="Times New Roman"/>
          <w:color w:val="auto"/>
          <w:sz w:val="24"/>
          <w:lang w:val="ru-RU"/>
        </w:rPr>
        <w:t>. ОСНОВНЫЕ Н</w:t>
      </w:r>
      <w:r w:rsidR="008866D7" w:rsidRPr="00864BF5">
        <w:rPr>
          <w:rFonts w:ascii="Times New Roman" w:hAnsi="Times New Roman"/>
          <w:color w:val="auto"/>
          <w:sz w:val="24"/>
          <w:lang w:val="ru-RU"/>
        </w:rPr>
        <w:t>АПРАВЛЕНИЯ РЕЛИГИОЗНОЙ ПОЛИТИКИ</w:t>
      </w:r>
      <w:bookmarkEnd w:id="8"/>
    </w:p>
    <w:p w:rsidR="00C0273E" w:rsidRPr="00864BF5" w:rsidRDefault="004644AF" w:rsidP="00B437D4">
      <w:pPr>
        <w:pStyle w:val="1"/>
        <w:spacing w:before="120" w:after="120"/>
        <w:ind w:left="709"/>
        <w:rPr>
          <w:rFonts w:ascii="Times New Roman" w:hAnsi="Times New Roman"/>
          <w:color w:val="auto"/>
          <w:lang w:val="ru-RU"/>
        </w:rPr>
      </w:pPr>
      <w:bookmarkStart w:id="9" w:name="_Toc396229383"/>
      <w:r w:rsidRPr="00864BF5">
        <w:rPr>
          <w:rFonts w:ascii="Times New Roman" w:hAnsi="Times New Roman"/>
          <w:color w:val="auto"/>
          <w:lang w:val="ru-RU"/>
        </w:rPr>
        <w:t>2</w:t>
      </w:r>
      <w:r w:rsidR="006C1E61" w:rsidRPr="00864BF5">
        <w:rPr>
          <w:rFonts w:ascii="Times New Roman" w:hAnsi="Times New Roman"/>
          <w:color w:val="auto"/>
          <w:lang w:val="ru-RU"/>
        </w:rPr>
        <w:t xml:space="preserve">.1. </w:t>
      </w:r>
      <w:r w:rsidR="000F5625" w:rsidRPr="00864BF5">
        <w:rPr>
          <w:rFonts w:ascii="Times New Roman" w:hAnsi="Times New Roman"/>
          <w:color w:val="auto"/>
          <w:lang w:val="ru-RU"/>
        </w:rPr>
        <w:t xml:space="preserve">Государственная политика </w:t>
      </w:r>
      <w:r w:rsidR="00B437D4" w:rsidRPr="00864BF5">
        <w:rPr>
          <w:rFonts w:ascii="Times New Roman" w:hAnsi="Times New Roman"/>
          <w:color w:val="auto"/>
          <w:lang w:val="ru-RU"/>
        </w:rPr>
        <w:t xml:space="preserve">по </w:t>
      </w:r>
      <w:r w:rsidR="000F5625" w:rsidRPr="00864BF5">
        <w:rPr>
          <w:rFonts w:ascii="Times New Roman" w:hAnsi="Times New Roman"/>
          <w:color w:val="auto"/>
          <w:lang w:val="ru-RU"/>
        </w:rPr>
        <w:t>взаимодействи</w:t>
      </w:r>
      <w:r w:rsidR="00B437D4" w:rsidRPr="00864BF5">
        <w:rPr>
          <w:rFonts w:ascii="Times New Roman" w:hAnsi="Times New Roman"/>
          <w:color w:val="auto"/>
          <w:lang w:val="ru-RU"/>
        </w:rPr>
        <w:t>ю</w:t>
      </w:r>
      <w:r w:rsidR="000F5625" w:rsidRPr="00864BF5">
        <w:rPr>
          <w:rFonts w:ascii="Times New Roman" w:hAnsi="Times New Roman"/>
          <w:color w:val="auto"/>
          <w:lang w:val="ru-RU"/>
        </w:rPr>
        <w:t xml:space="preserve"> с</w:t>
      </w:r>
      <w:r w:rsidR="00DF73FC" w:rsidRPr="00864BF5">
        <w:rPr>
          <w:rFonts w:ascii="Times New Roman" w:hAnsi="Times New Roman"/>
          <w:color w:val="auto"/>
          <w:lang w:val="ru-RU"/>
        </w:rPr>
        <w:t xml:space="preserve"> религиозными организациями</w:t>
      </w:r>
      <w:bookmarkEnd w:id="9"/>
    </w:p>
    <w:p w:rsidR="008D7230" w:rsidRPr="00864BF5" w:rsidRDefault="008D7230" w:rsidP="007217EF">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В Кыргызской Республике сложилось поликонфессиональное общество. Значительная часть населения страны исповедует исторически закрепившиеся на ее территории религии, сыгравшие важную роль в развитии культуры народа Кыргызстана. Во многом, благодаря объединяющей роли суннитского ислама и православного христианства возникло и сохранилось уникальное единство и многообразие культур народа Кыргызстана. </w:t>
      </w:r>
    </w:p>
    <w:p w:rsidR="008D7230" w:rsidRPr="00864BF5" w:rsidRDefault="008D7230" w:rsidP="007217EF">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В годы советской власти деятельность религиозных организаций сильно ограничивалась, большая часть из них находилась под запретом. Процесс демократизации государственной и общественной системы в независимом Кыргызстане привел к развитию религий в республике, что способствовало кардинальному изменению религиозной ситуации. У граждан появилась возможность свободного мировоззренческого и религиозного самоопределения, изучения и распространения своей веры. В результате заметно увеличилось число верующих, возросло количество религиозных организаций и</w:t>
      </w:r>
      <w:r w:rsidRPr="00864BF5">
        <w:rPr>
          <w:rFonts w:ascii="Times New Roman" w:hAnsi="Times New Roman"/>
          <w:iCs/>
          <w:sz w:val="28"/>
          <w:szCs w:val="28"/>
          <w:lang w:val="ru-RU"/>
        </w:rPr>
        <w:t xml:space="preserve"> объектов религиозного назначения</w:t>
      </w:r>
      <w:r w:rsidRPr="00864BF5">
        <w:rPr>
          <w:rFonts w:ascii="Times New Roman" w:hAnsi="Times New Roman"/>
          <w:sz w:val="28"/>
          <w:szCs w:val="28"/>
          <w:lang w:val="ru-RU"/>
        </w:rPr>
        <w:t xml:space="preserve">, появились новые религиозные организации и объединения. </w:t>
      </w:r>
    </w:p>
    <w:p w:rsidR="008D7230" w:rsidRPr="00864BF5" w:rsidRDefault="008D7230" w:rsidP="007217EF">
      <w:pPr>
        <w:spacing w:before="120" w:after="120"/>
        <w:ind w:firstLine="720"/>
        <w:jc w:val="both"/>
        <w:rPr>
          <w:rFonts w:ascii="Times New Roman" w:hAnsi="Times New Roman"/>
          <w:iCs/>
          <w:sz w:val="28"/>
          <w:szCs w:val="28"/>
          <w:lang w:val="ru-RU"/>
        </w:rPr>
      </w:pPr>
      <w:r w:rsidRPr="00864BF5">
        <w:rPr>
          <w:rFonts w:ascii="Times New Roman" w:hAnsi="Times New Roman"/>
          <w:sz w:val="28"/>
          <w:szCs w:val="28"/>
          <w:lang w:val="ru-RU"/>
        </w:rPr>
        <w:t xml:space="preserve">За два десятилетия структура религиозного пространства Кыргызстана существенно изменилась. К </w:t>
      </w:r>
      <w:r w:rsidRPr="00B825F6">
        <w:rPr>
          <w:rFonts w:ascii="Times New Roman" w:hAnsi="Times New Roman"/>
          <w:sz w:val="28"/>
          <w:szCs w:val="28"/>
          <w:lang w:val="ru-RU"/>
        </w:rPr>
        <w:t xml:space="preserve">началу 1990-х годов большая часть верующих принадлежала к двум конфессиям: </w:t>
      </w:r>
      <w:r w:rsidR="003D690A" w:rsidRPr="00B825F6">
        <w:rPr>
          <w:rFonts w:ascii="Times New Roman" w:hAnsi="Times New Roman"/>
          <w:sz w:val="28"/>
          <w:szCs w:val="28"/>
          <w:lang w:val="ru-RU"/>
        </w:rPr>
        <w:t>суннитск</w:t>
      </w:r>
      <w:r w:rsidR="005E5E49" w:rsidRPr="00B825F6">
        <w:rPr>
          <w:rFonts w:ascii="Times New Roman" w:hAnsi="Times New Roman"/>
          <w:sz w:val="28"/>
          <w:szCs w:val="28"/>
          <w:lang w:val="ru-RU"/>
        </w:rPr>
        <w:t>ий</w:t>
      </w:r>
      <w:r w:rsidR="003D690A" w:rsidRPr="00B825F6">
        <w:rPr>
          <w:rFonts w:ascii="Times New Roman" w:hAnsi="Times New Roman"/>
          <w:sz w:val="28"/>
          <w:szCs w:val="28"/>
          <w:lang w:val="ru-RU"/>
        </w:rPr>
        <w:t xml:space="preserve"> ислам </w:t>
      </w:r>
      <w:r w:rsidR="005E5E49" w:rsidRPr="00B825F6">
        <w:rPr>
          <w:rStyle w:val="ac"/>
        </w:rPr>
        <w:commentReference w:id="10"/>
      </w:r>
      <w:r w:rsidRPr="00B825F6">
        <w:rPr>
          <w:rFonts w:ascii="Times New Roman" w:hAnsi="Times New Roman"/>
          <w:sz w:val="28"/>
          <w:szCs w:val="28"/>
          <w:lang w:val="ru-RU"/>
        </w:rPr>
        <w:t>и православно</w:t>
      </w:r>
      <w:r w:rsidR="005E5E49" w:rsidRPr="00B825F6">
        <w:rPr>
          <w:rFonts w:ascii="Times New Roman" w:hAnsi="Times New Roman"/>
          <w:sz w:val="28"/>
          <w:szCs w:val="28"/>
          <w:lang w:val="ru-RU"/>
        </w:rPr>
        <w:t>е</w:t>
      </w:r>
      <w:r w:rsidRPr="00B825F6">
        <w:rPr>
          <w:rFonts w:ascii="Times New Roman" w:hAnsi="Times New Roman"/>
          <w:sz w:val="28"/>
          <w:szCs w:val="28"/>
          <w:lang w:val="ru-RU"/>
        </w:rPr>
        <w:t xml:space="preserve"> христианств</w:t>
      </w:r>
      <w:r w:rsidR="005E5E49" w:rsidRPr="00B825F6">
        <w:rPr>
          <w:rFonts w:ascii="Times New Roman" w:hAnsi="Times New Roman"/>
          <w:sz w:val="28"/>
          <w:szCs w:val="28"/>
          <w:lang w:val="ru-RU"/>
        </w:rPr>
        <w:t>о</w:t>
      </w:r>
      <w:r w:rsidRPr="00B825F6">
        <w:rPr>
          <w:rFonts w:ascii="Times New Roman" w:hAnsi="Times New Roman"/>
          <w:sz w:val="28"/>
          <w:szCs w:val="28"/>
          <w:lang w:val="ru-RU"/>
        </w:rPr>
        <w:t xml:space="preserve">. </w:t>
      </w:r>
      <w:r w:rsidR="00E672DD" w:rsidRPr="00B825F6">
        <w:rPr>
          <w:rFonts w:ascii="Times New Roman" w:hAnsi="Times New Roman"/>
          <w:sz w:val="28"/>
          <w:szCs w:val="28"/>
          <w:lang w:val="ru-RU"/>
        </w:rPr>
        <w:t xml:space="preserve">Однако за период независимости на </w:t>
      </w:r>
      <w:r w:rsidRPr="00B825F6">
        <w:rPr>
          <w:rFonts w:ascii="Times New Roman" w:hAnsi="Times New Roman"/>
          <w:sz w:val="28"/>
          <w:szCs w:val="28"/>
          <w:lang w:val="ru-RU"/>
        </w:rPr>
        <w:t xml:space="preserve">территории страны </w:t>
      </w:r>
      <w:r w:rsidR="00E672DD" w:rsidRPr="00B825F6">
        <w:rPr>
          <w:rFonts w:ascii="Times New Roman" w:hAnsi="Times New Roman"/>
          <w:sz w:val="28"/>
          <w:szCs w:val="28"/>
          <w:lang w:val="ru-RU"/>
        </w:rPr>
        <w:t xml:space="preserve">начали проводить активную </w:t>
      </w:r>
      <w:r w:rsidRPr="00B825F6">
        <w:rPr>
          <w:rFonts w:ascii="Times New Roman" w:hAnsi="Times New Roman"/>
          <w:sz w:val="28"/>
          <w:szCs w:val="28"/>
          <w:lang w:val="ru-RU"/>
        </w:rPr>
        <w:t>деятельность и другие религиозные организации, в основном протестантского направления.</w:t>
      </w:r>
      <w:r w:rsidR="00770322" w:rsidRPr="00B825F6">
        <w:rPr>
          <w:rFonts w:ascii="Times New Roman" w:hAnsi="Times New Roman"/>
          <w:sz w:val="28"/>
          <w:szCs w:val="28"/>
          <w:lang w:val="ru-RU"/>
        </w:rPr>
        <w:t xml:space="preserve"> </w:t>
      </w:r>
      <w:r w:rsidR="003612F0" w:rsidRPr="00B825F6">
        <w:rPr>
          <w:rFonts w:ascii="Times New Roman" w:hAnsi="Times New Roman"/>
          <w:sz w:val="28"/>
          <w:szCs w:val="28"/>
          <w:lang w:val="ru-RU"/>
        </w:rPr>
        <w:t>Традиционно исповедуемый народами Центральной Азии х</w:t>
      </w:r>
      <w:r w:rsidRPr="00B825F6">
        <w:rPr>
          <w:rFonts w:ascii="Times New Roman" w:hAnsi="Times New Roman"/>
          <w:iCs/>
          <w:sz w:val="28"/>
          <w:szCs w:val="28"/>
          <w:lang w:val="ru-RU"/>
        </w:rPr>
        <w:t>анафи</w:t>
      </w:r>
      <w:r w:rsidR="006131A6" w:rsidRPr="00B825F6">
        <w:rPr>
          <w:rFonts w:ascii="Times New Roman" w:hAnsi="Times New Roman"/>
          <w:iCs/>
          <w:sz w:val="28"/>
          <w:szCs w:val="28"/>
          <w:lang w:val="ru-RU"/>
        </w:rPr>
        <w:t>тский ма</w:t>
      </w:r>
      <w:r w:rsidR="00FC5BB5" w:rsidRPr="00B825F6">
        <w:rPr>
          <w:rFonts w:ascii="Times New Roman" w:hAnsi="Times New Roman"/>
          <w:iCs/>
          <w:sz w:val="28"/>
          <w:szCs w:val="28"/>
          <w:lang w:val="ru-RU"/>
        </w:rPr>
        <w:t>з</w:t>
      </w:r>
      <w:r w:rsidR="006131A6" w:rsidRPr="00B825F6">
        <w:rPr>
          <w:rFonts w:ascii="Times New Roman" w:hAnsi="Times New Roman"/>
          <w:iCs/>
          <w:sz w:val="28"/>
          <w:szCs w:val="28"/>
          <w:lang w:val="ru-RU"/>
        </w:rPr>
        <w:t>хаб</w:t>
      </w:r>
      <w:r w:rsidR="00E672DD" w:rsidRPr="00B825F6">
        <w:rPr>
          <w:rFonts w:ascii="Times New Roman" w:hAnsi="Times New Roman"/>
          <w:iCs/>
          <w:sz w:val="28"/>
          <w:szCs w:val="28"/>
          <w:lang w:val="ru-RU"/>
        </w:rPr>
        <w:t xml:space="preserve"> </w:t>
      </w:r>
      <w:r w:rsidRPr="00B825F6">
        <w:rPr>
          <w:rFonts w:ascii="Times New Roman" w:hAnsi="Times New Roman"/>
          <w:iCs/>
          <w:sz w:val="28"/>
          <w:szCs w:val="28"/>
          <w:lang w:val="ru-RU"/>
        </w:rPr>
        <w:t xml:space="preserve">отличается от других мазхабов </w:t>
      </w:r>
      <w:r w:rsidR="00E672DD" w:rsidRPr="00B825F6">
        <w:rPr>
          <w:rFonts w:ascii="Times New Roman" w:hAnsi="Times New Roman"/>
          <w:iCs/>
          <w:sz w:val="28"/>
          <w:szCs w:val="28"/>
          <w:lang w:val="ru-RU"/>
        </w:rPr>
        <w:t xml:space="preserve">и течений ислама </w:t>
      </w:r>
      <w:r w:rsidRPr="00B825F6">
        <w:rPr>
          <w:rFonts w:ascii="Times New Roman" w:hAnsi="Times New Roman"/>
          <w:iCs/>
          <w:sz w:val="28"/>
          <w:szCs w:val="28"/>
          <w:lang w:val="ru-RU"/>
        </w:rPr>
        <w:t>тем, что в силу своей веротерпимости</w:t>
      </w:r>
      <w:r w:rsidRPr="00864BF5">
        <w:rPr>
          <w:rFonts w:ascii="Times New Roman" w:hAnsi="Times New Roman"/>
          <w:iCs/>
          <w:sz w:val="28"/>
          <w:szCs w:val="28"/>
          <w:lang w:val="ru-RU"/>
        </w:rPr>
        <w:t xml:space="preserve"> не противопоставляет национальные традиции и исламские ценности, имеет идеологическую основу для развития партнерских отношений с государством. Это позволило традиционному исламу сосуществовать без явных конфликтов с государством в советское время, несмотря на активную атеистическую пропаганду. </w:t>
      </w:r>
    </w:p>
    <w:p w:rsidR="008D7230" w:rsidRPr="00864BF5" w:rsidRDefault="008D7230"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 xml:space="preserve">Если в 1990 году в Кыргызстане действовало 39 мечетей, то к 2014 году в стране действуют 2 362 мечети </w:t>
      </w:r>
      <w:r w:rsidR="00671D78">
        <w:rPr>
          <w:rFonts w:ascii="Times New Roman" w:hAnsi="Times New Roman"/>
          <w:iCs/>
          <w:sz w:val="28"/>
          <w:szCs w:val="28"/>
          <w:lang w:val="ru-RU"/>
        </w:rPr>
        <w:t xml:space="preserve">и </w:t>
      </w:r>
      <w:r w:rsidR="00E672DD" w:rsidRPr="00B825F6">
        <w:rPr>
          <w:rFonts w:ascii="Times New Roman" w:hAnsi="Times New Roman"/>
          <w:iCs/>
          <w:sz w:val="28"/>
          <w:szCs w:val="28"/>
          <w:lang w:val="ru-RU"/>
        </w:rPr>
        <w:t>81</w:t>
      </w:r>
      <w:r w:rsidR="00E672DD">
        <w:rPr>
          <w:rFonts w:ascii="Times New Roman" w:hAnsi="Times New Roman"/>
          <w:iCs/>
          <w:sz w:val="28"/>
          <w:szCs w:val="28"/>
          <w:lang w:val="ru-RU"/>
        </w:rPr>
        <w:t xml:space="preserve"> </w:t>
      </w:r>
      <w:r w:rsidRPr="00864BF5">
        <w:rPr>
          <w:rFonts w:ascii="Times New Roman" w:hAnsi="Times New Roman"/>
          <w:iCs/>
          <w:sz w:val="28"/>
          <w:szCs w:val="28"/>
          <w:lang w:val="ru-RU"/>
        </w:rPr>
        <w:t xml:space="preserve">исламских учебных заведений входящих в структуру Духовного управления мусульман Кыргызстана (далее - ДУМК). Также </w:t>
      </w:r>
      <w:r w:rsidRPr="00864BF5">
        <w:rPr>
          <w:rFonts w:ascii="Times New Roman" w:hAnsi="Times New Roman"/>
          <w:iCs/>
          <w:sz w:val="28"/>
          <w:szCs w:val="28"/>
          <w:lang w:val="ru-RU"/>
        </w:rPr>
        <w:lastRenderedPageBreak/>
        <w:t xml:space="preserve">к 2014 году в Кыргызской Республике зарегистрировано 68 мусульманских центров, фондов и объединений, занимающихся образовательной, просветительской, благотворительной деятельностью и строительством культовых объектов. Бурный рост числа культовых объектов стал возможным в силу влияния и финансовой поддержки со стороны турецких, пакистанских, арабских, иранских </w:t>
      </w:r>
      <w:r w:rsidR="005E5E49" w:rsidRPr="00864BF5">
        <w:rPr>
          <w:rFonts w:ascii="Times New Roman" w:hAnsi="Times New Roman"/>
          <w:iCs/>
          <w:sz w:val="28"/>
          <w:szCs w:val="28"/>
          <w:lang w:val="ru-RU"/>
        </w:rPr>
        <w:t xml:space="preserve">и других </w:t>
      </w:r>
      <w:r w:rsidRPr="00864BF5">
        <w:rPr>
          <w:rFonts w:ascii="Times New Roman" w:hAnsi="Times New Roman"/>
          <w:iCs/>
          <w:sz w:val="28"/>
          <w:szCs w:val="28"/>
          <w:lang w:val="ru-RU"/>
        </w:rPr>
        <w:t>религиозных организаций и деятелей</w:t>
      </w:r>
      <w:r w:rsidR="006D1B1A" w:rsidRPr="00864BF5">
        <w:rPr>
          <w:rFonts w:ascii="Times New Roman" w:hAnsi="Times New Roman"/>
          <w:iCs/>
          <w:sz w:val="28"/>
          <w:szCs w:val="28"/>
          <w:lang w:val="ru-RU"/>
        </w:rPr>
        <w:t xml:space="preserve">. Этот процесс </w:t>
      </w:r>
      <w:r w:rsidRPr="00864BF5">
        <w:rPr>
          <w:rFonts w:ascii="Times New Roman" w:hAnsi="Times New Roman"/>
          <w:iCs/>
          <w:sz w:val="28"/>
          <w:szCs w:val="28"/>
          <w:lang w:val="ru-RU"/>
        </w:rPr>
        <w:t>привел к появлению новых культовых практик и расслоению мусульманской общины</w:t>
      </w:r>
      <w:r w:rsidR="006D1B1A" w:rsidRPr="00864BF5">
        <w:rPr>
          <w:rFonts w:ascii="Times New Roman" w:hAnsi="Times New Roman"/>
          <w:iCs/>
          <w:sz w:val="28"/>
          <w:szCs w:val="28"/>
          <w:lang w:val="ru-RU"/>
        </w:rPr>
        <w:t xml:space="preserve">, которое может в </w:t>
      </w:r>
      <w:r w:rsidR="00FC0146" w:rsidRPr="00864BF5">
        <w:rPr>
          <w:rFonts w:ascii="Times New Roman" w:hAnsi="Times New Roman"/>
          <w:iCs/>
          <w:sz w:val="28"/>
          <w:szCs w:val="28"/>
          <w:lang w:val="ru-RU"/>
        </w:rPr>
        <w:t>будущем</w:t>
      </w:r>
      <w:r w:rsidR="006D1B1A" w:rsidRPr="00864BF5">
        <w:rPr>
          <w:rFonts w:ascii="Times New Roman" w:hAnsi="Times New Roman"/>
          <w:iCs/>
          <w:sz w:val="28"/>
          <w:szCs w:val="28"/>
          <w:lang w:val="ru-RU"/>
        </w:rPr>
        <w:t xml:space="preserve"> привести</w:t>
      </w:r>
      <w:r w:rsidR="00BD6A7F" w:rsidRPr="00864BF5">
        <w:rPr>
          <w:rFonts w:ascii="Times New Roman" w:hAnsi="Times New Roman"/>
          <w:iCs/>
          <w:sz w:val="28"/>
          <w:szCs w:val="28"/>
          <w:lang w:val="ru-RU"/>
        </w:rPr>
        <w:t xml:space="preserve"> к возникновению противоречий и конфликтов на религиозной почве</w:t>
      </w:r>
      <w:r w:rsidRPr="00864BF5">
        <w:rPr>
          <w:rFonts w:ascii="Times New Roman" w:hAnsi="Times New Roman"/>
          <w:iCs/>
          <w:sz w:val="28"/>
          <w:szCs w:val="28"/>
          <w:lang w:val="ru-RU"/>
        </w:rPr>
        <w:t>.</w:t>
      </w:r>
      <w:r w:rsidR="0024362B" w:rsidRPr="00864BF5">
        <w:rPr>
          <w:rFonts w:ascii="Times New Roman" w:hAnsi="Times New Roman"/>
          <w:iCs/>
          <w:sz w:val="28"/>
          <w:szCs w:val="28"/>
          <w:lang w:val="ru-RU"/>
        </w:rPr>
        <w:t xml:space="preserve"> </w:t>
      </w:r>
    </w:p>
    <w:p w:rsidR="008D7230" w:rsidRPr="00864BF5" w:rsidRDefault="008D7230"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Продолжает расти и численность христианских организаций</w:t>
      </w:r>
      <w:r w:rsidR="00F62D96" w:rsidRPr="00864BF5">
        <w:rPr>
          <w:rFonts w:ascii="Times New Roman" w:hAnsi="Times New Roman"/>
          <w:iCs/>
          <w:sz w:val="28"/>
          <w:szCs w:val="28"/>
          <w:lang w:val="ru-RU"/>
        </w:rPr>
        <w:t xml:space="preserve"> в стране</w:t>
      </w:r>
      <w:r w:rsidRPr="00864BF5">
        <w:rPr>
          <w:rFonts w:ascii="Times New Roman" w:hAnsi="Times New Roman"/>
          <w:iCs/>
          <w:sz w:val="28"/>
          <w:szCs w:val="28"/>
          <w:lang w:val="ru-RU"/>
        </w:rPr>
        <w:t xml:space="preserve">, </w:t>
      </w:r>
      <w:r w:rsidR="00F62D96" w:rsidRPr="00864BF5">
        <w:rPr>
          <w:rStyle w:val="ac"/>
        </w:rPr>
        <w:commentReference w:id="11"/>
      </w:r>
      <w:r w:rsidR="00F62D96" w:rsidRPr="00864BF5">
        <w:rPr>
          <w:rFonts w:ascii="Times New Roman" w:hAnsi="Times New Roman"/>
          <w:iCs/>
          <w:sz w:val="28"/>
          <w:szCs w:val="28"/>
          <w:lang w:val="ru-RU"/>
        </w:rPr>
        <w:t xml:space="preserve">количество которых к 2014 году </w:t>
      </w:r>
      <w:r w:rsidRPr="00864BF5">
        <w:rPr>
          <w:rFonts w:ascii="Times New Roman" w:hAnsi="Times New Roman"/>
          <w:iCs/>
          <w:sz w:val="28"/>
          <w:szCs w:val="28"/>
          <w:lang w:val="ru-RU"/>
        </w:rPr>
        <w:t xml:space="preserve">достигло 378. Самой крупной </w:t>
      </w:r>
      <w:r w:rsidR="004B733F" w:rsidRPr="00B825F6">
        <w:rPr>
          <w:rFonts w:ascii="Times New Roman" w:hAnsi="Times New Roman"/>
          <w:iCs/>
          <w:sz w:val="28"/>
          <w:szCs w:val="28"/>
          <w:lang w:val="ru-RU"/>
        </w:rPr>
        <w:t xml:space="preserve">из них </w:t>
      </w:r>
      <w:r w:rsidRPr="00B825F6">
        <w:rPr>
          <w:rFonts w:ascii="Times New Roman" w:hAnsi="Times New Roman"/>
          <w:iCs/>
          <w:sz w:val="28"/>
          <w:szCs w:val="28"/>
          <w:lang w:val="ru-RU"/>
        </w:rPr>
        <w:t>по</w:t>
      </w:r>
      <w:r w:rsidRPr="00864BF5">
        <w:rPr>
          <w:rFonts w:ascii="Times New Roman" w:hAnsi="Times New Roman"/>
          <w:iCs/>
          <w:sz w:val="28"/>
          <w:szCs w:val="28"/>
          <w:lang w:val="ru-RU"/>
        </w:rPr>
        <w:t xml:space="preserve"> числу верующих является Бишкекская и Кыргызстанская епархия Русской православной церкви Московского Патриархата. До 1991 года в Кыргызстане существовало 29 приходов, в настоящее время действует 49 приходов и 1 женский монастырь. Православие в 2012 году отметило 140-летие </w:t>
      </w:r>
      <w:r w:rsidR="005C4ECD" w:rsidRPr="00864BF5">
        <w:rPr>
          <w:rFonts w:ascii="Times New Roman" w:hAnsi="Times New Roman"/>
          <w:iCs/>
          <w:sz w:val="28"/>
          <w:szCs w:val="28"/>
          <w:lang w:val="ru-RU"/>
        </w:rPr>
        <w:t xml:space="preserve">присутствия </w:t>
      </w:r>
      <w:r w:rsidRPr="00864BF5">
        <w:rPr>
          <w:rFonts w:ascii="Times New Roman" w:hAnsi="Times New Roman"/>
          <w:iCs/>
          <w:sz w:val="28"/>
          <w:szCs w:val="28"/>
          <w:lang w:val="ru-RU"/>
        </w:rPr>
        <w:t xml:space="preserve">в Кыргызстане. </w:t>
      </w:r>
    </w:p>
    <w:p w:rsidR="00BD6A7F" w:rsidRPr="00864BF5" w:rsidRDefault="008D7230"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 xml:space="preserve">Из других христианских религиозных организаций в стране официально действуют: 4 католических, 50 баптистских, 20 лютеранских, 56 пятидесятнических, 31 адвентистов седьмого дня, 38 пресвитерианских, 43 харизматических, </w:t>
      </w:r>
      <w:r w:rsidR="00BD6A7F" w:rsidRPr="00864BF5">
        <w:rPr>
          <w:rFonts w:ascii="Times New Roman" w:hAnsi="Times New Roman"/>
          <w:iCs/>
          <w:sz w:val="28"/>
          <w:szCs w:val="28"/>
          <w:lang w:val="ru-RU"/>
        </w:rPr>
        <w:t xml:space="preserve">41 Свидетелей Иеговы, </w:t>
      </w:r>
      <w:r w:rsidRPr="00864BF5">
        <w:rPr>
          <w:rFonts w:ascii="Times New Roman" w:hAnsi="Times New Roman"/>
          <w:iCs/>
          <w:sz w:val="28"/>
          <w:szCs w:val="28"/>
          <w:lang w:val="ru-RU"/>
        </w:rPr>
        <w:t>18 других христианских организаций, 26 зарубежных протестантских миссий. В Государственной комиссии по делам религий Кыргызской Республики также прошли учетную регистрацию 1 еврейская община, 1 буддистская, 12 общин веры бахаи</w:t>
      </w:r>
      <w:r w:rsidR="00BD6A7F" w:rsidRPr="00864BF5">
        <w:rPr>
          <w:rFonts w:ascii="Times New Roman" w:hAnsi="Times New Roman"/>
          <w:iCs/>
          <w:sz w:val="28"/>
          <w:szCs w:val="28"/>
          <w:lang w:val="ru-RU"/>
        </w:rPr>
        <w:t>.</w:t>
      </w:r>
    </w:p>
    <w:p w:rsidR="007C739E" w:rsidRPr="00864BF5" w:rsidRDefault="008D7230"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 xml:space="preserve">Кроме перечисленных в Кыргызстане имеются </w:t>
      </w:r>
      <w:r w:rsidR="000D7BD8" w:rsidRPr="00864BF5">
        <w:rPr>
          <w:rFonts w:ascii="Times New Roman" w:hAnsi="Times New Roman"/>
          <w:iCs/>
          <w:sz w:val="28"/>
          <w:szCs w:val="28"/>
          <w:lang w:val="ru-RU"/>
        </w:rPr>
        <w:t xml:space="preserve">религиозные </w:t>
      </w:r>
      <w:r w:rsidRPr="00864BF5">
        <w:rPr>
          <w:rFonts w:ascii="Times New Roman" w:hAnsi="Times New Roman"/>
          <w:iCs/>
          <w:sz w:val="28"/>
          <w:szCs w:val="28"/>
          <w:lang w:val="ru-RU"/>
        </w:rPr>
        <w:t>объединения, которые проводят религиозную деятельность без учетной регистрации</w:t>
      </w:r>
      <w:r w:rsidR="007C739E" w:rsidRPr="00864BF5">
        <w:rPr>
          <w:rFonts w:ascii="Times New Roman" w:hAnsi="Times New Roman"/>
          <w:iCs/>
          <w:sz w:val="28"/>
          <w:szCs w:val="28"/>
          <w:lang w:val="ru-RU"/>
        </w:rPr>
        <w:t xml:space="preserve"> в уполномоченном государственном органе</w:t>
      </w:r>
      <w:r w:rsidRPr="00864BF5">
        <w:rPr>
          <w:rFonts w:ascii="Times New Roman" w:hAnsi="Times New Roman"/>
          <w:iCs/>
          <w:sz w:val="28"/>
          <w:szCs w:val="28"/>
          <w:lang w:val="ru-RU"/>
        </w:rPr>
        <w:t>, в основном – в качестве общественных, благотворительных, культурно-образовательных, оздоровительных и иных организаций.</w:t>
      </w:r>
    </w:p>
    <w:p w:rsidR="008D7230" w:rsidRPr="00864BF5" w:rsidRDefault="008D7230" w:rsidP="007217EF">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Эффективность взаимоотношений государства и религии является важным аспектом</w:t>
      </w:r>
      <w:r w:rsidR="00693060" w:rsidRPr="00864BF5">
        <w:rPr>
          <w:rFonts w:ascii="Times New Roman" w:hAnsi="Times New Roman"/>
          <w:sz w:val="28"/>
          <w:szCs w:val="28"/>
          <w:lang w:val="ru-RU"/>
        </w:rPr>
        <w:t xml:space="preserve"> обеспечения стабильности и развития демократического общества</w:t>
      </w:r>
      <w:r w:rsidRPr="00864BF5">
        <w:rPr>
          <w:rFonts w:ascii="Times New Roman" w:hAnsi="Times New Roman"/>
          <w:sz w:val="28"/>
          <w:szCs w:val="28"/>
          <w:lang w:val="ru-RU"/>
        </w:rPr>
        <w:t>. Есть несомненные положительные</w:t>
      </w:r>
      <w:r w:rsidR="00693060" w:rsidRPr="00864BF5">
        <w:rPr>
          <w:rFonts w:ascii="Times New Roman" w:hAnsi="Times New Roman"/>
          <w:sz w:val="28"/>
          <w:szCs w:val="28"/>
          <w:lang w:val="ru-RU"/>
        </w:rPr>
        <w:t xml:space="preserve"> стороны</w:t>
      </w:r>
      <w:r w:rsidRPr="00864BF5">
        <w:rPr>
          <w:rFonts w:ascii="Times New Roman" w:hAnsi="Times New Roman"/>
          <w:sz w:val="28"/>
          <w:szCs w:val="28"/>
          <w:lang w:val="ru-RU"/>
        </w:rPr>
        <w:t xml:space="preserve"> влияния религии </w:t>
      </w:r>
      <w:r w:rsidR="00EE3766" w:rsidRPr="00B825F6">
        <w:rPr>
          <w:rFonts w:ascii="Times New Roman" w:hAnsi="Times New Roman"/>
          <w:sz w:val="28"/>
          <w:szCs w:val="28"/>
          <w:lang w:val="ru-RU"/>
        </w:rPr>
        <w:t>на жизнь</w:t>
      </w:r>
      <w:r w:rsidR="00EE3766">
        <w:rPr>
          <w:rFonts w:ascii="Times New Roman" w:hAnsi="Times New Roman"/>
          <w:sz w:val="28"/>
          <w:szCs w:val="28"/>
          <w:lang w:val="ru-RU"/>
        </w:rPr>
        <w:t xml:space="preserve"> </w:t>
      </w:r>
      <w:r w:rsidRPr="00864BF5">
        <w:rPr>
          <w:rFonts w:ascii="Times New Roman" w:hAnsi="Times New Roman"/>
          <w:sz w:val="28"/>
          <w:szCs w:val="28"/>
          <w:lang w:val="ru-RU"/>
        </w:rPr>
        <w:t>общества и государства, сформировавшиеся в годы независимости:</w:t>
      </w:r>
    </w:p>
    <w:p w:rsidR="008D7230" w:rsidRPr="00864BF5" w:rsidRDefault="008D7230" w:rsidP="00DE35FB">
      <w:pPr>
        <w:numPr>
          <w:ilvl w:val="0"/>
          <w:numId w:val="17"/>
        </w:numPr>
        <w:spacing w:before="120" w:after="120"/>
        <w:ind w:left="0" w:firstLine="360"/>
        <w:jc w:val="both"/>
        <w:rPr>
          <w:rFonts w:ascii="Times New Roman" w:hAnsi="Times New Roman"/>
          <w:sz w:val="28"/>
          <w:szCs w:val="28"/>
          <w:lang w:val="ru-RU"/>
        </w:rPr>
      </w:pPr>
      <w:r w:rsidRPr="00864BF5">
        <w:rPr>
          <w:rFonts w:ascii="Times New Roman" w:hAnsi="Times New Roman"/>
          <w:sz w:val="28"/>
          <w:szCs w:val="28"/>
          <w:lang w:val="ru-RU"/>
        </w:rPr>
        <w:t xml:space="preserve">религия содействует укреплению традиционных устоев культуры народа Кыргызстана, нравственно-ценностных ориентиров общества и личности, </w:t>
      </w:r>
      <w:r w:rsidRPr="00864BF5">
        <w:rPr>
          <w:rFonts w:ascii="Times New Roman" w:hAnsi="Times New Roman"/>
          <w:sz w:val="28"/>
          <w:szCs w:val="28"/>
          <w:lang w:val="ru-RU"/>
        </w:rPr>
        <w:lastRenderedPageBreak/>
        <w:t xml:space="preserve">помогает преодолеть кризисы и оказать духовную поддержку гражданам, оказавшимся в тяжелой жизненной ситуации; </w:t>
      </w:r>
    </w:p>
    <w:p w:rsidR="00BD6A7F" w:rsidRPr="00864BF5" w:rsidRDefault="008D7230" w:rsidP="00DE35FB">
      <w:pPr>
        <w:numPr>
          <w:ilvl w:val="0"/>
          <w:numId w:val="17"/>
        </w:numPr>
        <w:spacing w:before="120" w:after="120"/>
        <w:ind w:left="0" w:firstLine="284"/>
        <w:jc w:val="both"/>
        <w:rPr>
          <w:rFonts w:ascii="Times New Roman" w:hAnsi="Times New Roman"/>
          <w:sz w:val="28"/>
          <w:szCs w:val="28"/>
          <w:lang w:val="ru-RU"/>
        </w:rPr>
      </w:pPr>
      <w:r w:rsidRPr="00864BF5">
        <w:rPr>
          <w:rFonts w:ascii="Times New Roman" w:hAnsi="Times New Roman"/>
          <w:sz w:val="28"/>
          <w:szCs w:val="28"/>
          <w:lang w:val="ru-RU"/>
        </w:rPr>
        <w:t>в период социально-экономической и политической трансформации, локальных и глобальных кризисов и конфликтов, религия в Кыргызстане стала дополнительным институтом интеграции граждан, стабилизации ситуации</w:t>
      </w:r>
      <w:r w:rsidR="00BD6A7F" w:rsidRPr="00864BF5">
        <w:rPr>
          <w:rFonts w:ascii="Times New Roman" w:hAnsi="Times New Roman"/>
          <w:sz w:val="28"/>
          <w:szCs w:val="28"/>
          <w:lang w:val="ru-RU"/>
        </w:rPr>
        <w:t>;</w:t>
      </w:r>
    </w:p>
    <w:p w:rsidR="008D7230" w:rsidRPr="00864BF5" w:rsidRDefault="008D7230" w:rsidP="00DE35FB">
      <w:pPr>
        <w:numPr>
          <w:ilvl w:val="0"/>
          <w:numId w:val="17"/>
        </w:numPr>
        <w:spacing w:before="120" w:after="120"/>
        <w:ind w:left="0" w:firstLine="284"/>
        <w:jc w:val="both"/>
        <w:rPr>
          <w:rFonts w:ascii="Times New Roman" w:hAnsi="Times New Roman"/>
          <w:sz w:val="28"/>
          <w:szCs w:val="28"/>
          <w:lang w:val="ru-RU"/>
        </w:rPr>
      </w:pPr>
      <w:r w:rsidRPr="00864BF5">
        <w:rPr>
          <w:rFonts w:ascii="Times New Roman" w:hAnsi="Times New Roman"/>
          <w:sz w:val="28"/>
          <w:szCs w:val="28"/>
          <w:lang w:val="ru-RU"/>
        </w:rPr>
        <w:t>религиозные лидеры в ходе ряда событий доказали свою эффективность в качестве миротворцев и людей, способных объединить и направить в позитивное русло верующих;</w:t>
      </w:r>
    </w:p>
    <w:p w:rsidR="00625206" w:rsidRPr="00864BF5" w:rsidRDefault="008D7230" w:rsidP="00DE35FB">
      <w:pPr>
        <w:numPr>
          <w:ilvl w:val="0"/>
          <w:numId w:val="17"/>
        </w:numPr>
        <w:spacing w:before="120" w:after="120"/>
        <w:ind w:left="0" w:firstLine="284"/>
        <w:jc w:val="both"/>
        <w:rPr>
          <w:rFonts w:ascii="Times New Roman" w:hAnsi="Times New Roman"/>
          <w:strike/>
          <w:sz w:val="28"/>
          <w:szCs w:val="28"/>
          <w:lang w:val="ru-RU"/>
        </w:rPr>
      </w:pPr>
      <w:r w:rsidRPr="00864BF5">
        <w:rPr>
          <w:rFonts w:ascii="Times New Roman" w:hAnsi="Times New Roman"/>
          <w:sz w:val="28"/>
          <w:szCs w:val="28"/>
          <w:lang w:val="ru-RU"/>
        </w:rPr>
        <w:t xml:space="preserve">религиозные организации Кыргызстана вносят свой вклад в социальное развитие, </w:t>
      </w:r>
      <w:r w:rsidR="006131A6" w:rsidRPr="00864BF5">
        <w:rPr>
          <w:rFonts w:ascii="Times New Roman" w:hAnsi="Times New Roman"/>
          <w:sz w:val="28"/>
          <w:szCs w:val="28"/>
          <w:lang w:val="ru-RU"/>
        </w:rPr>
        <w:t xml:space="preserve">осуществляя </w:t>
      </w:r>
      <w:r w:rsidRPr="00864BF5">
        <w:rPr>
          <w:rFonts w:ascii="Times New Roman" w:hAnsi="Times New Roman"/>
          <w:sz w:val="28"/>
          <w:szCs w:val="28"/>
          <w:lang w:val="ru-RU"/>
        </w:rPr>
        <w:t>благотворительн</w:t>
      </w:r>
      <w:r w:rsidR="006131A6" w:rsidRPr="00864BF5">
        <w:rPr>
          <w:rFonts w:ascii="Times New Roman" w:hAnsi="Times New Roman"/>
          <w:sz w:val="28"/>
          <w:szCs w:val="28"/>
          <w:lang w:val="ru-RU"/>
        </w:rPr>
        <w:t xml:space="preserve">ую деятельность; </w:t>
      </w:r>
    </w:p>
    <w:p w:rsidR="008D7230" w:rsidRPr="00864BF5" w:rsidRDefault="008D7230" w:rsidP="00DE35FB">
      <w:pPr>
        <w:numPr>
          <w:ilvl w:val="0"/>
          <w:numId w:val="17"/>
        </w:numPr>
        <w:spacing w:before="120" w:after="120"/>
        <w:ind w:left="0" w:firstLine="284"/>
        <w:jc w:val="both"/>
        <w:rPr>
          <w:rFonts w:ascii="Times New Roman" w:hAnsi="Times New Roman"/>
          <w:sz w:val="28"/>
          <w:szCs w:val="28"/>
          <w:lang w:val="ru-RU"/>
        </w:rPr>
      </w:pPr>
      <w:r w:rsidRPr="00864BF5">
        <w:rPr>
          <w:rFonts w:ascii="Times New Roman" w:hAnsi="Times New Roman"/>
          <w:sz w:val="28"/>
          <w:szCs w:val="28"/>
          <w:lang w:val="ru-RU"/>
        </w:rPr>
        <w:t>государство поддерживает деятельность религиозных организаций, носящую позитивный, созидательный, гуманистический характер;</w:t>
      </w:r>
    </w:p>
    <w:p w:rsidR="008D7230" w:rsidRPr="00864BF5" w:rsidRDefault="008D7230" w:rsidP="00DE35FB">
      <w:pPr>
        <w:numPr>
          <w:ilvl w:val="0"/>
          <w:numId w:val="17"/>
        </w:numPr>
        <w:spacing w:before="120" w:after="120"/>
        <w:ind w:left="0" w:firstLine="284"/>
        <w:jc w:val="both"/>
        <w:rPr>
          <w:rFonts w:ascii="Times New Roman" w:hAnsi="Times New Roman"/>
          <w:sz w:val="28"/>
          <w:szCs w:val="28"/>
          <w:lang w:val="ru-RU"/>
        </w:rPr>
      </w:pPr>
      <w:r w:rsidRPr="00864BF5">
        <w:rPr>
          <w:rFonts w:ascii="Times New Roman" w:hAnsi="Times New Roman"/>
          <w:sz w:val="28"/>
          <w:szCs w:val="28"/>
          <w:lang w:val="ru-RU"/>
        </w:rPr>
        <w:t>благодаря государственно-конфессиональному и межконфессиональному диалогу, который ведется в рамках совместных акций, научно-практических и образовательных конференций, экспертных совещаний, становится возможным предупреждение религиозных конфликтов, решение проблем в религиозной сфере</w:t>
      </w:r>
      <w:r w:rsidR="009D20E9" w:rsidRPr="00864BF5">
        <w:rPr>
          <w:rFonts w:ascii="Times New Roman" w:hAnsi="Times New Roman"/>
          <w:sz w:val="28"/>
          <w:szCs w:val="28"/>
          <w:lang w:val="ru-RU"/>
        </w:rPr>
        <w:t>.</w:t>
      </w:r>
      <w:r w:rsidRPr="00864BF5">
        <w:rPr>
          <w:rFonts w:ascii="Times New Roman" w:hAnsi="Times New Roman"/>
          <w:sz w:val="28"/>
          <w:szCs w:val="28"/>
          <w:lang w:val="ru-RU"/>
        </w:rPr>
        <w:t xml:space="preserve"> </w:t>
      </w:r>
    </w:p>
    <w:p w:rsidR="008D7230" w:rsidRPr="00864BF5" w:rsidRDefault="008D7230"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 xml:space="preserve">Помимо положительного влияния на личность и общество, </w:t>
      </w:r>
      <w:r w:rsidR="00D65835" w:rsidRPr="00864BF5">
        <w:rPr>
          <w:rFonts w:ascii="Times New Roman" w:hAnsi="Times New Roman"/>
          <w:iCs/>
          <w:sz w:val="28"/>
          <w:szCs w:val="28"/>
          <w:lang w:val="ru-RU"/>
        </w:rPr>
        <w:t xml:space="preserve">а также </w:t>
      </w:r>
      <w:r w:rsidR="00D65835" w:rsidRPr="00B825F6">
        <w:rPr>
          <w:rFonts w:ascii="Times New Roman" w:hAnsi="Times New Roman"/>
          <w:iCs/>
          <w:sz w:val="28"/>
          <w:szCs w:val="28"/>
          <w:lang w:val="ru-RU"/>
        </w:rPr>
        <w:t>в целом</w:t>
      </w:r>
      <w:r w:rsidR="00D65835" w:rsidRPr="00864BF5">
        <w:rPr>
          <w:rFonts w:ascii="Times New Roman" w:hAnsi="Times New Roman"/>
          <w:iCs/>
          <w:sz w:val="28"/>
          <w:szCs w:val="28"/>
          <w:lang w:val="ru-RU"/>
        </w:rPr>
        <w:t xml:space="preserve"> позитивную практику в сфере регулирования </w:t>
      </w:r>
      <w:r w:rsidRPr="00864BF5">
        <w:rPr>
          <w:rFonts w:ascii="Times New Roman" w:hAnsi="Times New Roman"/>
          <w:iCs/>
          <w:sz w:val="28"/>
          <w:szCs w:val="28"/>
          <w:lang w:val="ru-RU"/>
        </w:rPr>
        <w:t>форм религиозной деятельности</w:t>
      </w:r>
      <w:r w:rsidR="00D65835" w:rsidRPr="00864BF5">
        <w:rPr>
          <w:rFonts w:ascii="Times New Roman" w:hAnsi="Times New Roman"/>
          <w:iCs/>
          <w:sz w:val="28"/>
          <w:szCs w:val="28"/>
          <w:lang w:val="ru-RU"/>
        </w:rPr>
        <w:t>,</w:t>
      </w:r>
      <w:r w:rsidRPr="00864BF5">
        <w:rPr>
          <w:rFonts w:ascii="Times New Roman" w:hAnsi="Times New Roman"/>
          <w:iCs/>
          <w:sz w:val="28"/>
          <w:szCs w:val="28"/>
          <w:lang w:val="ru-RU"/>
        </w:rPr>
        <w:t xml:space="preserve"> </w:t>
      </w:r>
      <w:r w:rsidR="00D65835" w:rsidRPr="00864BF5">
        <w:rPr>
          <w:rFonts w:ascii="Times New Roman" w:hAnsi="Times New Roman"/>
          <w:iCs/>
          <w:sz w:val="28"/>
          <w:szCs w:val="28"/>
          <w:lang w:val="ru-RU"/>
        </w:rPr>
        <w:t xml:space="preserve">существуют потенциальные </w:t>
      </w:r>
      <w:r w:rsidR="007C739E" w:rsidRPr="00864BF5">
        <w:rPr>
          <w:rFonts w:ascii="Times New Roman" w:hAnsi="Times New Roman"/>
          <w:iCs/>
          <w:sz w:val="28"/>
          <w:szCs w:val="28"/>
          <w:lang w:val="ru-RU"/>
        </w:rPr>
        <w:t>угрозы</w:t>
      </w:r>
      <w:r w:rsidR="00D65835" w:rsidRPr="00864BF5">
        <w:rPr>
          <w:rFonts w:ascii="Times New Roman" w:hAnsi="Times New Roman"/>
          <w:iCs/>
          <w:sz w:val="28"/>
          <w:szCs w:val="28"/>
          <w:lang w:val="ru-RU"/>
        </w:rPr>
        <w:t xml:space="preserve"> </w:t>
      </w:r>
      <w:r w:rsidRPr="00864BF5">
        <w:rPr>
          <w:rFonts w:ascii="Times New Roman" w:hAnsi="Times New Roman"/>
          <w:iCs/>
          <w:sz w:val="28"/>
          <w:szCs w:val="28"/>
          <w:lang w:val="ru-RU"/>
        </w:rPr>
        <w:t xml:space="preserve">общественному порядку и национальной безопасности </w:t>
      </w:r>
      <w:r w:rsidR="009D20E9" w:rsidRPr="00864BF5">
        <w:rPr>
          <w:rFonts w:ascii="Times New Roman" w:hAnsi="Times New Roman"/>
          <w:iCs/>
          <w:sz w:val="28"/>
          <w:szCs w:val="28"/>
          <w:lang w:val="ru-RU"/>
        </w:rPr>
        <w:t>государства</w:t>
      </w:r>
      <w:r w:rsidRPr="00864BF5">
        <w:rPr>
          <w:rFonts w:ascii="Times New Roman" w:hAnsi="Times New Roman"/>
          <w:iCs/>
          <w:sz w:val="28"/>
          <w:szCs w:val="28"/>
          <w:lang w:val="ru-RU"/>
        </w:rPr>
        <w:t xml:space="preserve">. </w:t>
      </w:r>
      <w:r w:rsidR="00D65835" w:rsidRPr="00864BF5">
        <w:rPr>
          <w:rFonts w:ascii="Times New Roman" w:hAnsi="Times New Roman"/>
          <w:iCs/>
          <w:sz w:val="28"/>
          <w:szCs w:val="28"/>
          <w:lang w:val="ru-RU"/>
        </w:rPr>
        <w:t xml:space="preserve">На сегодняшний день выявлены </w:t>
      </w:r>
      <w:r w:rsidRPr="00864BF5">
        <w:rPr>
          <w:rFonts w:ascii="Times New Roman" w:hAnsi="Times New Roman"/>
          <w:iCs/>
          <w:sz w:val="28"/>
          <w:szCs w:val="28"/>
          <w:lang w:val="ru-RU"/>
        </w:rPr>
        <w:t xml:space="preserve">несколько </w:t>
      </w:r>
      <w:r w:rsidR="00D65835" w:rsidRPr="00864BF5">
        <w:rPr>
          <w:rFonts w:ascii="Times New Roman" w:hAnsi="Times New Roman"/>
          <w:iCs/>
          <w:sz w:val="28"/>
          <w:szCs w:val="28"/>
          <w:lang w:val="ru-RU"/>
        </w:rPr>
        <w:t xml:space="preserve">таких </w:t>
      </w:r>
      <w:r w:rsidRPr="00864BF5">
        <w:rPr>
          <w:rFonts w:ascii="Times New Roman" w:hAnsi="Times New Roman"/>
          <w:iCs/>
          <w:sz w:val="28"/>
          <w:szCs w:val="28"/>
          <w:lang w:val="ru-RU"/>
        </w:rPr>
        <w:t>проблемных аспектов</w:t>
      </w:r>
      <w:r w:rsidR="007C739E" w:rsidRPr="00864BF5">
        <w:rPr>
          <w:rFonts w:ascii="Times New Roman" w:hAnsi="Times New Roman"/>
          <w:iCs/>
          <w:sz w:val="28"/>
          <w:szCs w:val="28"/>
          <w:lang w:val="ru-RU"/>
        </w:rPr>
        <w:t xml:space="preserve">, как </w:t>
      </w:r>
      <w:r w:rsidR="00AF35DB" w:rsidRPr="00864BF5">
        <w:rPr>
          <w:rFonts w:ascii="Times New Roman" w:hAnsi="Times New Roman"/>
          <w:iCs/>
          <w:sz w:val="28"/>
          <w:szCs w:val="28"/>
          <w:lang w:val="ru-RU"/>
        </w:rPr>
        <w:t>учетная</w:t>
      </w:r>
      <w:r w:rsidR="007C739E" w:rsidRPr="00864BF5">
        <w:rPr>
          <w:rFonts w:ascii="Times New Roman" w:hAnsi="Times New Roman"/>
          <w:iCs/>
          <w:sz w:val="28"/>
          <w:szCs w:val="28"/>
          <w:lang w:val="ru-RU"/>
        </w:rPr>
        <w:t xml:space="preserve"> регистраци</w:t>
      </w:r>
      <w:r w:rsidR="00AF35DB" w:rsidRPr="00864BF5">
        <w:rPr>
          <w:rFonts w:ascii="Times New Roman" w:hAnsi="Times New Roman"/>
          <w:iCs/>
          <w:sz w:val="28"/>
          <w:szCs w:val="28"/>
          <w:lang w:val="ru-RU"/>
        </w:rPr>
        <w:t>я</w:t>
      </w:r>
      <w:r w:rsidR="007C739E" w:rsidRPr="00864BF5">
        <w:rPr>
          <w:rFonts w:ascii="Times New Roman" w:hAnsi="Times New Roman"/>
          <w:iCs/>
          <w:sz w:val="28"/>
          <w:szCs w:val="28"/>
          <w:lang w:val="ru-RU"/>
        </w:rPr>
        <w:t>, организаци</w:t>
      </w:r>
      <w:r w:rsidR="00AF35DB" w:rsidRPr="00864BF5">
        <w:rPr>
          <w:rFonts w:ascii="Times New Roman" w:hAnsi="Times New Roman"/>
          <w:iCs/>
          <w:sz w:val="28"/>
          <w:szCs w:val="28"/>
          <w:lang w:val="ru-RU"/>
        </w:rPr>
        <w:t>я</w:t>
      </w:r>
      <w:r w:rsidR="007C739E" w:rsidRPr="00864BF5">
        <w:rPr>
          <w:rFonts w:ascii="Times New Roman" w:hAnsi="Times New Roman"/>
          <w:iCs/>
          <w:sz w:val="28"/>
          <w:szCs w:val="28"/>
          <w:lang w:val="ru-RU"/>
        </w:rPr>
        <w:t xml:space="preserve"> хаджа, </w:t>
      </w:r>
      <w:r w:rsidR="00AF35DB" w:rsidRPr="00864BF5">
        <w:rPr>
          <w:rFonts w:ascii="Times New Roman" w:hAnsi="Times New Roman"/>
          <w:iCs/>
          <w:sz w:val="28"/>
          <w:szCs w:val="28"/>
          <w:lang w:val="ru-RU"/>
        </w:rPr>
        <w:t xml:space="preserve">прозелитизм, </w:t>
      </w:r>
      <w:r w:rsidR="00AF35DB" w:rsidRPr="00B825F6">
        <w:rPr>
          <w:rFonts w:ascii="Times New Roman" w:hAnsi="Times New Roman"/>
          <w:iCs/>
          <w:sz w:val="28"/>
          <w:szCs w:val="28"/>
          <w:lang w:val="ru-RU"/>
        </w:rPr>
        <w:t>информационная безопасность, религиозное образование</w:t>
      </w:r>
      <w:r w:rsidR="00DC7B27" w:rsidRPr="00B825F6">
        <w:rPr>
          <w:rFonts w:ascii="Times New Roman" w:hAnsi="Times New Roman"/>
          <w:iCs/>
          <w:sz w:val="28"/>
          <w:szCs w:val="28"/>
          <w:lang w:val="ru-RU"/>
        </w:rPr>
        <w:t xml:space="preserve">, </w:t>
      </w:r>
      <w:commentRangeStart w:id="12"/>
      <w:r w:rsidR="00DC7B27" w:rsidRPr="00B825F6">
        <w:rPr>
          <w:rFonts w:ascii="Times New Roman" w:hAnsi="Times New Roman"/>
          <w:iCs/>
          <w:sz w:val="28"/>
          <w:szCs w:val="28"/>
          <w:lang w:val="ru-RU"/>
        </w:rPr>
        <w:t>проявление религиозного экстремизма</w:t>
      </w:r>
      <w:commentRangeEnd w:id="12"/>
      <w:r w:rsidR="00DC7B27" w:rsidRPr="00B825F6">
        <w:rPr>
          <w:rStyle w:val="ac"/>
        </w:rPr>
        <w:commentReference w:id="12"/>
      </w:r>
      <w:r w:rsidR="00AF35DB" w:rsidRPr="00B825F6">
        <w:rPr>
          <w:rFonts w:ascii="Times New Roman" w:hAnsi="Times New Roman"/>
          <w:iCs/>
          <w:sz w:val="28"/>
          <w:szCs w:val="28"/>
          <w:lang w:val="ru-RU"/>
        </w:rPr>
        <w:t xml:space="preserve"> </w:t>
      </w:r>
      <w:r w:rsidR="00AF35DB" w:rsidRPr="00B002F1">
        <w:rPr>
          <w:rFonts w:ascii="Times New Roman" w:hAnsi="Times New Roman"/>
          <w:iCs/>
          <w:sz w:val="28"/>
          <w:szCs w:val="28"/>
          <w:lang w:val="ru-RU"/>
        </w:rPr>
        <w:t>и другие</w:t>
      </w:r>
      <w:r w:rsidR="00044F56" w:rsidRPr="00B002F1">
        <w:rPr>
          <w:rFonts w:ascii="Times New Roman" w:hAnsi="Times New Roman"/>
          <w:iCs/>
          <w:sz w:val="28"/>
          <w:szCs w:val="28"/>
          <w:lang w:val="ru-RU"/>
        </w:rPr>
        <w:t>.</w:t>
      </w:r>
    </w:p>
    <w:p w:rsidR="00210174" w:rsidRPr="00DC7B27" w:rsidRDefault="00D65835" w:rsidP="00573DA1">
      <w:pPr>
        <w:spacing w:before="120" w:after="120"/>
        <w:ind w:firstLine="720"/>
        <w:jc w:val="both"/>
        <w:rPr>
          <w:rFonts w:ascii="Times New Roman" w:hAnsi="Times New Roman"/>
          <w:bCs/>
          <w:iCs/>
          <w:color w:val="FF0000"/>
          <w:sz w:val="28"/>
          <w:szCs w:val="28"/>
          <w:lang w:val="ru-RU"/>
        </w:rPr>
      </w:pPr>
      <w:r w:rsidRPr="00864BF5">
        <w:rPr>
          <w:rFonts w:ascii="Times New Roman" w:hAnsi="Times New Roman"/>
          <w:iCs/>
          <w:sz w:val="28"/>
          <w:szCs w:val="28"/>
          <w:lang w:val="ru-RU"/>
        </w:rPr>
        <w:t xml:space="preserve">Вследствие несовершенства законодательства, регулирующего религиозную сферу, </w:t>
      </w:r>
      <w:r w:rsidRPr="00864BF5">
        <w:rPr>
          <w:rFonts w:ascii="Times New Roman" w:hAnsi="Times New Roman"/>
          <w:bCs/>
          <w:iCs/>
          <w:sz w:val="28"/>
          <w:szCs w:val="28"/>
          <w:lang w:val="ru-RU"/>
        </w:rPr>
        <w:t>с</w:t>
      </w:r>
      <w:r w:rsidR="008D7230" w:rsidRPr="00864BF5">
        <w:rPr>
          <w:rFonts w:ascii="Times New Roman" w:hAnsi="Times New Roman"/>
          <w:bCs/>
          <w:iCs/>
          <w:sz w:val="28"/>
          <w:szCs w:val="28"/>
          <w:lang w:val="ru-RU"/>
        </w:rPr>
        <w:t xml:space="preserve">уществуют препятствия в процессе </w:t>
      </w:r>
      <w:r w:rsidR="008D7230" w:rsidRPr="00B825F6">
        <w:rPr>
          <w:rFonts w:ascii="Times New Roman" w:hAnsi="Times New Roman"/>
          <w:bCs/>
          <w:iCs/>
          <w:sz w:val="28"/>
          <w:szCs w:val="28"/>
          <w:lang w:val="ru-RU"/>
        </w:rPr>
        <w:t>учетной регистрации религиозных организаций и объектов культового назначения</w:t>
      </w:r>
      <w:r w:rsidR="00E60964" w:rsidRPr="00B825F6">
        <w:rPr>
          <w:rFonts w:ascii="Times New Roman" w:hAnsi="Times New Roman"/>
          <w:bCs/>
          <w:iCs/>
          <w:sz w:val="28"/>
          <w:szCs w:val="28"/>
          <w:lang w:val="ru-RU"/>
        </w:rPr>
        <w:t>.</w:t>
      </w:r>
      <w:r w:rsidR="008D7230" w:rsidRPr="00B825F6">
        <w:rPr>
          <w:rFonts w:ascii="Times New Roman" w:hAnsi="Times New Roman"/>
          <w:bCs/>
          <w:iCs/>
          <w:sz w:val="28"/>
          <w:szCs w:val="28"/>
          <w:lang w:val="ru-RU"/>
        </w:rPr>
        <w:t xml:space="preserve"> </w:t>
      </w:r>
      <w:r w:rsidR="00DC7B27" w:rsidRPr="00B825F6">
        <w:rPr>
          <w:rFonts w:ascii="Times New Roman" w:hAnsi="Times New Roman"/>
          <w:bCs/>
          <w:iCs/>
          <w:sz w:val="28"/>
          <w:szCs w:val="28"/>
          <w:lang w:val="ru-RU"/>
        </w:rPr>
        <w:t>Это необходимость заверения списка членов религиозных организаций местными кенешами. На практике это приводит к тому, что организации, не получив согласование, фактически осуществляют свою деятельность на территории местного кенеша без учетной регистрации</w:t>
      </w:r>
      <w:r w:rsidR="007C47A2" w:rsidRPr="00B825F6">
        <w:rPr>
          <w:rFonts w:ascii="Times New Roman" w:hAnsi="Times New Roman"/>
          <w:bCs/>
          <w:iCs/>
          <w:sz w:val="28"/>
          <w:szCs w:val="28"/>
          <w:lang w:val="ru-RU"/>
        </w:rPr>
        <w:t>.</w:t>
      </w:r>
    </w:p>
    <w:p w:rsidR="008D7230" w:rsidRPr="00864BF5" w:rsidRDefault="00A10014" w:rsidP="00573DA1">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t xml:space="preserve">С другой стороны, </w:t>
      </w:r>
      <w:r w:rsidR="008D7230" w:rsidRPr="00864BF5">
        <w:rPr>
          <w:rFonts w:ascii="Times New Roman" w:hAnsi="Times New Roman"/>
          <w:bCs/>
          <w:iCs/>
          <w:sz w:val="28"/>
          <w:szCs w:val="28"/>
          <w:lang w:val="ru-RU"/>
        </w:rPr>
        <w:t>несоблюдение требований строительных, технических и других норм при возведении объектов культового назначения</w:t>
      </w:r>
      <w:r w:rsidR="007C2B54" w:rsidRPr="00864BF5">
        <w:rPr>
          <w:rFonts w:ascii="Times New Roman" w:hAnsi="Times New Roman"/>
          <w:bCs/>
          <w:iCs/>
          <w:sz w:val="28"/>
          <w:szCs w:val="28"/>
          <w:lang w:val="ru-RU"/>
        </w:rPr>
        <w:t xml:space="preserve">, </w:t>
      </w:r>
      <w:r w:rsidR="007C2B54" w:rsidRPr="00864BF5">
        <w:rPr>
          <w:rFonts w:ascii="Times New Roman" w:hAnsi="Times New Roman"/>
          <w:iCs/>
          <w:sz w:val="28"/>
          <w:szCs w:val="28"/>
          <w:lang w:val="ru-RU"/>
        </w:rPr>
        <w:t>отсутстви</w:t>
      </w:r>
      <w:r w:rsidR="00262240" w:rsidRPr="00864BF5">
        <w:rPr>
          <w:rFonts w:ascii="Times New Roman" w:hAnsi="Times New Roman"/>
          <w:iCs/>
          <w:sz w:val="28"/>
          <w:szCs w:val="28"/>
          <w:lang w:val="ru-RU"/>
        </w:rPr>
        <w:t>е</w:t>
      </w:r>
      <w:r w:rsidR="007C2B54" w:rsidRPr="00864BF5">
        <w:rPr>
          <w:rFonts w:ascii="Times New Roman" w:hAnsi="Times New Roman"/>
          <w:iCs/>
          <w:sz w:val="28"/>
          <w:szCs w:val="28"/>
          <w:lang w:val="ru-RU"/>
        </w:rPr>
        <w:t xml:space="preserve"> </w:t>
      </w:r>
      <w:r w:rsidR="007C2B54" w:rsidRPr="00864BF5">
        <w:rPr>
          <w:rFonts w:ascii="Times New Roman" w:hAnsi="Times New Roman"/>
          <w:iCs/>
          <w:sz w:val="28"/>
          <w:szCs w:val="28"/>
          <w:lang w:val="ru-RU"/>
        </w:rPr>
        <w:lastRenderedPageBreak/>
        <w:t xml:space="preserve">необходимой документации приводит к тому, что не все </w:t>
      </w:r>
      <w:r w:rsidR="007C2B54" w:rsidRPr="00864BF5">
        <w:rPr>
          <w:rFonts w:ascii="Times New Roman" w:hAnsi="Times New Roman"/>
          <w:bCs/>
          <w:iCs/>
          <w:sz w:val="28"/>
          <w:szCs w:val="28"/>
          <w:lang w:val="ru-RU"/>
        </w:rPr>
        <w:t>объекты культового назначения проходят регистрацию</w:t>
      </w:r>
      <w:r w:rsidR="008D7230" w:rsidRPr="00864BF5">
        <w:rPr>
          <w:rFonts w:ascii="Times New Roman" w:hAnsi="Times New Roman"/>
          <w:bCs/>
          <w:iCs/>
          <w:sz w:val="28"/>
          <w:szCs w:val="28"/>
          <w:lang w:val="ru-RU"/>
        </w:rPr>
        <w:t xml:space="preserve">. </w:t>
      </w:r>
      <w:r w:rsidR="007C2B54" w:rsidRPr="00864BF5">
        <w:rPr>
          <w:rFonts w:ascii="Times New Roman" w:hAnsi="Times New Roman"/>
          <w:bCs/>
          <w:iCs/>
          <w:sz w:val="28"/>
          <w:szCs w:val="28"/>
          <w:lang w:val="ru-RU"/>
        </w:rPr>
        <w:t>Так, и</w:t>
      </w:r>
      <w:r w:rsidR="008D7230" w:rsidRPr="00864BF5">
        <w:rPr>
          <w:rFonts w:ascii="Times New Roman" w:hAnsi="Times New Roman"/>
          <w:bCs/>
          <w:iCs/>
          <w:sz w:val="28"/>
          <w:szCs w:val="28"/>
          <w:lang w:val="ru-RU"/>
        </w:rPr>
        <w:t>з числа ныне действующих мечетей около 20% не прошли учетную реги</w:t>
      </w:r>
      <w:r w:rsidR="008D7230" w:rsidRPr="00864BF5">
        <w:rPr>
          <w:rFonts w:ascii="Times New Roman" w:hAnsi="Times New Roman"/>
          <w:iCs/>
          <w:sz w:val="28"/>
          <w:szCs w:val="28"/>
          <w:lang w:val="ru-RU"/>
        </w:rPr>
        <w:t>страцию.</w:t>
      </w:r>
      <w:r w:rsidR="00262240" w:rsidRPr="00864BF5">
        <w:rPr>
          <w:rFonts w:ascii="Times New Roman" w:hAnsi="Times New Roman"/>
          <w:iCs/>
          <w:sz w:val="28"/>
          <w:szCs w:val="28"/>
          <w:lang w:val="ru-RU"/>
        </w:rPr>
        <w:t xml:space="preserve"> </w:t>
      </w:r>
    </w:p>
    <w:p w:rsidR="009A4A2B" w:rsidRPr="00B825F6" w:rsidRDefault="009A4A2B"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 xml:space="preserve">К тому же в последние </w:t>
      </w:r>
      <w:r w:rsidR="00D71F63" w:rsidRPr="00864BF5">
        <w:rPr>
          <w:rFonts w:ascii="Times New Roman" w:hAnsi="Times New Roman"/>
          <w:iCs/>
          <w:sz w:val="28"/>
          <w:szCs w:val="28"/>
          <w:lang w:val="ru-RU"/>
        </w:rPr>
        <w:t xml:space="preserve">годы </w:t>
      </w:r>
      <w:r w:rsidRPr="00864BF5">
        <w:rPr>
          <w:rFonts w:ascii="Times New Roman" w:hAnsi="Times New Roman"/>
          <w:iCs/>
          <w:sz w:val="28"/>
          <w:szCs w:val="28"/>
          <w:lang w:val="ru-RU"/>
        </w:rPr>
        <w:t xml:space="preserve">расширилась сеть </w:t>
      </w:r>
      <w:r w:rsidR="008D7230" w:rsidRPr="00864BF5">
        <w:rPr>
          <w:rFonts w:ascii="Times New Roman" w:hAnsi="Times New Roman"/>
          <w:iCs/>
          <w:sz w:val="28"/>
          <w:szCs w:val="28"/>
          <w:lang w:val="ru-RU"/>
        </w:rPr>
        <w:t>намазкана. При этом под видом намазкан</w:t>
      </w:r>
      <w:r w:rsidR="00051014" w:rsidRPr="00864BF5">
        <w:rPr>
          <w:rFonts w:ascii="Times New Roman" w:hAnsi="Times New Roman"/>
          <w:iCs/>
          <w:sz w:val="28"/>
          <w:szCs w:val="28"/>
          <w:lang w:val="ru-RU"/>
        </w:rPr>
        <w:t>ы</w:t>
      </w:r>
      <w:r w:rsidR="008D7230" w:rsidRPr="00864BF5">
        <w:rPr>
          <w:rFonts w:ascii="Times New Roman" w:hAnsi="Times New Roman"/>
          <w:iCs/>
          <w:sz w:val="28"/>
          <w:szCs w:val="28"/>
          <w:lang w:val="ru-RU"/>
        </w:rPr>
        <w:t xml:space="preserve"> </w:t>
      </w:r>
      <w:r w:rsidRPr="00864BF5">
        <w:rPr>
          <w:rFonts w:ascii="Times New Roman" w:hAnsi="Times New Roman"/>
          <w:iCs/>
          <w:sz w:val="28"/>
          <w:szCs w:val="28"/>
          <w:lang w:val="ru-RU"/>
        </w:rPr>
        <w:t xml:space="preserve">работают </w:t>
      </w:r>
      <w:r w:rsidRPr="00B825F6">
        <w:rPr>
          <w:rFonts w:ascii="Times New Roman" w:hAnsi="Times New Roman"/>
          <w:iCs/>
          <w:sz w:val="28"/>
          <w:szCs w:val="28"/>
          <w:lang w:val="ru-RU"/>
        </w:rPr>
        <w:t xml:space="preserve">нелегальные </w:t>
      </w:r>
      <w:r w:rsidR="008D7230" w:rsidRPr="00B825F6">
        <w:rPr>
          <w:rFonts w:ascii="Times New Roman" w:hAnsi="Times New Roman"/>
          <w:iCs/>
          <w:sz w:val="28"/>
          <w:szCs w:val="28"/>
          <w:lang w:val="ru-RU"/>
        </w:rPr>
        <w:t xml:space="preserve">мечети, где проводится незаконная </w:t>
      </w:r>
      <w:r w:rsidR="00353EC3" w:rsidRPr="00B825F6">
        <w:rPr>
          <w:rFonts w:ascii="Times New Roman" w:hAnsi="Times New Roman"/>
          <w:iCs/>
          <w:sz w:val="28"/>
          <w:szCs w:val="28"/>
          <w:lang w:val="ru-RU"/>
        </w:rPr>
        <w:t xml:space="preserve">религиозная, </w:t>
      </w:r>
      <w:r w:rsidR="008D7230" w:rsidRPr="00B825F6">
        <w:rPr>
          <w:rFonts w:ascii="Times New Roman" w:hAnsi="Times New Roman"/>
          <w:iCs/>
          <w:sz w:val="28"/>
          <w:szCs w:val="28"/>
          <w:lang w:val="ru-RU"/>
        </w:rPr>
        <w:t>образовательная и проповедническая деятельность.</w:t>
      </w:r>
      <w:r w:rsidR="00B652B4" w:rsidRPr="00B825F6">
        <w:rPr>
          <w:rFonts w:ascii="Times New Roman" w:hAnsi="Times New Roman"/>
          <w:iCs/>
          <w:sz w:val="28"/>
          <w:szCs w:val="28"/>
          <w:lang w:val="ru-RU"/>
        </w:rPr>
        <w:t xml:space="preserve"> </w:t>
      </w:r>
      <w:r w:rsidRPr="00B825F6">
        <w:rPr>
          <w:rFonts w:ascii="Times New Roman" w:hAnsi="Times New Roman"/>
          <w:iCs/>
          <w:sz w:val="28"/>
          <w:szCs w:val="28"/>
          <w:lang w:val="ru-RU"/>
        </w:rPr>
        <w:t>И</w:t>
      </w:r>
      <w:r w:rsidR="005D3038" w:rsidRPr="00B825F6">
        <w:rPr>
          <w:rFonts w:ascii="Times New Roman" w:hAnsi="Times New Roman"/>
          <w:iCs/>
          <w:sz w:val="28"/>
          <w:szCs w:val="28"/>
          <w:lang w:val="ru-RU"/>
        </w:rPr>
        <w:t xml:space="preserve">збегая </w:t>
      </w:r>
      <w:r w:rsidRPr="00B825F6">
        <w:rPr>
          <w:rFonts w:ascii="Times New Roman" w:hAnsi="Times New Roman"/>
          <w:iCs/>
          <w:sz w:val="28"/>
          <w:szCs w:val="28"/>
          <w:lang w:val="ru-RU"/>
        </w:rPr>
        <w:t xml:space="preserve">выполнения </w:t>
      </w:r>
      <w:r w:rsidR="005D3038" w:rsidRPr="00B825F6">
        <w:rPr>
          <w:rFonts w:ascii="Times New Roman" w:hAnsi="Times New Roman"/>
          <w:iCs/>
          <w:sz w:val="28"/>
          <w:szCs w:val="28"/>
          <w:lang w:val="ru-RU"/>
        </w:rPr>
        <w:t xml:space="preserve">установленных </w:t>
      </w:r>
      <w:r w:rsidRPr="00B825F6">
        <w:rPr>
          <w:rFonts w:ascii="Times New Roman" w:hAnsi="Times New Roman"/>
          <w:iCs/>
          <w:sz w:val="28"/>
          <w:szCs w:val="28"/>
          <w:lang w:val="ru-RU"/>
        </w:rPr>
        <w:t xml:space="preserve">законом </w:t>
      </w:r>
      <w:r w:rsidR="005D3038" w:rsidRPr="00B825F6">
        <w:rPr>
          <w:rFonts w:ascii="Times New Roman" w:hAnsi="Times New Roman"/>
          <w:iCs/>
          <w:sz w:val="28"/>
          <w:szCs w:val="28"/>
          <w:lang w:val="ru-RU"/>
        </w:rPr>
        <w:t>процедур для открытия мечетей</w:t>
      </w:r>
      <w:r w:rsidR="002D5D61" w:rsidRPr="00B825F6">
        <w:rPr>
          <w:rFonts w:ascii="Times New Roman" w:hAnsi="Times New Roman"/>
          <w:iCs/>
          <w:sz w:val="28"/>
          <w:szCs w:val="28"/>
          <w:lang w:val="ru-RU"/>
        </w:rPr>
        <w:t xml:space="preserve">, </w:t>
      </w:r>
      <w:r w:rsidR="005D3038" w:rsidRPr="00B825F6">
        <w:rPr>
          <w:rFonts w:ascii="Times New Roman" w:hAnsi="Times New Roman"/>
          <w:iCs/>
          <w:sz w:val="28"/>
          <w:szCs w:val="28"/>
          <w:lang w:val="ru-RU"/>
        </w:rPr>
        <w:t xml:space="preserve">граждане </w:t>
      </w:r>
      <w:r w:rsidR="00D608FC">
        <w:rPr>
          <w:rFonts w:ascii="Times New Roman" w:hAnsi="Times New Roman"/>
          <w:iCs/>
          <w:sz w:val="28"/>
          <w:szCs w:val="28"/>
          <w:lang w:val="ru-RU"/>
        </w:rPr>
        <w:t>способствуют росту числа</w:t>
      </w:r>
      <w:r w:rsidR="005D3038" w:rsidRPr="00B825F6">
        <w:rPr>
          <w:rFonts w:ascii="Times New Roman" w:hAnsi="Times New Roman"/>
          <w:iCs/>
          <w:sz w:val="28"/>
          <w:szCs w:val="28"/>
          <w:lang w:val="ru-RU"/>
        </w:rPr>
        <w:t xml:space="preserve"> неконтролируемы</w:t>
      </w:r>
      <w:r w:rsidR="007C47A2" w:rsidRPr="00B825F6">
        <w:rPr>
          <w:rFonts w:ascii="Times New Roman" w:hAnsi="Times New Roman"/>
          <w:iCs/>
          <w:sz w:val="28"/>
          <w:szCs w:val="28"/>
          <w:lang w:val="ru-RU"/>
        </w:rPr>
        <w:t>х</w:t>
      </w:r>
      <w:r w:rsidR="005D3038" w:rsidRPr="00B825F6">
        <w:rPr>
          <w:rFonts w:ascii="Times New Roman" w:hAnsi="Times New Roman"/>
          <w:iCs/>
          <w:sz w:val="28"/>
          <w:szCs w:val="28"/>
          <w:lang w:val="ru-RU"/>
        </w:rPr>
        <w:t xml:space="preserve"> </w:t>
      </w:r>
      <w:r w:rsidRPr="00B825F6">
        <w:rPr>
          <w:rFonts w:ascii="Times New Roman" w:hAnsi="Times New Roman"/>
          <w:iCs/>
          <w:sz w:val="28"/>
          <w:szCs w:val="28"/>
          <w:lang w:val="ru-RU"/>
        </w:rPr>
        <w:t>религиозны</w:t>
      </w:r>
      <w:r w:rsidR="007C47A2" w:rsidRPr="00B825F6">
        <w:rPr>
          <w:rFonts w:ascii="Times New Roman" w:hAnsi="Times New Roman"/>
          <w:iCs/>
          <w:sz w:val="28"/>
          <w:szCs w:val="28"/>
          <w:lang w:val="ru-RU"/>
        </w:rPr>
        <w:t>х</w:t>
      </w:r>
      <w:r w:rsidRPr="00B825F6">
        <w:rPr>
          <w:rFonts w:ascii="Times New Roman" w:hAnsi="Times New Roman"/>
          <w:iCs/>
          <w:sz w:val="28"/>
          <w:szCs w:val="28"/>
          <w:lang w:val="ru-RU"/>
        </w:rPr>
        <w:t xml:space="preserve"> объект</w:t>
      </w:r>
      <w:r w:rsidR="007C47A2" w:rsidRPr="00B825F6">
        <w:rPr>
          <w:rFonts w:ascii="Times New Roman" w:hAnsi="Times New Roman"/>
          <w:iCs/>
          <w:sz w:val="28"/>
          <w:szCs w:val="28"/>
          <w:lang w:val="ru-RU"/>
        </w:rPr>
        <w:t>ов</w:t>
      </w:r>
      <w:r w:rsidR="005D3038" w:rsidRPr="00B825F6">
        <w:rPr>
          <w:rFonts w:ascii="Times New Roman" w:hAnsi="Times New Roman"/>
          <w:iCs/>
          <w:sz w:val="28"/>
          <w:szCs w:val="28"/>
          <w:lang w:val="ru-RU"/>
        </w:rPr>
        <w:t xml:space="preserve">. </w:t>
      </w:r>
    </w:p>
    <w:p w:rsidR="008D7230" w:rsidRPr="00864BF5" w:rsidRDefault="008D7230" w:rsidP="007217EF">
      <w:pPr>
        <w:spacing w:before="120" w:after="120"/>
        <w:ind w:firstLine="720"/>
        <w:jc w:val="both"/>
        <w:rPr>
          <w:rFonts w:ascii="Times New Roman" w:hAnsi="Times New Roman"/>
          <w:iCs/>
          <w:sz w:val="28"/>
          <w:szCs w:val="28"/>
          <w:lang w:val="ru-RU"/>
        </w:rPr>
      </w:pPr>
      <w:r w:rsidRPr="00B825F6">
        <w:rPr>
          <w:rFonts w:ascii="Times New Roman" w:hAnsi="Times New Roman"/>
          <w:iCs/>
          <w:sz w:val="28"/>
          <w:szCs w:val="28"/>
          <w:lang w:val="ru-RU"/>
        </w:rPr>
        <w:t>Помимо проблем, связанных с учетной регистрацией</w:t>
      </w:r>
      <w:r w:rsidR="006131A6" w:rsidRPr="00B825F6">
        <w:rPr>
          <w:rFonts w:ascii="Times New Roman" w:hAnsi="Times New Roman"/>
          <w:iCs/>
          <w:sz w:val="28"/>
          <w:szCs w:val="28"/>
          <w:lang w:val="ru-RU"/>
        </w:rPr>
        <w:t>,</w:t>
      </w:r>
      <w:r w:rsidRPr="00B825F6">
        <w:rPr>
          <w:rFonts w:ascii="Times New Roman" w:hAnsi="Times New Roman"/>
          <w:iCs/>
          <w:sz w:val="28"/>
          <w:szCs w:val="28"/>
          <w:lang w:val="ru-RU"/>
        </w:rPr>
        <w:t xml:space="preserve"> есть ряд вопросов, являющихся источником конфликтов и напряженности в обществе.</w:t>
      </w:r>
      <w:r w:rsidRPr="00864BF5">
        <w:rPr>
          <w:rFonts w:ascii="Times New Roman" w:hAnsi="Times New Roman"/>
          <w:iCs/>
          <w:sz w:val="28"/>
          <w:szCs w:val="28"/>
          <w:lang w:val="ru-RU"/>
        </w:rPr>
        <w:t xml:space="preserve">  </w:t>
      </w:r>
    </w:p>
    <w:p w:rsidR="006131A6" w:rsidRPr="00864BF5" w:rsidRDefault="008D7230" w:rsidP="003D29C7">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За прошедшие годы в стране так и не определена оптимальная модель организации хаджа</w:t>
      </w:r>
      <w:r w:rsidR="003D1A12" w:rsidRPr="00864BF5">
        <w:rPr>
          <w:rFonts w:ascii="Times New Roman" w:hAnsi="Times New Roman"/>
          <w:iCs/>
          <w:sz w:val="28"/>
          <w:szCs w:val="28"/>
          <w:lang w:val="ru-RU"/>
        </w:rPr>
        <w:t xml:space="preserve"> (</w:t>
      </w:r>
      <w:r w:rsidR="002D5B1F" w:rsidRPr="00864BF5">
        <w:rPr>
          <w:rFonts w:ascii="Times New Roman" w:hAnsi="Times New Roman"/>
          <w:iCs/>
          <w:sz w:val="28"/>
          <w:szCs w:val="28"/>
          <w:lang w:val="ru-RU"/>
        </w:rPr>
        <w:t xml:space="preserve">мусульманское </w:t>
      </w:r>
      <w:r w:rsidR="00E52BC4" w:rsidRPr="00864BF5">
        <w:rPr>
          <w:rFonts w:ascii="Times New Roman" w:hAnsi="Times New Roman"/>
          <w:iCs/>
          <w:sz w:val="28"/>
          <w:szCs w:val="28"/>
          <w:lang w:val="ru-RU"/>
        </w:rPr>
        <w:t>паломничество</w:t>
      </w:r>
      <w:r w:rsidR="003D1A12" w:rsidRPr="00864BF5">
        <w:rPr>
          <w:rFonts w:ascii="Times New Roman" w:hAnsi="Times New Roman"/>
          <w:iCs/>
          <w:sz w:val="28"/>
          <w:szCs w:val="28"/>
          <w:lang w:val="ru-RU"/>
        </w:rPr>
        <w:t>)</w:t>
      </w:r>
      <w:r w:rsidRPr="00864BF5">
        <w:rPr>
          <w:rFonts w:ascii="Times New Roman" w:hAnsi="Times New Roman"/>
          <w:iCs/>
          <w:sz w:val="28"/>
          <w:szCs w:val="28"/>
          <w:lang w:val="ru-RU"/>
        </w:rPr>
        <w:t xml:space="preserve">. Были использованы различные модели его </w:t>
      </w:r>
      <w:r w:rsidRPr="00B825F6">
        <w:rPr>
          <w:rFonts w:ascii="Times New Roman" w:hAnsi="Times New Roman"/>
          <w:iCs/>
          <w:sz w:val="28"/>
          <w:szCs w:val="28"/>
          <w:lang w:val="ru-RU"/>
        </w:rPr>
        <w:t xml:space="preserve">проведения, каждая из которых обнаружила многочисленные проблемы. Главной причиной злоупотреблений в этой сфере является отсутствие прозрачности, </w:t>
      </w:r>
      <w:r w:rsidR="002973CC" w:rsidRPr="00B825F6">
        <w:rPr>
          <w:rFonts w:ascii="Times New Roman" w:hAnsi="Times New Roman"/>
          <w:iCs/>
          <w:sz w:val="28"/>
          <w:szCs w:val="28"/>
          <w:lang w:val="ru-RU"/>
        </w:rPr>
        <w:t xml:space="preserve">отсутствие </w:t>
      </w:r>
      <w:r w:rsidRPr="00B825F6">
        <w:rPr>
          <w:rFonts w:ascii="Times New Roman" w:hAnsi="Times New Roman"/>
          <w:iCs/>
          <w:sz w:val="28"/>
          <w:szCs w:val="28"/>
          <w:lang w:val="ru-RU"/>
        </w:rPr>
        <w:t>утвержденных</w:t>
      </w:r>
      <w:r w:rsidRPr="00864BF5">
        <w:rPr>
          <w:rFonts w:ascii="Times New Roman" w:hAnsi="Times New Roman"/>
          <w:iCs/>
          <w:sz w:val="28"/>
          <w:szCs w:val="28"/>
          <w:lang w:val="ru-RU"/>
        </w:rPr>
        <w:t xml:space="preserve"> стандартов оказания услуг по проведению хаджа на всех этапах</w:t>
      </w:r>
      <w:r w:rsidR="00D60912" w:rsidRPr="00864BF5">
        <w:rPr>
          <w:rFonts w:ascii="Times New Roman" w:hAnsi="Times New Roman"/>
          <w:iCs/>
          <w:sz w:val="28"/>
          <w:szCs w:val="28"/>
          <w:lang w:val="ru-RU"/>
        </w:rPr>
        <w:t xml:space="preserve"> (</w:t>
      </w:r>
      <w:r w:rsidRPr="00864BF5">
        <w:rPr>
          <w:rFonts w:ascii="Times New Roman" w:hAnsi="Times New Roman"/>
          <w:iCs/>
          <w:sz w:val="28"/>
          <w:szCs w:val="28"/>
          <w:lang w:val="ru-RU"/>
        </w:rPr>
        <w:t>выделени</w:t>
      </w:r>
      <w:r w:rsidR="00D60912" w:rsidRPr="00864BF5">
        <w:rPr>
          <w:rFonts w:ascii="Times New Roman" w:hAnsi="Times New Roman"/>
          <w:iCs/>
          <w:sz w:val="28"/>
          <w:szCs w:val="28"/>
          <w:lang w:val="ru-RU"/>
        </w:rPr>
        <w:t>е</w:t>
      </w:r>
      <w:r w:rsidRPr="00864BF5">
        <w:rPr>
          <w:rFonts w:ascii="Times New Roman" w:hAnsi="Times New Roman"/>
          <w:iCs/>
          <w:sz w:val="28"/>
          <w:szCs w:val="28"/>
          <w:lang w:val="ru-RU"/>
        </w:rPr>
        <w:t xml:space="preserve"> квот, процедуры формирования списков, оформления виз, стоимост</w:t>
      </w:r>
      <w:r w:rsidR="00D60912" w:rsidRPr="00864BF5">
        <w:rPr>
          <w:rFonts w:ascii="Times New Roman" w:hAnsi="Times New Roman"/>
          <w:iCs/>
          <w:sz w:val="28"/>
          <w:szCs w:val="28"/>
          <w:lang w:val="ru-RU"/>
        </w:rPr>
        <w:t>ь</w:t>
      </w:r>
      <w:r w:rsidRPr="00864BF5">
        <w:rPr>
          <w:rFonts w:ascii="Times New Roman" w:hAnsi="Times New Roman"/>
          <w:iCs/>
          <w:sz w:val="28"/>
          <w:szCs w:val="28"/>
          <w:lang w:val="ru-RU"/>
        </w:rPr>
        <w:t xml:space="preserve"> услуг, отчетност</w:t>
      </w:r>
      <w:r w:rsidR="00D60912" w:rsidRPr="00864BF5">
        <w:rPr>
          <w:rFonts w:ascii="Times New Roman" w:hAnsi="Times New Roman"/>
          <w:iCs/>
          <w:sz w:val="28"/>
          <w:szCs w:val="28"/>
          <w:lang w:val="ru-RU"/>
        </w:rPr>
        <w:t>ь</w:t>
      </w:r>
      <w:r w:rsidRPr="00864BF5">
        <w:rPr>
          <w:rFonts w:ascii="Times New Roman" w:hAnsi="Times New Roman"/>
          <w:iCs/>
          <w:sz w:val="28"/>
          <w:szCs w:val="28"/>
          <w:lang w:val="ru-RU"/>
        </w:rPr>
        <w:t xml:space="preserve"> по итогам и налогообложени</w:t>
      </w:r>
      <w:r w:rsidR="00D60912" w:rsidRPr="00864BF5">
        <w:rPr>
          <w:rFonts w:ascii="Times New Roman" w:hAnsi="Times New Roman"/>
          <w:iCs/>
          <w:sz w:val="28"/>
          <w:szCs w:val="28"/>
          <w:lang w:val="ru-RU"/>
        </w:rPr>
        <w:t>е), настойчив</w:t>
      </w:r>
      <w:r w:rsidR="00D71F63" w:rsidRPr="00864BF5">
        <w:rPr>
          <w:rFonts w:ascii="Times New Roman" w:hAnsi="Times New Roman"/>
          <w:iCs/>
          <w:sz w:val="28"/>
          <w:szCs w:val="28"/>
          <w:lang w:val="ru-RU"/>
        </w:rPr>
        <w:t>ое</w:t>
      </w:r>
      <w:r w:rsidR="00D60912" w:rsidRPr="00864BF5">
        <w:rPr>
          <w:rFonts w:ascii="Times New Roman" w:hAnsi="Times New Roman"/>
          <w:iCs/>
          <w:sz w:val="28"/>
          <w:szCs w:val="28"/>
          <w:lang w:val="ru-RU"/>
        </w:rPr>
        <w:t xml:space="preserve"> лоббирование интересов различными группами влияния</w:t>
      </w:r>
      <w:r w:rsidRPr="00864BF5">
        <w:rPr>
          <w:rFonts w:ascii="Times New Roman" w:hAnsi="Times New Roman"/>
          <w:iCs/>
          <w:sz w:val="28"/>
          <w:szCs w:val="28"/>
          <w:lang w:val="ru-RU"/>
        </w:rPr>
        <w:t xml:space="preserve">. </w:t>
      </w:r>
      <w:r w:rsidR="00262240" w:rsidRPr="00864BF5">
        <w:rPr>
          <w:rFonts w:ascii="Times New Roman" w:hAnsi="Times New Roman"/>
          <w:iCs/>
          <w:sz w:val="28"/>
          <w:szCs w:val="28"/>
          <w:lang w:val="ru-RU"/>
        </w:rPr>
        <w:t xml:space="preserve">Требуется </w:t>
      </w:r>
      <w:r w:rsidRPr="00864BF5">
        <w:rPr>
          <w:rFonts w:ascii="Times New Roman" w:hAnsi="Times New Roman"/>
          <w:iCs/>
          <w:sz w:val="28"/>
          <w:szCs w:val="28"/>
          <w:lang w:val="ru-RU"/>
        </w:rPr>
        <w:t>совершенствовани</w:t>
      </w:r>
      <w:r w:rsidR="00262240" w:rsidRPr="00864BF5">
        <w:rPr>
          <w:rFonts w:ascii="Times New Roman" w:hAnsi="Times New Roman"/>
          <w:iCs/>
          <w:sz w:val="28"/>
          <w:szCs w:val="28"/>
          <w:lang w:val="ru-RU"/>
        </w:rPr>
        <w:t>е</w:t>
      </w:r>
      <w:r w:rsidRPr="00864BF5">
        <w:rPr>
          <w:rFonts w:ascii="Times New Roman" w:hAnsi="Times New Roman"/>
          <w:iCs/>
          <w:sz w:val="28"/>
          <w:szCs w:val="28"/>
          <w:lang w:val="ru-RU"/>
        </w:rPr>
        <w:t xml:space="preserve"> механизмов взаимодействия ДУМК и государственных органов, в полномочия которых входят различные аспекты и технические процедуры по обеспечению безопасного и справедливого проведения </w:t>
      </w:r>
      <w:r w:rsidR="00D60912" w:rsidRPr="00864BF5">
        <w:rPr>
          <w:rFonts w:ascii="Times New Roman" w:hAnsi="Times New Roman"/>
          <w:iCs/>
          <w:sz w:val="28"/>
          <w:szCs w:val="28"/>
          <w:lang w:val="ru-RU"/>
        </w:rPr>
        <w:t>паломничества</w:t>
      </w:r>
      <w:r w:rsidRPr="00864BF5">
        <w:rPr>
          <w:rFonts w:ascii="Times New Roman" w:hAnsi="Times New Roman"/>
          <w:iCs/>
          <w:sz w:val="28"/>
          <w:szCs w:val="28"/>
          <w:lang w:val="ru-RU"/>
        </w:rPr>
        <w:t>.</w:t>
      </w:r>
    </w:p>
    <w:p w:rsidR="005A2FF3" w:rsidRPr="00864BF5" w:rsidRDefault="008D7230" w:rsidP="00262240">
      <w:pPr>
        <w:spacing w:before="120" w:after="120"/>
        <w:ind w:firstLine="720"/>
        <w:jc w:val="both"/>
        <w:rPr>
          <w:rFonts w:ascii="Times New Roman" w:hAnsi="Times New Roman"/>
          <w:strike/>
          <w:sz w:val="28"/>
          <w:szCs w:val="28"/>
          <w:lang w:val="ru-RU"/>
        </w:rPr>
      </w:pPr>
      <w:r w:rsidRPr="00864BF5">
        <w:rPr>
          <w:rFonts w:ascii="Times New Roman" w:hAnsi="Times New Roman"/>
          <w:iCs/>
          <w:sz w:val="28"/>
          <w:szCs w:val="28"/>
          <w:lang w:val="ru-RU"/>
        </w:rPr>
        <w:t>Еще один источник конфликтов - препятствия, возникающие в связи с захоронением прозелитов протестантского вероисповедания на мусульманских кладбищах, где, согласно канонам ислама, запрещено хоронить иновер</w:t>
      </w:r>
      <w:r w:rsidR="00262240" w:rsidRPr="00864BF5">
        <w:rPr>
          <w:rFonts w:ascii="Times New Roman" w:hAnsi="Times New Roman"/>
          <w:iCs/>
          <w:sz w:val="28"/>
          <w:szCs w:val="28"/>
          <w:lang w:val="ru-RU"/>
        </w:rPr>
        <w:t>цев</w:t>
      </w:r>
      <w:r w:rsidR="001C1D48" w:rsidRPr="00864BF5">
        <w:rPr>
          <w:rFonts w:ascii="Times New Roman" w:hAnsi="Times New Roman"/>
          <w:iCs/>
          <w:sz w:val="28"/>
          <w:szCs w:val="28"/>
          <w:lang w:val="ru-RU"/>
        </w:rPr>
        <w:t>.</w:t>
      </w:r>
      <w:r w:rsidR="00262240" w:rsidRPr="00864BF5">
        <w:rPr>
          <w:rFonts w:ascii="Times New Roman" w:hAnsi="Times New Roman"/>
          <w:iCs/>
          <w:sz w:val="28"/>
          <w:szCs w:val="28"/>
          <w:lang w:val="ru-RU"/>
        </w:rPr>
        <w:t xml:space="preserve"> </w:t>
      </w:r>
      <w:r w:rsidRPr="00864BF5">
        <w:rPr>
          <w:rFonts w:ascii="Times New Roman" w:hAnsi="Times New Roman"/>
          <w:iCs/>
          <w:sz w:val="28"/>
          <w:szCs w:val="28"/>
          <w:lang w:val="ru-RU"/>
        </w:rPr>
        <w:t xml:space="preserve">Недовольство общественности вызывает деятельность религиозных организаций и отдельных лиц, занимающихся недопустимым прозелитизмом. </w:t>
      </w:r>
    </w:p>
    <w:p w:rsidR="00DA73D8" w:rsidRPr="00864BF5" w:rsidRDefault="003416F8" w:rsidP="00DA73D8">
      <w:pPr>
        <w:tabs>
          <w:tab w:val="left" w:pos="0"/>
        </w:tabs>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ab/>
      </w:r>
      <w:r w:rsidR="00DA73D8" w:rsidRPr="00864BF5">
        <w:rPr>
          <w:rFonts w:ascii="Times New Roman" w:hAnsi="Times New Roman"/>
          <w:sz w:val="28"/>
          <w:szCs w:val="28"/>
          <w:lang w:val="ru-RU"/>
        </w:rPr>
        <w:t xml:space="preserve">Государство запрещает пропаганду исключительности, превосходства либо неполноценности граждан по признаку их религиозной принадлежности и отношения к религии в СМИ. </w:t>
      </w:r>
      <w:r w:rsidR="00DA73D8" w:rsidRPr="00864BF5">
        <w:rPr>
          <w:rFonts w:ascii="Times New Roman" w:hAnsi="Times New Roman"/>
          <w:iCs/>
          <w:sz w:val="28"/>
          <w:szCs w:val="28"/>
          <w:lang w:val="ru-RU"/>
        </w:rPr>
        <w:t>В таких случаях, религиозные организации несут ответственность в соответствии с законодательством Кыргызской Республики.</w:t>
      </w:r>
    </w:p>
    <w:p w:rsidR="00DA73D8" w:rsidRPr="00864BF5" w:rsidRDefault="00DA73D8" w:rsidP="00DA73D8">
      <w:pPr>
        <w:tabs>
          <w:tab w:val="left" w:pos="0"/>
        </w:tabs>
        <w:spacing w:before="120" w:after="120"/>
        <w:ind w:firstLine="567"/>
        <w:jc w:val="both"/>
        <w:rPr>
          <w:rFonts w:ascii="Times New Roman" w:hAnsi="Times New Roman"/>
          <w:sz w:val="28"/>
          <w:szCs w:val="28"/>
          <w:lang w:val="ru-RU"/>
        </w:rPr>
      </w:pPr>
      <w:r w:rsidRPr="00864BF5">
        <w:rPr>
          <w:rFonts w:ascii="Times New Roman" w:hAnsi="Times New Roman"/>
          <w:iCs/>
          <w:sz w:val="28"/>
          <w:szCs w:val="28"/>
          <w:lang w:val="ru-RU"/>
        </w:rPr>
        <w:tab/>
        <w:t>Необходимо отметить, что существующие методы регулирования подобной информации в СМИ не всегда эффективны, поскольку н</w:t>
      </w:r>
      <w:r w:rsidRPr="00864BF5">
        <w:rPr>
          <w:rFonts w:ascii="Times New Roman" w:hAnsi="Times New Roman"/>
          <w:sz w:val="28"/>
          <w:szCs w:val="28"/>
          <w:lang w:val="ru-RU"/>
        </w:rPr>
        <w:t xml:space="preserve">аряду с традиционными СМИ появились новые средства коммуникации, такие как интернет-порталы, </w:t>
      </w:r>
      <w:r w:rsidRPr="00864BF5">
        <w:rPr>
          <w:rFonts w:ascii="Times New Roman" w:hAnsi="Times New Roman"/>
          <w:sz w:val="28"/>
          <w:szCs w:val="28"/>
          <w:lang w:val="ru-RU"/>
        </w:rPr>
        <w:lastRenderedPageBreak/>
        <w:t xml:space="preserve">социальные сети, онлайн видео-каналы и радикальные онлайн чаты, которые широко используются для распространения деструктивных религиозных идеологий. </w:t>
      </w:r>
    </w:p>
    <w:p w:rsidR="00DA73D8" w:rsidRPr="00864BF5" w:rsidRDefault="00D71F63" w:rsidP="00DA73D8">
      <w:pPr>
        <w:tabs>
          <w:tab w:val="left" w:pos="0"/>
        </w:tabs>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ab/>
        <w:t>Особенность новых масс</w:t>
      </w:r>
      <w:r w:rsidR="00DA73D8" w:rsidRPr="00864BF5">
        <w:rPr>
          <w:rFonts w:ascii="Times New Roman" w:hAnsi="Times New Roman"/>
          <w:sz w:val="28"/>
          <w:szCs w:val="28"/>
          <w:lang w:val="ru-RU"/>
        </w:rPr>
        <w:t xml:space="preserve">медиа заключается в том, что это не просто источник передачи информации, а платформа для гражданского и политического активизма, интерактивная форма информационной системы, требующая постоянного внимания государственных органов. </w:t>
      </w:r>
    </w:p>
    <w:p w:rsidR="00617921" w:rsidRPr="00864BF5" w:rsidRDefault="00617921" w:rsidP="00617921">
      <w:pPr>
        <w:tabs>
          <w:tab w:val="left" w:pos="0"/>
        </w:tabs>
        <w:spacing w:before="120" w:after="120"/>
        <w:ind w:firstLine="720"/>
        <w:jc w:val="both"/>
        <w:rPr>
          <w:rFonts w:ascii="Times New Roman" w:eastAsia="Times New Roman" w:hAnsi="Times New Roman"/>
          <w:sz w:val="28"/>
          <w:szCs w:val="28"/>
          <w:lang w:val="ru-RU" w:eastAsia="ru-RU"/>
        </w:rPr>
      </w:pPr>
      <w:r w:rsidRPr="00864BF5">
        <w:rPr>
          <w:rFonts w:ascii="Times New Roman" w:eastAsia="Times New Roman" w:hAnsi="Times New Roman"/>
          <w:sz w:val="28"/>
          <w:szCs w:val="28"/>
          <w:lang w:val="ru-RU" w:eastAsia="ru-RU"/>
        </w:rPr>
        <w:t xml:space="preserve">Изменения в восприятии религии в обществе способствовали распространению религиозных чувств и идей среди молодежи. Позитивными сторонами данного процесса стали: формирование духовных принципов и ориентиров, социализация в обществе, имеющем духовно-нравственные ценности, получение религиозных знаний, повышение общей культуры молодежи. </w:t>
      </w:r>
    </w:p>
    <w:p w:rsidR="00617921" w:rsidRPr="00864BF5" w:rsidRDefault="00617921" w:rsidP="00617921">
      <w:pPr>
        <w:tabs>
          <w:tab w:val="left" w:pos="0"/>
        </w:tabs>
        <w:spacing w:before="120" w:after="120"/>
        <w:jc w:val="both"/>
        <w:rPr>
          <w:rFonts w:ascii="Times New Roman" w:eastAsia="Times New Roman" w:hAnsi="Times New Roman"/>
          <w:sz w:val="28"/>
          <w:szCs w:val="28"/>
          <w:lang w:val="ru-RU" w:eastAsia="ru-RU"/>
        </w:rPr>
      </w:pPr>
      <w:r w:rsidRPr="00864BF5">
        <w:rPr>
          <w:rFonts w:ascii="Times New Roman" w:eastAsia="Times New Roman" w:hAnsi="Times New Roman"/>
          <w:sz w:val="28"/>
          <w:szCs w:val="28"/>
          <w:lang w:val="ru-RU" w:eastAsia="ru-RU"/>
        </w:rPr>
        <w:tab/>
        <w:t xml:space="preserve">Наблюдается неравный доступ к информации </w:t>
      </w:r>
      <w:r w:rsidRPr="00B825F6">
        <w:rPr>
          <w:rFonts w:ascii="Times New Roman" w:eastAsia="Times New Roman" w:hAnsi="Times New Roman"/>
          <w:sz w:val="28"/>
          <w:szCs w:val="28"/>
          <w:lang w:val="ru-RU" w:eastAsia="ru-RU"/>
        </w:rPr>
        <w:t xml:space="preserve">среди сельской и городской молодежи о возможностях получения светского и религиозного образования как внутри страны, так и за рубежом. Это способствует отчуждению </w:t>
      </w:r>
      <w:r w:rsidR="00581541" w:rsidRPr="00B825F6">
        <w:rPr>
          <w:rFonts w:ascii="Times New Roman" w:eastAsia="Times New Roman" w:hAnsi="Times New Roman"/>
          <w:sz w:val="28"/>
          <w:szCs w:val="28"/>
          <w:lang w:val="ru-RU" w:eastAsia="ru-RU"/>
        </w:rPr>
        <w:t xml:space="preserve">части </w:t>
      </w:r>
      <w:r w:rsidRPr="00B825F6">
        <w:rPr>
          <w:rFonts w:ascii="Times New Roman" w:eastAsia="Times New Roman" w:hAnsi="Times New Roman"/>
          <w:sz w:val="28"/>
          <w:szCs w:val="28"/>
          <w:lang w:val="ru-RU" w:eastAsia="ru-RU"/>
        </w:rPr>
        <w:t xml:space="preserve">молодежи от современных общественно-государственных процессов, поскольку </w:t>
      </w:r>
      <w:r w:rsidR="00F9207C" w:rsidRPr="00B825F6">
        <w:rPr>
          <w:rFonts w:ascii="Times New Roman" w:eastAsia="Times New Roman" w:hAnsi="Times New Roman"/>
          <w:sz w:val="28"/>
          <w:szCs w:val="28"/>
          <w:lang w:val="ru-RU" w:eastAsia="ru-RU"/>
        </w:rPr>
        <w:t xml:space="preserve">социализация </w:t>
      </w:r>
      <w:r w:rsidRPr="00B825F6">
        <w:rPr>
          <w:rFonts w:ascii="Times New Roman" w:eastAsia="Times New Roman" w:hAnsi="Times New Roman"/>
          <w:sz w:val="28"/>
          <w:szCs w:val="28"/>
          <w:lang w:val="ru-RU" w:eastAsia="ru-RU"/>
        </w:rPr>
        <w:t>граждан</w:t>
      </w:r>
      <w:r w:rsidR="00B825F6" w:rsidRPr="00B825F6">
        <w:rPr>
          <w:rFonts w:ascii="Times New Roman" w:eastAsia="Times New Roman" w:hAnsi="Times New Roman"/>
          <w:sz w:val="28"/>
          <w:szCs w:val="28"/>
          <w:lang w:val="ru-RU" w:eastAsia="ru-RU"/>
        </w:rPr>
        <w:t xml:space="preserve"> </w:t>
      </w:r>
      <w:r w:rsidR="00F9207C" w:rsidRPr="00B825F6">
        <w:rPr>
          <w:rFonts w:ascii="Times New Roman" w:eastAsia="Times New Roman" w:hAnsi="Times New Roman"/>
          <w:sz w:val="28"/>
          <w:szCs w:val="28"/>
          <w:lang w:val="ru-RU" w:eastAsia="ru-RU"/>
        </w:rPr>
        <w:t xml:space="preserve">происходит </w:t>
      </w:r>
      <w:r w:rsidRPr="00B825F6">
        <w:rPr>
          <w:rFonts w:ascii="Times New Roman" w:eastAsia="Times New Roman" w:hAnsi="Times New Roman"/>
          <w:sz w:val="28"/>
          <w:szCs w:val="28"/>
          <w:lang w:val="ru-RU" w:eastAsia="ru-RU"/>
        </w:rPr>
        <w:t>в иной си</w:t>
      </w:r>
      <w:r w:rsidR="00A15F03" w:rsidRPr="00B825F6">
        <w:rPr>
          <w:rFonts w:ascii="Times New Roman" w:eastAsia="Times New Roman" w:hAnsi="Times New Roman"/>
          <w:sz w:val="28"/>
          <w:szCs w:val="28"/>
          <w:lang w:val="ru-RU" w:eastAsia="ru-RU"/>
        </w:rPr>
        <w:t>стеме ценностей. В связи с этим</w:t>
      </w:r>
      <w:r w:rsidRPr="00B825F6">
        <w:rPr>
          <w:rFonts w:ascii="Times New Roman" w:eastAsia="Times New Roman" w:hAnsi="Times New Roman"/>
          <w:sz w:val="28"/>
          <w:szCs w:val="28"/>
          <w:lang w:val="ru-RU" w:eastAsia="ru-RU"/>
        </w:rPr>
        <w:t xml:space="preserve"> необходимо расширить информирование молодежи о возможностях доступа к светскому и религиозному образованию в Кыргызстане, а также повысить качество светского и религиозного образования в стране.</w:t>
      </w:r>
      <w:r w:rsidRPr="00864BF5">
        <w:rPr>
          <w:rFonts w:ascii="Times New Roman" w:eastAsia="Times New Roman" w:hAnsi="Times New Roman"/>
          <w:sz w:val="28"/>
          <w:szCs w:val="28"/>
          <w:lang w:val="ru-RU" w:eastAsia="ru-RU"/>
        </w:rPr>
        <w:t xml:space="preserve"> </w:t>
      </w:r>
    </w:p>
    <w:p w:rsidR="008D7230" w:rsidRPr="00864BF5" w:rsidRDefault="005A2FF3" w:rsidP="00262240">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Наличие такого рода нерешенных проблем свидетельствует о недостаточной эффективности и системности государственной религиозной политики. В частности: </w:t>
      </w:r>
    </w:p>
    <w:p w:rsidR="008D7230" w:rsidRPr="00864BF5" w:rsidRDefault="008D7230" w:rsidP="007217EF">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не проводятся систематические исследования</w:t>
      </w:r>
      <w:r w:rsidR="005A2FF3" w:rsidRPr="00864BF5">
        <w:rPr>
          <w:rFonts w:ascii="Times New Roman" w:hAnsi="Times New Roman"/>
          <w:sz w:val="28"/>
          <w:szCs w:val="28"/>
          <w:lang w:val="ru-RU"/>
        </w:rPr>
        <w:t>,</w:t>
      </w:r>
      <w:r w:rsidRPr="00864BF5">
        <w:rPr>
          <w:rFonts w:ascii="Times New Roman" w:hAnsi="Times New Roman"/>
          <w:sz w:val="28"/>
          <w:szCs w:val="28"/>
          <w:lang w:val="ru-RU"/>
        </w:rPr>
        <w:t xml:space="preserve"> не разработаны методики для анализа, оценки и прогнозирования современных религиозных процессов в Кыргызстане и за рубежом;</w:t>
      </w:r>
    </w:p>
    <w:p w:rsidR="008D7230" w:rsidRPr="00864BF5" w:rsidRDefault="008D7230" w:rsidP="007217EF">
      <w:pPr>
        <w:spacing w:before="120" w:after="120"/>
        <w:ind w:firstLine="720"/>
        <w:jc w:val="both"/>
        <w:rPr>
          <w:rFonts w:ascii="Times New Roman" w:hAnsi="Times New Roman"/>
          <w:sz w:val="28"/>
          <w:szCs w:val="28"/>
          <w:lang w:val="ru-RU"/>
        </w:rPr>
      </w:pPr>
      <w:r w:rsidRPr="00B825F6">
        <w:rPr>
          <w:rFonts w:ascii="Times New Roman" w:hAnsi="Times New Roman"/>
          <w:sz w:val="28"/>
          <w:szCs w:val="28"/>
          <w:lang w:val="ru-RU"/>
        </w:rPr>
        <w:t xml:space="preserve">- </w:t>
      </w:r>
      <w:r w:rsidR="005A2FF3" w:rsidRPr="00B825F6">
        <w:rPr>
          <w:rFonts w:ascii="Times New Roman" w:hAnsi="Times New Roman"/>
          <w:sz w:val="28"/>
          <w:szCs w:val="28"/>
          <w:lang w:val="ru-RU"/>
        </w:rPr>
        <w:t xml:space="preserve">отсутствует </w:t>
      </w:r>
      <w:r w:rsidRPr="00B825F6">
        <w:rPr>
          <w:rFonts w:ascii="Times New Roman" w:hAnsi="Times New Roman"/>
          <w:sz w:val="28"/>
          <w:szCs w:val="28"/>
          <w:lang w:val="ru-RU"/>
        </w:rPr>
        <w:t xml:space="preserve">планомерная работа по </w:t>
      </w:r>
      <w:commentRangeStart w:id="13"/>
      <w:r w:rsidR="00F9207C" w:rsidRPr="00B825F6">
        <w:rPr>
          <w:rFonts w:ascii="Times New Roman" w:hAnsi="Times New Roman"/>
          <w:sz w:val="28"/>
          <w:szCs w:val="28"/>
          <w:lang w:val="ru-RU"/>
        </w:rPr>
        <w:t xml:space="preserve">разъяснению основных принципов светского государства, </w:t>
      </w:r>
      <w:commentRangeEnd w:id="13"/>
      <w:r w:rsidR="00F9207C" w:rsidRPr="00B825F6">
        <w:rPr>
          <w:rStyle w:val="ac"/>
        </w:rPr>
        <w:commentReference w:id="13"/>
      </w:r>
      <w:r w:rsidRPr="00B825F6">
        <w:rPr>
          <w:rFonts w:ascii="Times New Roman" w:hAnsi="Times New Roman"/>
          <w:sz w:val="28"/>
          <w:szCs w:val="28"/>
          <w:lang w:val="ru-RU"/>
        </w:rPr>
        <w:t>защите и пропаганде идей свободы совести и вероисповедания, воспитани</w:t>
      </w:r>
      <w:r w:rsidR="00A15F03" w:rsidRPr="00B825F6">
        <w:rPr>
          <w:rFonts w:ascii="Times New Roman" w:hAnsi="Times New Roman"/>
          <w:sz w:val="28"/>
          <w:szCs w:val="28"/>
          <w:lang w:val="ru-RU"/>
        </w:rPr>
        <w:t>ю</w:t>
      </w:r>
      <w:r w:rsidRPr="00B825F6">
        <w:rPr>
          <w:rFonts w:ascii="Times New Roman" w:hAnsi="Times New Roman"/>
          <w:sz w:val="28"/>
          <w:szCs w:val="28"/>
          <w:lang w:val="ru-RU"/>
        </w:rPr>
        <w:t xml:space="preserve"> толерантности;</w:t>
      </w:r>
      <w:r w:rsidRPr="00864BF5">
        <w:rPr>
          <w:rFonts w:ascii="Times New Roman" w:hAnsi="Times New Roman"/>
          <w:sz w:val="28"/>
          <w:szCs w:val="28"/>
          <w:lang w:val="ru-RU"/>
        </w:rPr>
        <w:t xml:space="preserve"> </w:t>
      </w:r>
    </w:p>
    <w:p w:rsidR="005A2FF3" w:rsidRPr="00864BF5" w:rsidRDefault="008D7230" w:rsidP="005A2FF3">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 </w:t>
      </w:r>
      <w:r w:rsidR="005A2FF3" w:rsidRPr="00864BF5">
        <w:rPr>
          <w:rFonts w:ascii="Times New Roman" w:hAnsi="Times New Roman"/>
          <w:sz w:val="28"/>
          <w:szCs w:val="28"/>
          <w:lang w:val="ru-RU"/>
        </w:rPr>
        <w:t xml:space="preserve">нет достаточной </w:t>
      </w:r>
      <w:r w:rsidRPr="00864BF5">
        <w:rPr>
          <w:rFonts w:ascii="Times New Roman" w:hAnsi="Times New Roman"/>
          <w:sz w:val="28"/>
          <w:szCs w:val="28"/>
          <w:lang w:val="ru-RU"/>
        </w:rPr>
        <w:t>системност</w:t>
      </w:r>
      <w:r w:rsidR="005A2FF3" w:rsidRPr="00864BF5">
        <w:rPr>
          <w:rFonts w:ascii="Times New Roman" w:hAnsi="Times New Roman"/>
          <w:sz w:val="28"/>
          <w:szCs w:val="28"/>
          <w:lang w:val="ru-RU"/>
        </w:rPr>
        <w:t>и</w:t>
      </w:r>
      <w:r w:rsidRPr="00864BF5">
        <w:rPr>
          <w:rFonts w:ascii="Times New Roman" w:hAnsi="Times New Roman"/>
          <w:sz w:val="28"/>
          <w:szCs w:val="28"/>
          <w:lang w:val="ru-RU"/>
        </w:rPr>
        <w:t xml:space="preserve"> и преемственност</w:t>
      </w:r>
      <w:r w:rsidR="005A2FF3" w:rsidRPr="00864BF5">
        <w:rPr>
          <w:rFonts w:ascii="Times New Roman" w:hAnsi="Times New Roman"/>
          <w:sz w:val="28"/>
          <w:szCs w:val="28"/>
          <w:lang w:val="ru-RU"/>
        </w:rPr>
        <w:t>и</w:t>
      </w:r>
      <w:r w:rsidRPr="00864BF5">
        <w:rPr>
          <w:rFonts w:ascii="Times New Roman" w:hAnsi="Times New Roman"/>
          <w:sz w:val="28"/>
          <w:szCs w:val="28"/>
          <w:lang w:val="ru-RU"/>
        </w:rPr>
        <w:t xml:space="preserve"> в действиях органов государственной власти</w:t>
      </w:r>
      <w:r w:rsidR="00A15F03" w:rsidRPr="00864BF5">
        <w:rPr>
          <w:rFonts w:ascii="Times New Roman" w:hAnsi="Times New Roman"/>
          <w:sz w:val="28"/>
          <w:szCs w:val="28"/>
          <w:lang w:val="ru-RU"/>
        </w:rPr>
        <w:t>,</w:t>
      </w:r>
      <w:r w:rsidR="005A2FF3" w:rsidRPr="00864BF5">
        <w:rPr>
          <w:rFonts w:ascii="Times New Roman" w:hAnsi="Times New Roman"/>
          <w:sz w:val="28"/>
          <w:szCs w:val="28"/>
          <w:lang w:val="ru-RU"/>
        </w:rPr>
        <w:t xml:space="preserve"> ответственных за сферу государственно-конфессиональных отношений и местных органов управления;</w:t>
      </w:r>
    </w:p>
    <w:p w:rsidR="00FC0146" w:rsidRPr="00864BF5" w:rsidRDefault="00FC0146" w:rsidP="00FC0146">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lastRenderedPageBreak/>
        <w:t>- органы местного самоуправления не обладают достаточными финансовыми, информационными, кадровыми ресурсами для проведения эффективной политики противодействия религиозному экстремизму и пропаганде радикальных идей;</w:t>
      </w:r>
    </w:p>
    <w:p w:rsidR="008D7230" w:rsidRPr="00864BF5" w:rsidRDefault="008D7230" w:rsidP="007217EF">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несовершен</w:t>
      </w:r>
      <w:r w:rsidR="00FC0146" w:rsidRPr="00864BF5">
        <w:rPr>
          <w:rFonts w:ascii="Times New Roman" w:hAnsi="Times New Roman"/>
          <w:sz w:val="28"/>
          <w:szCs w:val="28"/>
          <w:lang w:val="ru-RU"/>
        </w:rPr>
        <w:t>на</w:t>
      </w:r>
      <w:r w:rsidRPr="00864BF5">
        <w:rPr>
          <w:rFonts w:ascii="Times New Roman" w:hAnsi="Times New Roman"/>
          <w:sz w:val="28"/>
          <w:szCs w:val="28"/>
          <w:lang w:val="ru-RU"/>
        </w:rPr>
        <w:t xml:space="preserve"> существующ</w:t>
      </w:r>
      <w:r w:rsidR="00FC0146" w:rsidRPr="00864BF5">
        <w:rPr>
          <w:rFonts w:ascii="Times New Roman" w:hAnsi="Times New Roman"/>
          <w:sz w:val="28"/>
          <w:szCs w:val="28"/>
          <w:lang w:val="ru-RU"/>
        </w:rPr>
        <w:t>ая</w:t>
      </w:r>
      <w:r w:rsidRPr="00864BF5">
        <w:rPr>
          <w:rFonts w:ascii="Times New Roman" w:hAnsi="Times New Roman"/>
          <w:sz w:val="28"/>
          <w:szCs w:val="28"/>
          <w:lang w:val="ru-RU"/>
        </w:rPr>
        <w:t xml:space="preserve"> практик</w:t>
      </w:r>
      <w:r w:rsidR="00FC0146" w:rsidRPr="00864BF5">
        <w:rPr>
          <w:rFonts w:ascii="Times New Roman" w:hAnsi="Times New Roman"/>
          <w:sz w:val="28"/>
          <w:szCs w:val="28"/>
          <w:lang w:val="ru-RU"/>
        </w:rPr>
        <w:t>а</w:t>
      </w:r>
      <w:r w:rsidRPr="00864BF5">
        <w:rPr>
          <w:rFonts w:ascii="Times New Roman" w:hAnsi="Times New Roman"/>
          <w:sz w:val="28"/>
          <w:szCs w:val="28"/>
          <w:lang w:val="ru-RU"/>
        </w:rPr>
        <w:t xml:space="preserve"> проведения религиоведческой экспертизы</w:t>
      </w:r>
      <w:r w:rsidRPr="00B825F6">
        <w:rPr>
          <w:rFonts w:ascii="Times New Roman" w:hAnsi="Times New Roman"/>
          <w:sz w:val="28"/>
          <w:szCs w:val="28"/>
          <w:lang w:val="ru-RU"/>
        </w:rPr>
        <w:t xml:space="preserve">; </w:t>
      </w:r>
    </w:p>
    <w:p w:rsidR="001C1D48" w:rsidRPr="00864BF5" w:rsidRDefault="008D7230" w:rsidP="009815B1">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недостаточно разработаны механизмы своевременного реагирования на вызовы со стороны деструктивных и экстремистских проявлений деятельности религиозных организаций</w:t>
      </w:r>
      <w:r w:rsidR="00AF35DB" w:rsidRPr="00864BF5">
        <w:rPr>
          <w:rFonts w:ascii="Times New Roman" w:hAnsi="Times New Roman"/>
          <w:sz w:val="28"/>
          <w:szCs w:val="28"/>
          <w:lang w:val="ru-RU"/>
        </w:rPr>
        <w:t>.</w:t>
      </w:r>
      <w:r w:rsidR="001C1D48" w:rsidRPr="00864BF5">
        <w:rPr>
          <w:rFonts w:ascii="Times New Roman" w:hAnsi="Times New Roman"/>
          <w:sz w:val="28"/>
          <w:szCs w:val="28"/>
          <w:lang w:val="ru-RU"/>
        </w:rPr>
        <w:t xml:space="preserve"> </w:t>
      </w:r>
    </w:p>
    <w:p w:rsidR="00673C6A" w:rsidRPr="007007DD" w:rsidRDefault="00673C6A" w:rsidP="00176C11">
      <w:pPr>
        <w:spacing w:before="120" w:after="120"/>
        <w:ind w:firstLine="720"/>
        <w:jc w:val="both"/>
        <w:rPr>
          <w:rFonts w:ascii="Times New Roman" w:hAnsi="Times New Roman"/>
          <w:sz w:val="6"/>
          <w:szCs w:val="28"/>
          <w:lang w:val="ru-RU"/>
        </w:rPr>
      </w:pPr>
    </w:p>
    <w:p w:rsidR="001B422E" w:rsidRPr="00864BF5" w:rsidRDefault="001B422E" w:rsidP="009815B1">
      <w:pPr>
        <w:spacing w:before="120" w:after="120"/>
        <w:ind w:firstLine="720"/>
        <w:jc w:val="both"/>
        <w:rPr>
          <w:rFonts w:ascii="Times New Roman" w:hAnsi="Times New Roman"/>
          <w:b/>
          <w:sz w:val="28"/>
          <w:lang w:val="ru-RU"/>
        </w:rPr>
      </w:pPr>
      <w:r w:rsidRPr="00864BF5">
        <w:rPr>
          <w:rFonts w:ascii="Times New Roman" w:hAnsi="Times New Roman"/>
          <w:b/>
          <w:sz w:val="28"/>
          <w:lang w:val="ru-RU"/>
        </w:rPr>
        <w:t xml:space="preserve">Сферы деятельности религиозных организаций </w:t>
      </w:r>
    </w:p>
    <w:p w:rsidR="00F02809" w:rsidRPr="00864BF5" w:rsidRDefault="001B422E"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Для определения эффективных мер </w:t>
      </w:r>
      <w:r w:rsidR="00F02809" w:rsidRPr="00864BF5">
        <w:rPr>
          <w:rFonts w:ascii="Times New Roman" w:hAnsi="Times New Roman"/>
          <w:sz w:val="28"/>
          <w:szCs w:val="28"/>
          <w:lang w:val="ru-RU"/>
        </w:rPr>
        <w:t xml:space="preserve">государственной </w:t>
      </w:r>
      <w:r w:rsidRPr="00864BF5">
        <w:rPr>
          <w:rFonts w:ascii="Times New Roman" w:hAnsi="Times New Roman"/>
          <w:sz w:val="28"/>
          <w:szCs w:val="28"/>
          <w:lang w:val="ru-RU"/>
        </w:rPr>
        <w:t>политики в религиозной сфере</w:t>
      </w:r>
      <w:r w:rsidR="00F02809" w:rsidRPr="00864BF5">
        <w:rPr>
          <w:rFonts w:ascii="Times New Roman" w:hAnsi="Times New Roman"/>
          <w:sz w:val="28"/>
          <w:szCs w:val="28"/>
          <w:lang w:val="ru-RU"/>
        </w:rPr>
        <w:t xml:space="preserve"> без нарушения одно</w:t>
      </w:r>
      <w:r w:rsidR="00915764" w:rsidRPr="00B825F6">
        <w:rPr>
          <w:rFonts w:ascii="Times New Roman" w:hAnsi="Times New Roman"/>
          <w:sz w:val="28"/>
          <w:szCs w:val="28"/>
          <w:lang w:val="ru-RU"/>
        </w:rPr>
        <w:t>й</w:t>
      </w:r>
      <w:r w:rsidR="00F02809" w:rsidRPr="00864BF5">
        <w:rPr>
          <w:rFonts w:ascii="Times New Roman" w:hAnsi="Times New Roman"/>
          <w:sz w:val="28"/>
          <w:szCs w:val="28"/>
          <w:lang w:val="ru-RU"/>
        </w:rPr>
        <w:t xml:space="preserve"> из основных характеристик светского государства – невмешательства во внутриконфессиональную деятельность религиозных организаций, </w:t>
      </w:r>
      <w:r w:rsidR="003C1080" w:rsidRPr="00864BF5">
        <w:rPr>
          <w:rFonts w:ascii="Times New Roman" w:hAnsi="Times New Roman"/>
          <w:sz w:val="28"/>
          <w:szCs w:val="28"/>
          <w:lang w:val="ru-RU"/>
        </w:rPr>
        <w:t xml:space="preserve">за исключение случаев нарушения ими законодательства Кыргызской Республики, </w:t>
      </w:r>
      <w:r w:rsidR="00F02809" w:rsidRPr="00864BF5">
        <w:rPr>
          <w:rFonts w:ascii="Times New Roman" w:hAnsi="Times New Roman"/>
          <w:sz w:val="28"/>
          <w:szCs w:val="28"/>
          <w:lang w:val="ru-RU"/>
        </w:rPr>
        <w:t>необходимо конкретизировать с</w:t>
      </w:r>
      <w:r w:rsidRPr="00864BF5">
        <w:rPr>
          <w:rFonts w:ascii="Times New Roman" w:hAnsi="Times New Roman"/>
          <w:sz w:val="28"/>
          <w:szCs w:val="28"/>
          <w:lang w:val="ru-RU"/>
        </w:rPr>
        <w:t>феры деятельности религиозных организаций в Кыргызской Республике</w:t>
      </w:r>
      <w:r w:rsidR="00F02809" w:rsidRPr="00864BF5">
        <w:rPr>
          <w:rFonts w:ascii="Times New Roman" w:hAnsi="Times New Roman"/>
          <w:sz w:val="28"/>
          <w:szCs w:val="28"/>
          <w:lang w:val="ru-RU"/>
        </w:rPr>
        <w:t>.</w:t>
      </w:r>
    </w:p>
    <w:p w:rsidR="001B422E" w:rsidRPr="00864BF5" w:rsidRDefault="00F02809"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К </w:t>
      </w:r>
      <w:r w:rsidRPr="00864BF5">
        <w:rPr>
          <w:rFonts w:ascii="Times New Roman" w:hAnsi="Times New Roman"/>
          <w:b/>
          <w:sz w:val="28"/>
          <w:szCs w:val="28"/>
          <w:lang w:val="ru-RU"/>
        </w:rPr>
        <w:t>в</w:t>
      </w:r>
      <w:r w:rsidR="001B422E" w:rsidRPr="00864BF5">
        <w:rPr>
          <w:rFonts w:ascii="Times New Roman" w:hAnsi="Times New Roman"/>
          <w:b/>
          <w:sz w:val="28"/>
          <w:szCs w:val="28"/>
          <w:lang w:val="ru-RU"/>
        </w:rPr>
        <w:t>нутриконфессиональн</w:t>
      </w:r>
      <w:r w:rsidRPr="00864BF5">
        <w:rPr>
          <w:rFonts w:ascii="Times New Roman" w:hAnsi="Times New Roman"/>
          <w:b/>
          <w:sz w:val="28"/>
          <w:szCs w:val="28"/>
          <w:lang w:val="ru-RU"/>
        </w:rPr>
        <w:t xml:space="preserve">ой </w:t>
      </w:r>
      <w:r w:rsidR="001B422E" w:rsidRPr="00864BF5">
        <w:rPr>
          <w:rFonts w:ascii="Times New Roman" w:hAnsi="Times New Roman"/>
          <w:b/>
          <w:sz w:val="28"/>
          <w:szCs w:val="28"/>
          <w:lang w:val="ru-RU"/>
        </w:rPr>
        <w:t>деятельност</w:t>
      </w:r>
      <w:r w:rsidRPr="00864BF5">
        <w:rPr>
          <w:rFonts w:ascii="Times New Roman" w:hAnsi="Times New Roman"/>
          <w:b/>
          <w:sz w:val="28"/>
          <w:szCs w:val="28"/>
          <w:lang w:val="ru-RU"/>
        </w:rPr>
        <w:t>и</w:t>
      </w:r>
      <w:r w:rsidR="001B422E" w:rsidRPr="00864BF5">
        <w:rPr>
          <w:rFonts w:ascii="Times New Roman" w:hAnsi="Times New Roman"/>
          <w:sz w:val="28"/>
          <w:szCs w:val="28"/>
          <w:lang w:val="ru-RU"/>
        </w:rPr>
        <w:t xml:space="preserve"> относ</w:t>
      </w:r>
      <w:r w:rsidRPr="00864BF5">
        <w:rPr>
          <w:rFonts w:ascii="Times New Roman" w:hAnsi="Times New Roman"/>
          <w:sz w:val="28"/>
          <w:szCs w:val="28"/>
          <w:lang w:val="ru-RU"/>
        </w:rPr>
        <w:t xml:space="preserve">ится </w:t>
      </w:r>
      <w:r w:rsidR="001B422E" w:rsidRPr="00864BF5">
        <w:rPr>
          <w:rFonts w:ascii="Times New Roman" w:hAnsi="Times New Roman"/>
          <w:sz w:val="28"/>
          <w:szCs w:val="28"/>
          <w:lang w:val="ru-RU"/>
        </w:rPr>
        <w:t>внутренн</w:t>
      </w:r>
      <w:r w:rsidRPr="00864BF5">
        <w:rPr>
          <w:rFonts w:ascii="Times New Roman" w:hAnsi="Times New Roman"/>
          <w:sz w:val="28"/>
          <w:szCs w:val="28"/>
          <w:lang w:val="ru-RU"/>
        </w:rPr>
        <w:t>яя</w:t>
      </w:r>
      <w:r w:rsidR="001B422E" w:rsidRPr="00864BF5">
        <w:rPr>
          <w:rFonts w:ascii="Times New Roman" w:hAnsi="Times New Roman"/>
          <w:sz w:val="28"/>
          <w:szCs w:val="28"/>
          <w:lang w:val="ru-RU"/>
        </w:rPr>
        <w:t xml:space="preserve"> организаци</w:t>
      </w:r>
      <w:r w:rsidRPr="00864BF5">
        <w:rPr>
          <w:rFonts w:ascii="Times New Roman" w:hAnsi="Times New Roman"/>
          <w:sz w:val="28"/>
          <w:szCs w:val="28"/>
          <w:lang w:val="ru-RU"/>
        </w:rPr>
        <w:t>я</w:t>
      </w:r>
      <w:r w:rsidR="001B422E" w:rsidRPr="00864BF5">
        <w:rPr>
          <w:rFonts w:ascii="Times New Roman" w:hAnsi="Times New Roman"/>
          <w:sz w:val="28"/>
          <w:szCs w:val="28"/>
          <w:lang w:val="ru-RU"/>
        </w:rPr>
        <w:t xml:space="preserve"> и функционировани</w:t>
      </w:r>
      <w:r w:rsidRPr="00864BF5">
        <w:rPr>
          <w:rFonts w:ascii="Times New Roman" w:hAnsi="Times New Roman"/>
          <w:sz w:val="28"/>
          <w:szCs w:val="28"/>
          <w:lang w:val="ru-RU"/>
        </w:rPr>
        <w:t>е</w:t>
      </w:r>
      <w:r w:rsidR="001B422E" w:rsidRPr="00864BF5">
        <w:rPr>
          <w:rFonts w:ascii="Times New Roman" w:hAnsi="Times New Roman"/>
          <w:sz w:val="28"/>
          <w:szCs w:val="28"/>
          <w:lang w:val="ru-RU"/>
        </w:rPr>
        <w:t xml:space="preserve"> религиозных объединений</w:t>
      </w:r>
      <w:r w:rsidRPr="00864BF5">
        <w:rPr>
          <w:rFonts w:ascii="Times New Roman" w:hAnsi="Times New Roman"/>
          <w:sz w:val="28"/>
          <w:szCs w:val="28"/>
          <w:lang w:val="ru-RU"/>
        </w:rPr>
        <w:t>, в частности</w:t>
      </w:r>
      <w:r w:rsidR="001B422E" w:rsidRPr="00864BF5">
        <w:rPr>
          <w:rFonts w:ascii="Times New Roman" w:hAnsi="Times New Roman"/>
          <w:sz w:val="28"/>
          <w:szCs w:val="28"/>
          <w:lang w:val="ru-RU"/>
        </w:rPr>
        <w:t xml:space="preserve"> решение всех вопросов, связанных с:</w:t>
      </w:r>
    </w:p>
    <w:p w:rsidR="001B422E" w:rsidRPr="00B825F6"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xml:space="preserve">- </w:t>
      </w:r>
      <w:r w:rsidRPr="00B825F6">
        <w:rPr>
          <w:rFonts w:ascii="Times New Roman" w:hAnsi="Times New Roman"/>
          <w:sz w:val="28"/>
          <w:szCs w:val="28"/>
          <w:lang w:val="ru-RU"/>
        </w:rPr>
        <w:t xml:space="preserve">содержанием вероучения, религиозными канонами, осуществлением культа, обрядов, религиозным образовательным процессом; </w:t>
      </w:r>
    </w:p>
    <w:p w:rsidR="009A4A2B" w:rsidRPr="007C47A2" w:rsidRDefault="001B422E" w:rsidP="001B422E">
      <w:pPr>
        <w:spacing w:before="120" w:after="120"/>
        <w:jc w:val="both"/>
        <w:rPr>
          <w:rFonts w:ascii="Times New Roman" w:hAnsi="Times New Roman"/>
          <w:sz w:val="28"/>
          <w:szCs w:val="28"/>
          <w:lang w:val="ru-RU"/>
        </w:rPr>
      </w:pPr>
      <w:r w:rsidRPr="00B825F6">
        <w:rPr>
          <w:rFonts w:ascii="Times New Roman" w:hAnsi="Times New Roman"/>
          <w:sz w:val="28"/>
          <w:szCs w:val="28"/>
          <w:lang w:val="ru-RU"/>
        </w:rPr>
        <w:t>- кадровой политикой;</w:t>
      </w:r>
      <w:r w:rsidR="00BF3660" w:rsidRPr="007C47A2">
        <w:rPr>
          <w:rFonts w:ascii="Times New Roman" w:hAnsi="Times New Roman"/>
          <w:sz w:val="28"/>
          <w:szCs w:val="28"/>
          <w:lang w:val="ru-RU"/>
        </w:rPr>
        <w:t xml:space="preserve"> </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внутренним самоуправлением;</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взаимоотношением органов религиозных организаций;</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xml:space="preserve">- их отношениями с верующими; </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xml:space="preserve">- внутренними правилами деятельности лиц, находящихся в трудовых (служебных) отношениях с религиозной организацией. </w:t>
      </w:r>
    </w:p>
    <w:p w:rsidR="001B422E" w:rsidRPr="00864BF5" w:rsidRDefault="001B422E"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Государство не вмешивается во внутриконфессиональную деятельность религиозных организаций и объединений, за исключением случаев</w:t>
      </w:r>
      <w:r w:rsidR="001C1D48" w:rsidRPr="00864BF5">
        <w:rPr>
          <w:rFonts w:ascii="Times New Roman" w:hAnsi="Times New Roman"/>
          <w:sz w:val="28"/>
          <w:szCs w:val="28"/>
          <w:lang w:val="ru-RU"/>
        </w:rPr>
        <w:t xml:space="preserve">, предусмотренных </w:t>
      </w:r>
      <w:r w:rsidRPr="00864BF5">
        <w:rPr>
          <w:rFonts w:ascii="Times New Roman" w:hAnsi="Times New Roman"/>
          <w:sz w:val="28"/>
          <w:szCs w:val="28"/>
          <w:lang w:val="ru-RU"/>
        </w:rPr>
        <w:t>законодательств</w:t>
      </w:r>
      <w:r w:rsidR="001C1D48" w:rsidRPr="00864BF5">
        <w:rPr>
          <w:rFonts w:ascii="Times New Roman" w:hAnsi="Times New Roman"/>
          <w:sz w:val="28"/>
          <w:szCs w:val="28"/>
          <w:lang w:val="ru-RU"/>
        </w:rPr>
        <w:t>ом</w:t>
      </w:r>
      <w:r w:rsidRPr="00864BF5">
        <w:rPr>
          <w:rFonts w:ascii="Times New Roman" w:hAnsi="Times New Roman"/>
          <w:sz w:val="28"/>
          <w:szCs w:val="28"/>
          <w:lang w:val="ru-RU"/>
        </w:rPr>
        <w:t xml:space="preserve"> Кыргызской Республики. </w:t>
      </w:r>
    </w:p>
    <w:p w:rsidR="001B422E" w:rsidRPr="00864BF5" w:rsidRDefault="00403C5D"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lastRenderedPageBreak/>
        <w:t xml:space="preserve">К </w:t>
      </w:r>
      <w:r w:rsidRPr="00864BF5">
        <w:rPr>
          <w:rFonts w:ascii="Times New Roman" w:hAnsi="Times New Roman"/>
          <w:b/>
          <w:sz w:val="28"/>
          <w:szCs w:val="28"/>
          <w:lang w:val="ru-RU"/>
        </w:rPr>
        <w:t>религиозной деятельности</w:t>
      </w:r>
      <w:r w:rsidRPr="00864BF5">
        <w:rPr>
          <w:rFonts w:ascii="Times New Roman" w:hAnsi="Times New Roman"/>
          <w:sz w:val="28"/>
          <w:szCs w:val="28"/>
          <w:lang w:val="ru-RU"/>
        </w:rPr>
        <w:t xml:space="preserve"> </w:t>
      </w:r>
      <w:r w:rsidR="00F02809" w:rsidRPr="00864BF5">
        <w:rPr>
          <w:rFonts w:ascii="Times New Roman" w:hAnsi="Times New Roman"/>
          <w:sz w:val="28"/>
          <w:szCs w:val="28"/>
          <w:lang w:val="ru-RU"/>
        </w:rPr>
        <w:t>в широком смысле слова, касающ</w:t>
      </w:r>
      <w:r w:rsidRPr="00864BF5">
        <w:rPr>
          <w:rFonts w:ascii="Times New Roman" w:hAnsi="Times New Roman"/>
          <w:sz w:val="28"/>
          <w:szCs w:val="28"/>
          <w:lang w:val="ru-RU"/>
        </w:rPr>
        <w:t xml:space="preserve">ейся </w:t>
      </w:r>
      <w:r w:rsidR="00F02809" w:rsidRPr="00864BF5">
        <w:rPr>
          <w:rFonts w:ascii="Times New Roman" w:hAnsi="Times New Roman"/>
          <w:sz w:val="28"/>
          <w:szCs w:val="28"/>
          <w:lang w:val="ru-RU"/>
        </w:rPr>
        <w:t xml:space="preserve">также и </w:t>
      </w:r>
      <w:r w:rsidRPr="00864BF5">
        <w:rPr>
          <w:rFonts w:ascii="Times New Roman" w:hAnsi="Times New Roman"/>
          <w:sz w:val="28"/>
          <w:szCs w:val="28"/>
          <w:lang w:val="ru-RU"/>
        </w:rPr>
        <w:t>социо-культурной жизни общества</w:t>
      </w:r>
      <w:r w:rsidR="00866EAE" w:rsidRPr="00864BF5">
        <w:rPr>
          <w:rFonts w:ascii="Times New Roman" w:hAnsi="Times New Roman"/>
          <w:sz w:val="28"/>
          <w:szCs w:val="28"/>
          <w:lang w:val="ru-RU"/>
        </w:rPr>
        <w:t>,</w:t>
      </w:r>
      <w:r w:rsidRPr="00864BF5">
        <w:rPr>
          <w:rFonts w:ascii="Times New Roman" w:hAnsi="Times New Roman"/>
          <w:sz w:val="28"/>
          <w:szCs w:val="28"/>
          <w:lang w:val="ru-RU"/>
        </w:rPr>
        <w:t xml:space="preserve"> в целом </w:t>
      </w:r>
      <w:r w:rsidR="001B422E" w:rsidRPr="00864BF5">
        <w:rPr>
          <w:rFonts w:ascii="Times New Roman" w:hAnsi="Times New Roman"/>
          <w:sz w:val="28"/>
          <w:szCs w:val="28"/>
          <w:lang w:val="ru-RU"/>
        </w:rPr>
        <w:t xml:space="preserve">относятся: </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формирование, развитие и распространение вероучения;</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xml:space="preserve">- осуществление духовного </w:t>
      </w:r>
      <w:r w:rsidR="001C1D48" w:rsidRPr="00864BF5">
        <w:rPr>
          <w:rFonts w:ascii="Times New Roman" w:hAnsi="Times New Roman"/>
          <w:sz w:val="28"/>
          <w:szCs w:val="28"/>
          <w:lang w:val="ru-RU"/>
        </w:rPr>
        <w:t xml:space="preserve">образования и </w:t>
      </w:r>
      <w:r w:rsidR="0056177B" w:rsidRPr="00864BF5">
        <w:rPr>
          <w:rFonts w:ascii="Times New Roman" w:hAnsi="Times New Roman"/>
          <w:sz w:val="28"/>
          <w:szCs w:val="28"/>
          <w:lang w:val="ru-RU"/>
        </w:rPr>
        <w:t>воспитания верующих;</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xml:space="preserve">- миссионерская деятельность; </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xml:space="preserve">- создание и содержание мест для выполнения религиозных и ритуальных обрядов; </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создание и содержание благотворительных учреждений;</w:t>
      </w:r>
    </w:p>
    <w:p w:rsidR="001B422E" w:rsidRPr="00864BF5" w:rsidRDefault="001B422E" w:rsidP="001B422E">
      <w:pPr>
        <w:spacing w:before="120" w:after="120"/>
        <w:jc w:val="both"/>
        <w:rPr>
          <w:rFonts w:ascii="Times New Roman" w:hAnsi="Times New Roman"/>
          <w:sz w:val="28"/>
          <w:szCs w:val="28"/>
          <w:lang w:val="ru-RU"/>
        </w:rPr>
      </w:pPr>
      <w:r w:rsidRPr="00864BF5">
        <w:rPr>
          <w:rFonts w:ascii="Times New Roman" w:hAnsi="Times New Roman"/>
          <w:sz w:val="28"/>
          <w:szCs w:val="28"/>
          <w:lang w:val="ru-RU"/>
        </w:rPr>
        <w:t>- производство, приобретение, использование необходимых предметов и материалов, связанных с религиозными обрядами, обычаями или убеждениями</w:t>
      </w:r>
      <w:r w:rsidR="00650620" w:rsidRPr="00864BF5">
        <w:rPr>
          <w:rFonts w:ascii="Times New Roman" w:hAnsi="Times New Roman"/>
          <w:sz w:val="28"/>
          <w:szCs w:val="28"/>
          <w:lang w:val="ru-RU"/>
        </w:rPr>
        <w:t>.</w:t>
      </w:r>
    </w:p>
    <w:p w:rsidR="001B422E" w:rsidRPr="00864BF5" w:rsidRDefault="001B422E"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Религиозные организации имеют право распространять свое вероучение, осуществляя миссионерскую деятельность в соответствии со своим уставом</w:t>
      </w:r>
      <w:r w:rsidR="00A372EF" w:rsidRPr="00864BF5">
        <w:rPr>
          <w:rFonts w:ascii="Times New Roman" w:hAnsi="Times New Roman"/>
          <w:sz w:val="28"/>
          <w:szCs w:val="28"/>
          <w:lang w:val="ru-RU"/>
        </w:rPr>
        <w:t xml:space="preserve"> и с условием прохождения учетной регистрации в Кыргызской Республике</w:t>
      </w:r>
      <w:r w:rsidRPr="00864BF5">
        <w:rPr>
          <w:rFonts w:ascii="Times New Roman" w:hAnsi="Times New Roman"/>
          <w:sz w:val="28"/>
          <w:szCs w:val="28"/>
          <w:lang w:val="ru-RU"/>
        </w:rPr>
        <w:t>. Миссионерская деятельность допускается в той мере, в какой она не противоречит принципам светского государства, общественной и государственной безопасности, правам граждан на свободу совести и вероисповедания.</w:t>
      </w:r>
    </w:p>
    <w:p w:rsidR="001B422E" w:rsidRPr="00864BF5" w:rsidRDefault="001B422E"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Запрещается использование методов недопустимого прозелитизма. </w:t>
      </w:r>
    </w:p>
    <w:p w:rsidR="001B422E" w:rsidRPr="00864BF5" w:rsidRDefault="001B422E"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Религиозные организации могут активно содействовать укреплению и развитию нравственности</w:t>
      </w:r>
      <w:r w:rsidRPr="007C1F49">
        <w:rPr>
          <w:rFonts w:ascii="Times New Roman" w:hAnsi="Times New Roman"/>
          <w:sz w:val="28"/>
          <w:szCs w:val="28"/>
          <w:lang w:val="ru-RU"/>
        </w:rPr>
        <w:t>,</w:t>
      </w:r>
      <w:r w:rsidRPr="00864BF5">
        <w:rPr>
          <w:rFonts w:ascii="Times New Roman" w:hAnsi="Times New Roman"/>
          <w:sz w:val="28"/>
          <w:szCs w:val="28"/>
          <w:lang w:val="ru-RU"/>
        </w:rPr>
        <w:t xml:space="preserve"> общественного порядка, действуя в следующих направлениях:</w:t>
      </w:r>
    </w:p>
    <w:p w:rsidR="001B422E" w:rsidRPr="00864BF5" w:rsidRDefault="001B422E" w:rsidP="001B422E">
      <w:pPr>
        <w:widowControl w:val="0"/>
        <w:autoSpaceDE w:val="0"/>
        <w:autoSpaceDN w:val="0"/>
        <w:adjustRightInd w:val="0"/>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 поддержка и укрепление института семьи, материнства, отцовства и детства;</w:t>
      </w:r>
    </w:p>
    <w:p w:rsidR="001B422E" w:rsidRPr="00864BF5" w:rsidRDefault="001B422E" w:rsidP="001B422E">
      <w:pPr>
        <w:widowControl w:val="0"/>
        <w:autoSpaceDE w:val="0"/>
        <w:autoSpaceDN w:val="0"/>
        <w:adjustRightInd w:val="0"/>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 духовно-нравственное</w:t>
      </w:r>
      <w:r w:rsidR="00CD750A" w:rsidRPr="00864BF5">
        <w:rPr>
          <w:rFonts w:ascii="Times New Roman" w:hAnsi="Times New Roman"/>
          <w:sz w:val="28"/>
          <w:szCs w:val="28"/>
          <w:lang w:val="ru-RU"/>
        </w:rPr>
        <w:t xml:space="preserve"> </w:t>
      </w:r>
      <w:r w:rsidRPr="00864BF5">
        <w:rPr>
          <w:rFonts w:ascii="Times New Roman" w:hAnsi="Times New Roman"/>
          <w:sz w:val="28"/>
          <w:szCs w:val="28"/>
          <w:lang w:val="ru-RU"/>
        </w:rPr>
        <w:t>воспитание детей и молодежи;</w:t>
      </w:r>
    </w:p>
    <w:p w:rsidR="001B422E" w:rsidRPr="00864BF5" w:rsidRDefault="001B422E" w:rsidP="001B422E">
      <w:pPr>
        <w:widowControl w:val="0"/>
        <w:autoSpaceDE w:val="0"/>
        <w:autoSpaceDN w:val="0"/>
        <w:adjustRightInd w:val="0"/>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 профилактика правонарушений</w:t>
      </w:r>
      <w:r w:rsidR="001C1D48" w:rsidRPr="00864BF5">
        <w:rPr>
          <w:rFonts w:ascii="Times New Roman" w:hAnsi="Times New Roman"/>
          <w:sz w:val="28"/>
          <w:szCs w:val="28"/>
          <w:lang w:val="ru-RU"/>
        </w:rPr>
        <w:t>;</w:t>
      </w:r>
      <w:r w:rsidRPr="00864BF5">
        <w:rPr>
          <w:rFonts w:ascii="Times New Roman" w:hAnsi="Times New Roman"/>
          <w:sz w:val="28"/>
          <w:szCs w:val="28"/>
          <w:lang w:val="ru-RU"/>
        </w:rPr>
        <w:t xml:space="preserve"> </w:t>
      </w:r>
    </w:p>
    <w:p w:rsidR="001C1D48" w:rsidRPr="00864BF5" w:rsidRDefault="001B422E" w:rsidP="001B422E">
      <w:pPr>
        <w:widowControl w:val="0"/>
        <w:autoSpaceDE w:val="0"/>
        <w:autoSpaceDN w:val="0"/>
        <w:adjustRightInd w:val="0"/>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 предупреждение коррупции</w:t>
      </w:r>
      <w:r w:rsidR="001C1D48" w:rsidRPr="00864BF5">
        <w:rPr>
          <w:rFonts w:ascii="Times New Roman" w:hAnsi="Times New Roman"/>
          <w:sz w:val="28"/>
          <w:szCs w:val="28"/>
          <w:lang w:val="ru-RU"/>
        </w:rPr>
        <w:t>;</w:t>
      </w:r>
    </w:p>
    <w:p w:rsidR="001B422E" w:rsidRPr="00864BF5" w:rsidRDefault="001C1D48" w:rsidP="001B422E">
      <w:pPr>
        <w:widowControl w:val="0"/>
        <w:autoSpaceDE w:val="0"/>
        <w:autoSpaceDN w:val="0"/>
        <w:adjustRightInd w:val="0"/>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 осуществление благотворительной деятельности;</w:t>
      </w:r>
      <w:r w:rsidR="001B422E" w:rsidRPr="00864BF5">
        <w:rPr>
          <w:rFonts w:ascii="Times New Roman" w:hAnsi="Times New Roman"/>
          <w:sz w:val="28"/>
          <w:szCs w:val="28"/>
          <w:lang w:val="ru-RU"/>
        </w:rPr>
        <w:t xml:space="preserve"> </w:t>
      </w:r>
    </w:p>
    <w:p w:rsidR="001B422E" w:rsidRPr="00864BF5" w:rsidRDefault="001B422E" w:rsidP="001B422E">
      <w:pPr>
        <w:widowControl w:val="0"/>
        <w:autoSpaceDE w:val="0"/>
        <w:autoSpaceDN w:val="0"/>
        <w:adjustRightInd w:val="0"/>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 укрепление межконфессиональных и межэтнических отношений</w:t>
      </w:r>
      <w:r w:rsidR="001C1D48" w:rsidRPr="00864BF5">
        <w:rPr>
          <w:rFonts w:ascii="Times New Roman" w:hAnsi="Times New Roman"/>
          <w:sz w:val="28"/>
          <w:szCs w:val="28"/>
          <w:lang w:val="ru-RU"/>
        </w:rPr>
        <w:t>.</w:t>
      </w:r>
      <w:r w:rsidRPr="00864BF5">
        <w:rPr>
          <w:rFonts w:ascii="Times New Roman" w:hAnsi="Times New Roman"/>
          <w:sz w:val="28"/>
          <w:szCs w:val="28"/>
          <w:lang w:val="ru-RU"/>
        </w:rPr>
        <w:t xml:space="preserve"> </w:t>
      </w:r>
    </w:p>
    <w:p w:rsidR="001B422E" w:rsidRPr="00864BF5" w:rsidRDefault="001B422E"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Религиозные организации могут заниматься социальной, научной, просветительской, культурной и иной деятельностью как самостоятельно, так и совместно с другими религиозными организациями, а также в сотрудничестве со светскими частными и государственными учреждениями. </w:t>
      </w:r>
    </w:p>
    <w:p w:rsidR="001B422E" w:rsidRPr="00864BF5" w:rsidRDefault="00403C5D"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lastRenderedPageBreak/>
        <w:t xml:space="preserve">Учитывая, что </w:t>
      </w:r>
      <w:r w:rsidR="001B422E" w:rsidRPr="00864BF5">
        <w:rPr>
          <w:rFonts w:ascii="Times New Roman" w:hAnsi="Times New Roman"/>
          <w:sz w:val="28"/>
          <w:szCs w:val="28"/>
          <w:lang w:val="ru-RU"/>
        </w:rPr>
        <w:t>Кыргызская Республика является страной с большинством мусульманского населения, особую актуальность пр</w:t>
      </w:r>
      <w:r w:rsidRPr="00864BF5">
        <w:rPr>
          <w:rFonts w:ascii="Times New Roman" w:hAnsi="Times New Roman"/>
          <w:sz w:val="28"/>
          <w:szCs w:val="28"/>
          <w:lang w:val="ru-RU"/>
        </w:rPr>
        <w:t xml:space="preserve">иобретает характер </w:t>
      </w:r>
      <w:r w:rsidR="001B422E" w:rsidRPr="00864BF5">
        <w:rPr>
          <w:rFonts w:ascii="Times New Roman" w:hAnsi="Times New Roman"/>
          <w:sz w:val="28"/>
          <w:szCs w:val="28"/>
          <w:lang w:val="ru-RU"/>
        </w:rPr>
        <w:t>взаимодействи</w:t>
      </w:r>
      <w:r w:rsidRPr="00864BF5">
        <w:rPr>
          <w:rFonts w:ascii="Times New Roman" w:hAnsi="Times New Roman"/>
          <w:sz w:val="28"/>
          <w:szCs w:val="28"/>
          <w:lang w:val="ru-RU"/>
        </w:rPr>
        <w:t>я</w:t>
      </w:r>
      <w:r w:rsidR="001B422E" w:rsidRPr="00864BF5">
        <w:rPr>
          <w:rFonts w:ascii="Times New Roman" w:hAnsi="Times New Roman"/>
          <w:sz w:val="28"/>
          <w:szCs w:val="28"/>
          <w:lang w:val="ru-RU"/>
        </w:rPr>
        <w:t xml:space="preserve"> государственных органов с исламскими организациями и объединениями. </w:t>
      </w:r>
    </w:p>
    <w:p w:rsidR="003D690A" w:rsidRPr="00864BF5" w:rsidRDefault="001B422E"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Исходя из приоритета гармонизации государственно-конфессиональных отношений и процессов в религиозной сфере, в целях обеспечения национальной безопасности, государство создает условия для укрепления и развития традиционных умеренных форм суннитского ислама на основах религиозно-правовой школы ханафизма</w:t>
      </w:r>
      <w:r w:rsidR="00BA4B3D" w:rsidRPr="00864BF5">
        <w:rPr>
          <w:rFonts w:ascii="Times New Roman" w:hAnsi="Times New Roman"/>
          <w:sz w:val="28"/>
          <w:szCs w:val="28"/>
          <w:lang w:val="ru-RU"/>
        </w:rPr>
        <w:t xml:space="preserve"> и</w:t>
      </w:r>
      <w:r w:rsidR="00BA4B3D" w:rsidRPr="00864BF5">
        <w:rPr>
          <w:lang w:val="ru-RU"/>
        </w:rPr>
        <w:t xml:space="preserve"> </w:t>
      </w:r>
      <w:r w:rsidR="00BA4B3D" w:rsidRPr="00864BF5">
        <w:rPr>
          <w:rFonts w:ascii="Times New Roman" w:hAnsi="Times New Roman"/>
          <w:sz w:val="28"/>
          <w:szCs w:val="28"/>
          <w:lang w:val="ru-RU"/>
        </w:rPr>
        <w:t>матуридитсткого вероубеждения</w:t>
      </w:r>
      <w:r w:rsidRPr="00864BF5">
        <w:rPr>
          <w:rFonts w:ascii="Times New Roman" w:hAnsi="Times New Roman"/>
          <w:sz w:val="28"/>
          <w:szCs w:val="28"/>
          <w:lang w:val="ru-RU"/>
        </w:rPr>
        <w:t xml:space="preserve">. Данное направление, которого придерживается большинство граждан Кыргызской Республики, исторически доказало способность к веротерпимости, добрососедству, взаимоуважению в условиях этнического и религиозного многообразия. </w:t>
      </w:r>
    </w:p>
    <w:p w:rsidR="001B422E" w:rsidRPr="00864BF5" w:rsidRDefault="001B422E" w:rsidP="001B42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Кроме этого, в Кыргызстане существуют и другие исламские учения и практики. Государство уважает право на свободное вероисповедание всех граждан и способствует развитию веротерпимости, за исключением тех религиозных идеологий, которые противоречат законодательству Кыргызской Республики, угрожают личной и общественной безопасности. </w:t>
      </w:r>
    </w:p>
    <w:p w:rsidR="001409E4" w:rsidRPr="00864BF5" w:rsidRDefault="00AF35DB" w:rsidP="001409E4">
      <w:pPr>
        <w:spacing w:before="120" w:after="120"/>
        <w:ind w:firstLine="720"/>
        <w:jc w:val="both"/>
        <w:rPr>
          <w:rFonts w:ascii="Times New Roman" w:hAnsi="Times New Roman"/>
          <w:sz w:val="28"/>
          <w:szCs w:val="28"/>
          <w:lang w:val="ru-RU"/>
        </w:rPr>
      </w:pPr>
      <w:r w:rsidRPr="00864BF5">
        <w:rPr>
          <w:rStyle w:val="ac"/>
        </w:rPr>
        <w:commentReference w:id="14"/>
      </w:r>
      <w:r w:rsidR="001409E4" w:rsidRPr="00864BF5">
        <w:rPr>
          <w:rFonts w:ascii="Times New Roman" w:hAnsi="Times New Roman"/>
          <w:sz w:val="28"/>
          <w:szCs w:val="28"/>
          <w:lang w:val="ru-RU"/>
        </w:rPr>
        <w:t xml:space="preserve">Государство не препятствует деятельности религиозных организаций в сфере благотворительности, предоставления социальных услуг, поддержки семьи и социально-уязвимых слоев населения, проведения мероприятий по физической культуре, художественному творчеству и другим формам организации культурного и здорового образа жизни, способствующих всестороннему развитию личности, а также повышения качества жизни в целом. </w:t>
      </w:r>
    </w:p>
    <w:p w:rsidR="00DA73D8" w:rsidRPr="00864BF5" w:rsidRDefault="00DA73D8" w:rsidP="00DA73D8">
      <w:pPr>
        <w:tabs>
          <w:tab w:val="left" w:pos="0"/>
        </w:tabs>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ab/>
        <w:t>Учитывая право гражданина на свободу слова, получение и распространение информации, государство не препятствует религиозно-просветительской деятельности религиозных организаций в СМИ, не нарушающе</w:t>
      </w:r>
      <w:r w:rsidR="00B37E5A" w:rsidRPr="00864BF5">
        <w:rPr>
          <w:rFonts w:ascii="Times New Roman" w:hAnsi="Times New Roman"/>
          <w:sz w:val="28"/>
          <w:szCs w:val="28"/>
          <w:lang w:val="ru-RU"/>
        </w:rPr>
        <w:t>й</w:t>
      </w:r>
      <w:r w:rsidRPr="00864BF5">
        <w:rPr>
          <w:rFonts w:ascii="Times New Roman" w:hAnsi="Times New Roman"/>
          <w:sz w:val="28"/>
          <w:szCs w:val="28"/>
          <w:lang w:val="ru-RU"/>
        </w:rPr>
        <w:t xml:space="preserve"> законодательство Кыргызской Республики. </w:t>
      </w:r>
    </w:p>
    <w:p w:rsidR="00DA73D8" w:rsidRPr="00864BF5" w:rsidRDefault="00DA73D8" w:rsidP="00DA73D8">
      <w:pPr>
        <w:tabs>
          <w:tab w:val="left" w:pos="0"/>
        </w:tabs>
        <w:spacing w:before="120" w:after="120"/>
        <w:ind w:firstLine="567"/>
        <w:jc w:val="both"/>
        <w:rPr>
          <w:rFonts w:ascii="Times New Roman" w:hAnsi="Times New Roman"/>
          <w:sz w:val="28"/>
          <w:szCs w:val="28"/>
          <w:lang w:val="ru-RU"/>
        </w:rPr>
      </w:pPr>
      <w:r w:rsidRPr="00864BF5">
        <w:rPr>
          <w:rFonts w:ascii="Times New Roman" w:hAnsi="Times New Roman"/>
          <w:sz w:val="28"/>
          <w:szCs w:val="28"/>
          <w:lang w:val="ru-RU"/>
        </w:rPr>
        <w:tab/>
        <w:t xml:space="preserve">В соответствии с законодательством Кыргызской Республики зарегистрированные религиозные организации имеют право свободно искать, получать, хранить, использовать информацию и распространять ее устно, письменно или иным способом, а также взаимодействовать со средствами массовой информации, учреждать средства массовой информации, а также </w:t>
      </w:r>
      <w:r w:rsidRPr="00864BF5">
        <w:rPr>
          <w:rFonts w:ascii="Times New Roman" w:hAnsi="Times New Roman"/>
          <w:sz w:val="28"/>
          <w:szCs w:val="28"/>
          <w:lang w:val="ru-RU"/>
        </w:rPr>
        <w:lastRenderedPageBreak/>
        <w:t>производить, распространять аудио-видео материалы и другую информационную продукцию.</w:t>
      </w:r>
    </w:p>
    <w:p w:rsidR="00DA73D8" w:rsidRPr="00CF1D91" w:rsidRDefault="00DA73D8" w:rsidP="00DA73D8">
      <w:pPr>
        <w:tabs>
          <w:tab w:val="left" w:pos="0"/>
        </w:tabs>
        <w:spacing w:before="120" w:after="120"/>
        <w:ind w:firstLine="567"/>
        <w:jc w:val="both"/>
        <w:rPr>
          <w:rFonts w:ascii="Times New Roman" w:hAnsi="Times New Roman"/>
          <w:color w:val="FF0000"/>
          <w:sz w:val="28"/>
          <w:szCs w:val="28"/>
          <w:lang w:val="ru-RU"/>
        </w:rPr>
      </w:pPr>
      <w:r w:rsidRPr="00864BF5">
        <w:rPr>
          <w:rFonts w:ascii="Times New Roman" w:hAnsi="Times New Roman"/>
          <w:sz w:val="28"/>
          <w:szCs w:val="28"/>
          <w:lang w:val="ru-RU"/>
        </w:rPr>
        <w:tab/>
        <w:t>Тем не менее, государство регулирует формы, методы и содержание религиозной информации в СМИ с целью предотвращения распространения информации экстремистского содержания</w:t>
      </w:r>
      <w:r w:rsidR="00551D09">
        <w:rPr>
          <w:rFonts w:ascii="Times New Roman" w:hAnsi="Times New Roman"/>
          <w:sz w:val="28"/>
          <w:szCs w:val="28"/>
          <w:lang w:val="ru-RU"/>
        </w:rPr>
        <w:t>,</w:t>
      </w:r>
      <w:r w:rsidRPr="00864BF5">
        <w:rPr>
          <w:rFonts w:ascii="Times New Roman" w:hAnsi="Times New Roman"/>
          <w:sz w:val="28"/>
          <w:szCs w:val="28"/>
          <w:lang w:val="ru-RU"/>
        </w:rPr>
        <w:t xml:space="preserve"> предупреждения религиозной вражды</w:t>
      </w:r>
      <w:commentRangeStart w:id="15"/>
      <w:r w:rsidR="00CF1D91">
        <w:rPr>
          <w:rFonts w:ascii="Times New Roman" w:hAnsi="Times New Roman"/>
          <w:sz w:val="28"/>
          <w:szCs w:val="28"/>
          <w:lang w:val="ru-RU"/>
        </w:rPr>
        <w:t xml:space="preserve">, </w:t>
      </w:r>
      <w:r w:rsidR="00551D09" w:rsidRPr="00B825F6">
        <w:rPr>
          <w:rFonts w:ascii="Times New Roman" w:hAnsi="Times New Roman"/>
          <w:sz w:val="28"/>
          <w:szCs w:val="28"/>
          <w:lang w:val="ru-RU"/>
        </w:rPr>
        <w:t xml:space="preserve">а также представляющей угрозу </w:t>
      </w:r>
      <w:r w:rsidR="00CF1D91" w:rsidRPr="00B825F6">
        <w:rPr>
          <w:rFonts w:ascii="Times New Roman" w:hAnsi="Times New Roman"/>
          <w:sz w:val="28"/>
          <w:szCs w:val="28"/>
          <w:lang w:val="ru-RU"/>
        </w:rPr>
        <w:t>безопасност</w:t>
      </w:r>
      <w:r w:rsidR="00551D09" w:rsidRPr="00B825F6">
        <w:rPr>
          <w:rFonts w:ascii="Times New Roman" w:hAnsi="Times New Roman"/>
          <w:sz w:val="28"/>
          <w:szCs w:val="28"/>
          <w:lang w:val="ru-RU"/>
        </w:rPr>
        <w:t>и</w:t>
      </w:r>
      <w:r w:rsidR="00CF1D91" w:rsidRPr="00B825F6">
        <w:rPr>
          <w:rFonts w:ascii="Times New Roman" w:hAnsi="Times New Roman"/>
          <w:sz w:val="28"/>
          <w:szCs w:val="28"/>
          <w:lang w:val="ru-RU"/>
        </w:rPr>
        <w:t xml:space="preserve"> государства, </w:t>
      </w:r>
      <w:r w:rsidR="00551D09" w:rsidRPr="00B825F6">
        <w:rPr>
          <w:rFonts w:ascii="Times New Roman" w:hAnsi="Times New Roman"/>
          <w:sz w:val="28"/>
          <w:szCs w:val="28"/>
          <w:lang w:val="ru-RU"/>
        </w:rPr>
        <w:t xml:space="preserve">общественному порядку, </w:t>
      </w:r>
      <w:r w:rsidR="00CF1D91" w:rsidRPr="00B825F6">
        <w:rPr>
          <w:rFonts w:ascii="Times New Roman" w:hAnsi="Times New Roman"/>
          <w:sz w:val="28"/>
          <w:szCs w:val="28"/>
          <w:lang w:val="ru-RU"/>
        </w:rPr>
        <w:t>здоровь</w:t>
      </w:r>
      <w:r w:rsidR="00551D09" w:rsidRPr="00B825F6">
        <w:rPr>
          <w:rFonts w:ascii="Times New Roman" w:hAnsi="Times New Roman"/>
          <w:sz w:val="28"/>
          <w:szCs w:val="28"/>
          <w:lang w:val="ru-RU"/>
        </w:rPr>
        <w:t>ю</w:t>
      </w:r>
      <w:r w:rsidR="00CF1D91" w:rsidRPr="00B825F6">
        <w:rPr>
          <w:rFonts w:ascii="Times New Roman" w:hAnsi="Times New Roman"/>
          <w:sz w:val="28"/>
          <w:szCs w:val="28"/>
          <w:lang w:val="ru-RU"/>
        </w:rPr>
        <w:t xml:space="preserve"> граждан страны</w:t>
      </w:r>
      <w:commentRangeEnd w:id="15"/>
      <w:r w:rsidR="00CF1D91" w:rsidRPr="00B825F6">
        <w:rPr>
          <w:rFonts w:ascii="Times New Roman" w:hAnsi="Times New Roman"/>
          <w:sz w:val="28"/>
          <w:szCs w:val="28"/>
          <w:lang w:val="ru-RU"/>
        </w:rPr>
        <w:commentReference w:id="15"/>
      </w:r>
      <w:r w:rsidRPr="00B825F6">
        <w:rPr>
          <w:rFonts w:ascii="Times New Roman" w:hAnsi="Times New Roman"/>
          <w:sz w:val="28"/>
          <w:szCs w:val="28"/>
          <w:lang w:val="ru-RU"/>
        </w:rPr>
        <w:t>.</w:t>
      </w:r>
      <w:r w:rsidRPr="00864BF5">
        <w:rPr>
          <w:rFonts w:ascii="Times New Roman" w:hAnsi="Times New Roman"/>
          <w:sz w:val="28"/>
          <w:szCs w:val="28"/>
          <w:lang w:val="ru-RU"/>
        </w:rPr>
        <w:t xml:space="preserve"> </w:t>
      </w:r>
    </w:p>
    <w:p w:rsidR="00FC0146" w:rsidRPr="00864BF5" w:rsidRDefault="00DA73D8" w:rsidP="00176C11">
      <w:pPr>
        <w:tabs>
          <w:tab w:val="left" w:pos="0"/>
        </w:tabs>
        <w:spacing w:before="120" w:after="120"/>
        <w:ind w:firstLine="567"/>
        <w:jc w:val="both"/>
        <w:rPr>
          <w:rFonts w:ascii="Times New Roman" w:hAnsi="Times New Roman"/>
          <w:sz w:val="6"/>
          <w:szCs w:val="28"/>
          <w:lang w:val="ru-RU"/>
        </w:rPr>
      </w:pPr>
      <w:r w:rsidRPr="00864BF5">
        <w:rPr>
          <w:rFonts w:ascii="Times New Roman" w:hAnsi="Times New Roman"/>
          <w:sz w:val="28"/>
          <w:szCs w:val="28"/>
          <w:lang w:val="ru-RU"/>
        </w:rPr>
        <w:tab/>
        <w:t xml:space="preserve"> </w:t>
      </w:r>
    </w:p>
    <w:p w:rsidR="00875789" w:rsidRPr="00864BF5" w:rsidRDefault="009B70DE" w:rsidP="009A4A2B">
      <w:pPr>
        <w:rPr>
          <w:rFonts w:ascii="Times New Roman" w:hAnsi="Times New Roman"/>
          <w:b/>
          <w:strike/>
          <w:sz w:val="28"/>
          <w:szCs w:val="28"/>
          <w:lang w:val="ru-RU"/>
        </w:rPr>
      </w:pPr>
      <w:r w:rsidRPr="00864BF5">
        <w:rPr>
          <w:rFonts w:ascii="Times New Roman" w:hAnsi="Times New Roman"/>
          <w:b/>
          <w:sz w:val="28"/>
          <w:lang w:val="ru-RU"/>
        </w:rPr>
        <w:t>Меры по совершенствованию государственной политик</w:t>
      </w:r>
      <w:r w:rsidR="00FC0146" w:rsidRPr="00864BF5">
        <w:rPr>
          <w:rFonts w:ascii="Times New Roman" w:hAnsi="Times New Roman"/>
          <w:b/>
          <w:sz w:val="28"/>
          <w:lang w:val="ru-RU"/>
        </w:rPr>
        <w:t>и</w:t>
      </w:r>
      <w:r w:rsidRPr="00864BF5">
        <w:rPr>
          <w:rFonts w:ascii="Times New Roman" w:hAnsi="Times New Roman"/>
          <w:b/>
          <w:sz w:val="28"/>
          <w:lang w:val="ru-RU"/>
        </w:rPr>
        <w:t xml:space="preserve"> </w:t>
      </w:r>
      <w:r w:rsidR="00946A6A" w:rsidRPr="00864BF5">
        <w:rPr>
          <w:rFonts w:ascii="Times New Roman" w:hAnsi="Times New Roman"/>
          <w:b/>
          <w:sz w:val="28"/>
          <w:lang w:val="ru-RU"/>
        </w:rPr>
        <w:t>взаимодействия с религиозными организациями</w:t>
      </w:r>
    </w:p>
    <w:p w:rsidR="000D19A8" w:rsidRPr="00864BF5" w:rsidRDefault="00FF34E2" w:rsidP="00176C11">
      <w:pPr>
        <w:spacing w:before="60" w:after="60"/>
        <w:ind w:right="-6" w:firstLine="720"/>
        <w:jc w:val="both"/>
        <w:rPr>
          <w:rFonts w:ascii="Times New Roman" w:hAnsi="Times New Roman"/>
          <w:sz w:val="28"/>
          <w:szCs w:val="28"/>
          <w:lang w:val="ru-RU"/>
        </w:rPr>
      </w:pPr>
      <w:r w:rsidRPr="00864BF5">
        <w:rPr>
          <w:rFonts w:ascii="Times New Roman" w:hAnsi="Times New Roman"/>
          <w:sz w:val="28"/>
          <w:szCs w:val="28"/>
          <w:lang w:val="ru-RU" w:eastAsia="ru-RU"/>
        </w:rPr>
        <w:t xml:space="preserve">Достижение поставленных задач требует </w:t>
      </w:r>
      <w:r w:rsidR="000D19A8" w:rsidRPr="00864BF5">
        <w:rPr>
          <w:rFonts w:ascii="Times New Roman" w:hAnsi="Times New Roman"/>
          <w:sz w:val="28"/>
          <w:szCs w:val="28"/>
          <w:lang w:val="ru-RU"/>
        </w:rPr>
        <w:t>оптимизаци</w:t>
      </w:r>
      <w:r w:rsidRPr="00864BF5">
        <w:rPr>
          <w:rFonts w:ascii="Times New Roman" w:hAnsi="Times New Roman"/>
          <w:sz w:val="28"/>
          <w:szCs w:val="28"/>
          <w:lang w:val="ru-RU"/>
        </w:rPr>
        <w:t>и</w:t>
      </w:r>
      <w:r w:rsidR="000D19A8" w:rsidRPr="00864BF5">
        <w:rPr>
          <w:rFonts w:ascii="Times New Roman" w:hAnsi="Times New Roman"/>
          <w:sz w:val="28"/>
          <w:szCs w:val="28"/>
          <w:lang w:val="ru-RU"/>
        </w:rPr>
        <w:t xml:space="preserve"> системы </w:t>
      </w:r>
      <w:r w:rsidRPr="00864BF5">
        <w:rPr>
          <w:rFonts w:ascii="Times New Roman" w:hAnsi="Times New Roman"/>
          <w:sz w:val="28"/>
          <w:szCs w:val="28"/>
          <w:lang w:val="ru-RU"/>
        </w:rPr>
        <w:t xml:space="preserve">взаимодействия </w:t>
      </w:r>
      <w:r w:rsidR="000D19A8" w:rsidRPr="00864BF5">
        <w:rPr>
          <w:rFonts w:ascii="Times New Roman" w:hAnsi="Times New Roman"/>
          <w:sz w:val="28"/>
          <w:szCs w:val="28"/>
          <w:lang w:val="ru-RU"/>
        </w:rPr>
        <w:t xml:space="preserve">государственных органов, </w:t>
      </w:r>
      <w:r w:rsidR="000D19A8" w:rsidRPr="00B825F6">
        <w:rPr>
          <w:rFonts w:ascii="Times New Roman" w:hAnsi="Times New Roman"/>
          <w:sz w:val="28"/>
          <w:szCs w:val="28"/>
          <w:lang w:val="ru-RU"/>
        </w:rPr>
        <w:t>ответственных за осуществление эффективной политики в религиозной сфере</w:t>
      </w:r>
      <w:r w:rsidR="00551D09" w:rsidRPr="00B825F6">
        <w:rPr>
          <w:rFonts w:ascii="Times New Roman" w:hAnsi="Times New Roman"/>
          <w:sz w:val="28"/>
          <w:szCs w:val="28"/>
          <w:lang w:val="ru-RU"/>
        </w:rPr>
        <w:t xml:space="preserve"> и</w:t>
      </w:r>
      <w:r w:rsidRPr="00B825F6">
        <w:rPr>
          <w:rFonts w:ascii="Times New Roman" w:hAnsi="Times New Roman"/>
          <w:sz w:val="28"/>
          <w:szCs w:val="28"/>
          <w:lang w:val="ru-RU"/>
        </w:rPr>
        <w:t xml:space="preserve"> организаций гражданского общества</w:t>
      </w:r>
      <w:r w:rsidR="00EB7868" w:rsidRPr="00B825F6">
        <w:rPr>
          <w:rFonts w:ascii="Times New Roman" w:hAnsi="Times New Roman"/>
          <w:sz w:val="28"/>
          <w:szCs w:val="28"/>
          <w:lang w:val="ru-RU"/>
        </w:rPr>
        <w:t>,</w:t>
      </w:r>
      <w:r w:rsidR="00CF1D91" w:rsidRPr="00B825F6">
        <w:rPr>
          <w:rFonts w:ascii="Times New Roman" w:hAnsi="Times New Roman"/>
          <w:sz w:val="28"/>
          <w:szCs w:val="28"/>
          <w:lang w:val="ru-RU"/>
        </w:rPr>
        <w:t xml:space="preserve"> </w:t>
      </w:r>
      <w:r w:rsidR="00EB7868" w:rsidRPr="00B825F6">
        <w:rPr>
          <w:rFonts w:ascii="Times New Roman" w:hAnsi="Times New Roman"/>
          <w:sz w:val="28"/>
          <w:szCs w:val="28"/>
          <w:lang w:val="ru-RU"/>
        </w:rPr>
        <w:t xml:space="preserve">что предполагает </w:t>
      </w:r>
      <w:r w:rsidR="000D19A8" w:rsidRPr="00B825F6">
        <w:rPr>
          <w:rFonts w:ascii="Times New Roman" w:hAnsi="Times New Roman"/>
          <w:sz w:val="28"/>
          <w:szCs w:val="28"/>
          <w:lang w:val="ru-RU"/>
        </w:rPr>
        <w:t>приня</w:t>
      </w:r>
      <w:r w:rsidR="00EB7868" w:rsidRPr="00B825F6">
        <w:rPr>
          <w:rFonts w:ascii="Times New Roman" w:hAnsi="Times New Roman"/>
          <w:sz w:val="28"/>
          <w:szCs w:val="28"/>
          <w:lang w:val="ru-RU"/>
        </w:rPr>
        <w:t>тие</w:t>
      </w:r>
      <w:r w:rsidR="000D19A8" w:rsidRPr="00B825F6">
        <w:rPr>
          <w:rFonts w:ascii="Times New Roman" w:hAnsi="Times New Roman"/>
          <w:sz w:val="28"/>
          <w:szCs w:val="28"/>
          <w:lang w:val="ru-RU"/>
        </w:rPr>
        <w:t xml:space="preserve"> следующих мер:</w:t>
      </w:r>
    </w:p>
    <w:p w:rsidR="008C6C42" w:rsidRPr="00864BF5" w:rsidRDefault="00B31306" w:rsidP="009A4A2B">
      <w:pPr>
        <w:spacing w:before="120" w:after="120"/>
        <w:jc w:val="center"/>
        <w:rPr>
          <w:rFonts w:ascii="Times New Roman" w:hAnsi="Times New Roman"/>
          <w:b/>
          <w:i/>
          <w:sz w:val="28"/>
          <w:szCs w:val="28"/>
          <w:lang w:val="ru-RU"/>
        </w:rPr>
      </w:pPr>
      <w:r w:rsidRPr="00864BF5">
        <w:rPr>
          <w:rFonts w:ascii="Times New Roman" w:hAnsi="Times New Roman"/>
          <w:b/>
          <w:i/>
          <w:sz w:val="28"/>
          <w:szCs w:val="28"/>
          <w:lang w:val="ru-RU"/>
        </w:rPr>
        <w:t>Совершенствование н</w:t>
      </w:r>
      <w:r w:rsidR="008C6C42" w:rsidRPr="00864BF5">
        <w:rPr>
          <w:rFonts w:ascii="Times New Roman" w:hAnsi="Times New Roman"/>
          <w:b/>
          <w:i/>
          <w:sz w:val="28"/>
          <w:szCs w:val="28"/>
          <w:lang w:val="ru-RU"/>
        </w:rPr>
        <w:t>ормативно-правов</w:t>
      </w:r>
      <w:r w:rsidRPr="00864BF5">
        <w:rPr>
          <w:rFonts w:ascii="Times New Roman" w:hAnsi="Times New Roman"/>
          <w:b/>
          <w:i/>
          <w:sz w:val="28"/>
          <w:szCs w:val="28"/>
          <w:lang w:val="ru-RU"/>
        </w:rPr>
        <w:t>ого регулирования</w:t>
      </w:r>
    </w:p>
    <w:p w:rsidR="00B31306" w:rsidRPr="00864BF5" w:rsidRDefault="00B31306" w:rsidP="00B31306">
      <w:pPr>
        <w:numPr>
          <w:ilvl w:val="0"/>
          <w:numId w:val="23"/>
        </w:numPr>
        <w:spacing w:before="60" w:after="60"/>
        <w:jc w:val="both"/>
        <w:rPr>
          <w:rFonts w:ascii="Times New Roman" w:hAnsi="Times New Roman"/>
          <w:sz w:val="28"/>
          <w:szCs w:val="28"/>
          <w:lang w:val="ru-RU" w:eastAsia="ru-RU"/>
        </w:rPr>
      </w:pPr>
      <w:r w:rsidRPr="00864BF5">
        <w:rPr>
          <w:rFonts w:ascii="Times New Roman" w:hAnsi="Times New Roman"/>
          <w:sz w:val="28"/>
          <w:szCs w:val="28"/>
          <w:lang w:val="ru-RU" w:eastAsia="ru-RU"/>
        </w:rPr>
        <w:t xml:space="preserve">Приведение </w:t>
      </w:r>
      <w:r w:rsidRPr="00B825F6">
        <w:rPr>
          <w:rFonts w:ascii="Times New Roman" w:hAnsi="Times New Roman"/>
          <w:sz w:val="28"/>
          <w:szCs w:val="28"/>
          <w:lang w:val="ru-RU" w:eastAsia="ru-RU"/>
        </w:rPr>
        <w:t xml:space="preserve">законодательства, регулирующего </w:t>
      </w:r>
      <w:r w:rsidR="000D19A8" w:rsidRPr="00B825F6">
        <w:rPr>
          <w:rFonts w:ascii="Times New Roman" w:hAnsi="Times New Roman"/>
          <w:sz w:val="28"/>
          <w:szCs w:val="28"/>
          <w:lang w:val="ru-RU" w:eastAsia="ru-RU"/>
        </w:rPr>
        <w:t>процессы в религиозной сфере</w:t>
      </w:r>
      <w:r w:rsidRPr="00B825F6">
        <w:rPr>
          <w:rFonts w:ascii="Times New Roman" w:hAnsi="Times New Roman"/>
          <w:sz w:val="28"/>
          <w:szCs w:val="28"/>
          <w:lang w:val="ru-RU" w:eastAsia="ru-RU"/>
        </w:rPr>
        <w:t>, в соответствие с Конституцией Кыргызской Республики 2010</w:t>
      </w:r>
      <w:r w:rsidR="000D19A8" w:rsidRPr="00B825F6">
        <w:rPr>
          <w:rFonts w:ascii="Times New Roman" w:hAnsi="Times New Roman"/>
          <w:sz w:val="28"/>
          <w:szCs w:val="28"/>
          <w:lang w:val="ru-RU" w:eastAsia="ru-RU"/>
        </w:rPr>
        <w:t xml:space="preserve"> </w:t>
      </w:r>
      <w:r w:rsidRPr="00B825F6">
        <w:rPr>
          <w:rFonts w:ascii="Times New Roman" w:hAnsi="Times New Roman"/>
          <w:sz w:val="28"/>
          <w:szCs w:val="28"/>
          <w:lang w:val="ru-RU" w:eastAsia="ru-RU"/>
        </w:rPr>
        <w:t>г</w:t>
      </w:r>
      <w:r w:rsidR="000D19A8" w:rsidRPr="00B825F6">
        <w:rPr>
          <w:rFonts w:ascii="Times New Roman" w:hAnsi="Times New Roman"/>
          <w:sz w:val="28"/>
          <w:szCs w:val="28"/>
          <w:lang w:val="ru-RU" w:eastAsia="ru-RU"/>
        </w:rPr>
        <w:t>ода</w:t>
      </w:r>
      <w:r w:rsidRPr="00B825F6">
        <w:rPr>
          <w:rFonts w:ascii="Times New Roman" w:hAnsi="Times New Roman"/>
          <w:sz w:val="28"/>
          <w:szCs w:val="28"/>
          <w:lang w:val="ru-RU" w:eastAsia="ru-RU"/>
        </w:rPr>
        <w:t xml:space="preserve"> и международными обязательствами страны</w:t>
      </w:r>
      <w:r w:rsidR="000D19A8" w:rsidRPr="00B825F6">
        <w:rPr>
          <w:rFonts w:ascii="Times New Roman" w:hAnsi="Times New Roman"/>
          <w:sz w:val="28"/>
          <w:szCs w:val="28"/>
          <w:lang w:val="ru-RU" w:eastAsia="ru-RU"/>
        </w:rPr>
        <w:t xml:space="preserve"> на основе анализа, проведенного рабочей группой, созданной решением Совета обороны</w:t>
      </w:r>
      <w:r w:rsidR="000D19A8" w:rsidRPr="00864BF5">
        <w:rPr>
          <w:rFonts w:ascii="Times New Roman" w:hAnsi="Times New Roman"/>
          <w:sz w:val="28"/>
          <w:szCs w:val="28"/>
          <w:lang w:val="ru-RU" w:eastAsia="ru-RU"/>
        </w:rPr>
        <w:t xml:space="preserve"> 3 февраля 2014 года</w:t>
      </w:r>
      <w:r w:rsidR="00F020BB" w:rsidRPr="00864BF5">
        <w:rPr>
          <w:rFonts w:ascii="Times New Roman" w:hAnsi="Times New Roman"/>
          <w:sz w:val="28"/>
          <w:szCs w:val="28"/>
          <w:lang w:val="ru-RU" w:eastAsia="ru-RU"/>
        </w:rPr>
        <w:t>.</w:t>
      </w:r>
    </w:p>
    <w:p w:rsidR="00795D0B" w:rsidRPr="00864BF5" w:rsidRDefault="00360D49" w:rsidP="00176C11">
      <w:pPr>
        <w:pStyle w:val="a3"/>
        <w:numPr>
          <w:ilvl w:val="0"/>
          <w:numId w:val="23"/>
        </w:numPr>
        <w:spacing w:before="60" w:after="60"/>
        <w:ind w:right="-6"/>
        <w:jc w:val="both"/>
        <w:rPr>
          <w:rFonts w:ascii="Times New Roman" w:hAnsi="Times New Roman"/>
          <w:sz w:val="28"/>
          <w:szCs w:val="28"/>
          <w:lang w:val="ru-RU" w:eastAsia="ru-RU"/>
        </w:rPr>
      </w:pPr>
      <w:r w:rsidRPr="00864BF5">
        <w:rPr>
          <w:rFonts w:ascii="Times New Roman" w:hAnsi="Times New Roman"/>
          <w:sz w:val="28"/>
          <w:szCs w:val="28"/>
          <w:lang w:val="ru-RU" w:eastAsia="ru-RU"/>
        </w:rPr>
        <w:t>В рамках совершенствования законодательства прове</w:t>
      </w:r>
      <w:r w:rsidR="00E913AD" w:rsidRPr="00864BF5">
        <w:rPr>
          <w:rFonts w:ascii="Times New Roman" w:hAnsi="Times New Roman"/>
          <w:sz w:val="28"/>
          <w:szCs w:val="28"/>
          <w:lang w:val="ru-RU" w:eastAsia="ru-RU"/>
        </w:rPr>
        <w:t>дение</w:t>
      </w:r>
      <w:r w:rsidRPr="00864BF5">
        <w:rPr>
          <w:rFonts w:ascii="Times New Roman" w:hAnsi="Times New Roman"/>
          <w:sz w:val="28"/>
          <w:szCs w:val="28"/>
          <w:lang w:val="ru-RU" w:eastAsia="ru-RU"/>
        </w:rPr>
        <w:t xml:space="preserve"> оптимизаци</w:t>
      </w:r>
      <w:r w:rsidR="00E913AD" w:rsidRPr="00864BF5">
        <w:rPr>
          <w:rFonts w:ascii="Times New Roman" w:hAnsi="Times New Roman"/>
          <w:sz w:val="28"/>
          <w:szCs w:val="28"/>
          <w:lang w:val="ru-RU" w:eastAsia="ru-RU"/>
        </w:rPr>
        <w:t>и</w:t>
      </w:r>
      <w:r w:rsidRPr="00864BF5">
        <w:rPr>
          <w:rFonts w:ascii="Times New Roman" w:hAnsi="Times New Roman"/>
          <w:sz w:val="28"/>
          <w:szCs w:val="28"/>
          <w:lang w:val="ru-RU" w:eastAsia="ru-RU"/>
        </w:rPr>
        <w:t xml:space="preserve"> системы учетной регистрации и перерегистрации религиозных организаций, процедур мониторинга со стороны государственных органов и отчетности религиозных </w:t>
      </w:r>
      <w:r w:rsidR="00F020BB" w:rsidRPr="00864BF5">
        <w:rPr>
          <w:rFonts w:ascii="Times New Roman" w:hAnsi="Times New Roman"/>
          <w:sz w:val="28"/>
          <w:szCs w:val="28"/>
          <w:lang w:val="ru-RU" w:eastAsia="ru-RU"/>
        </w:rPr>
        <w:t>организаций</w:t>
      </w:r>
      <w:r w:rsidR="00795D0B" w:rsidRPr="00864BF5">
        <w:rPr>
          <w:rFonts w:ascii="Times New Roman" w:hAnsi="Times New Roman"/>
          <w:sz w:val="28"/>
          <w:szCs w:val="28"/>
          <w:lang w:val="ru-RU" w:eastAsia="ru-RU"/>
        </w:rPr>
        <w:t xml:space="preserve"> на принципах прозрачности, открытости и справедливости</w:t>
      </w:r>
      <w:r w:rsidR="00A5490D" w:rsidRPr="00864BF5">
        <w:rPr>
          <w:rFonts w:ascii="Times New Roman" w:hAnsi="Times New Roman"/>
          <w:sz w:val="28"/>
          <w:szCs w:val="28"/>
          <w:lang w:val="ru-RU"/>
        </w:rPr>
        <w:t>.</w:t>
      </w:r>
      <w:r w:rsidR="00795D0B" w:rsidRPr="00864BF5">
        <w:rPr>
          <w:rFonts w:ascii="Times New Roman" w:hAnsi="Times New Roman"/>
          <w:sz w:val="28"/>
          <w:szCs w:val="28"/>
          <w:lang w:val="ru-RU"/>
        </w:rPr>
        <w:t xml:space="preserve"> </w:t>
      </w:r>
    </w:p>
    <w:p w:rsidR="00B31306" w:rsidRPr="00864BF5" w:rsidRDefault="00B31306" w:rsidP="00B31306">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eastAsia="ru-RU"/>
        </w:rPr>
        <w:t xml:space="preserve">Обеспечение реализации принципа равноправия граждан независимо от </w:t>
      </w:r>
      <w:r w:rsidR="000D19A8" w:rsidRPr="00864BF5">
        <w:rPr>
          <w:rFonts w:ascii="Times New Roman" w:hAnsi="Times New Roman"/>
          <w:sz w:val="28"/>
          <w:szCs w:val="28"/>
          <w:lang w:val="ru-RU" w:eastAsia="ru-RU"/>
        </w:rPr>
        <w:t xml:space="preserve">их </w:t>
      </w:r>
      <w:r w:rsidRPr="00864BF5">
        <w:rPr>
          <w:rFonts w:ascii="Times New Roman" w:hAnsi="Times New Roman"/>
          <w:sz w:val="28"/>
          <w:szCs w:val="28"/>
          <w:lang w:val="ru-RU"/>
        </w:rPr>
        <w:t>отношения к религии, при приеме на работу, при замещении должностей в государственной и муниципальной службе, правоохранительных органах и судебной системе, при формировании кадрового резерва на национальном,</w:t>
      </w:r>
      <w:r w:rsidR="00F020BB" w:rsidRPr="00864BF5">
        <w:rPr>
          <w:rFonts w:ascii="Times New Roman" w:hAnsi="Times New Roman"/>
          <w:sz w:val="28"/>
          <w:szCs w:val="28"/>
          <w:lang w:val="ru-RU"/>
        </w:rPr>
        <w:t xml:space="preserve"> региональном и местном уровнях.</w:t>
      </w:r>
      <w:r w:rsidRPr="00864BF5">
        <w:rPr>
          <w:rFonts w:ascii="Times New Roman" w:hAnsi="Times New Roman"/>
          <w:sz w:val="28"/>
          <w:szCs w:val="28"/>
          <w:lang w:val="ru-RU"/>
        </w:rPr>
        <w:t xml:space="preserve"> </w:t>
      </w:r>
    </w:p>
    <w:p w:rsidR="000D19A8" w:rsidRPr="00B825F6" w:rsidRDefault="00827018" w:rsidP="00B31306">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Внесение изменений в законодательство, регулирующее государственную и муниципальную служб</w:t>
      </w:r>
      <w:r w:rsidR="00DA4C3D" w:rsidRPr="00864BF5">
        <w:rPr>
          <w:rFonts w:ascii="Times New Roman" w:hAnsi="Times New Roman"/>
          <w:sz w:val="28"/>
          <w:szCs w:val="28"/>
          <w:lang w:val="ru-RU"/>
        </w:rPr>
        <w:t>у,</w:t>
      </w:r>
      <w:r w:rsidRPr="00864BF5">
        <w:rPr>
          <w:rFonts w:ascii="Times New Roman" w:hAnsi="Times New Roman"/>
          <w:sz w:val="28"/>
          <w:szCs w:val="28"/>
          <w:lang w:val="ru-RU"/>
        </w:rPr>
        <w:t xml:space="preserve"> с целью четкого </w:t>
      </w:r>
      <w:r w:rsidR="00DA4C3D" w:rsidRPr="00864BF5">
        <w:rPr>
          <w:rFonts w:ascii="Times New Roman" w:hAnsi="Times New Roman"/>
          <w:sz w:val="28"/>
          <w:szCs w:val="28"/>
          <w:lang w:val="ru-RU"/>
        </w:rPr>
        <w:t xml:space="preserve">определения недопустимости влияния религиозной </w:t>
      </w:r>
      <w:r w:rsidR="00DA4C3D" w:rsidRPr="00B825F6">
        <w:rPr>
          <w:rFonts w:ascii="Times New Roman" w:hAnsi="Times New Roman"/>
          <w:sz w:val="28"/>
          <w:szCs w:val="28"/>
          <w:lang w:val="ru-RU"/>
        </w:rPr>
        <w:t>принадлежности государственного и муниципального служащего на исполнение им свои</w:t>
      </w:r>
      <w:r w:rsidR="00F020BB" w:rsidRPr="00B825F6">
        <w:rPr>
          <w:rFonts w:ascii="Times New Roman" w:hAnsi="Times New Roman"/>
          <w:sz w:val="28"/>
          <w:szCs w:val="28"/>
          <w:lang w:val="ru-RU"/>
        </w:rPr>
        <w:t>х профессиональных обязанностей.</w:t>
      </w:r>
      <w:r w:rsidR="00DA4C3D" w:rsidRPr="00B825F6">
        <w:rPr>
          <w:rFonts w:ascii="Times New Roman" w:hAnsi="Times New Roman"/>
          <w:sz w:val="28"/>
          <w:szCs w:val="28"/>
          <w:lang w:val="ru-RU"/>
        </w:rPr>
        <w:t xml:space="preserve"> </w:t>
      </w:r>
    </w:p>
    <w:p w:rsidR="002C6BD6" w:rsidRPr="00EE6D6B" w:rsidRDefault="002C6BD6" w:rsidP="002C6BD6">
      <w:pPr>
        <w:numPr>
          <w:ilvl w:val="0"/>
          <w:numId w:val="23"/>
        </w:numPr>
        <w:spacing w:before="60" w:after="60"/>
        <w:jc w:val="both"/>
        <w:rPr>
          <w:rFonts w:ascii="Times New Roman" w:hAnsi="Times New Roman"/>
          <w:sz w:val="12"/>
          <w:szCs w:val="28"/>
          <w:lang w:val="ru-RU"/>
        </w:rPr>
      </w:pPr>
      <w:r w:rsidRPr="00EE6D6B">
        <w:rPr>
          <w:rFonts w:ascii="Times New Roman" w:hAnsi="Times New Roman"/>
          <w:sz w:val="28"/>
          <w:szCs w:val="28"/>
          <w:lang w:val="ru-RU"/>
        </w:rPr>
        <w:lastRenderedPageBreak/>
        <w:t xml:space="preserve">Совершенствование системы правовой защиты, предотвращение дискриминации по религиозному признаку и обеспечение беспристрастного применения закона в деятельности правоохранительных органов. </w:t>
      </w:r>
    </w:p>
    <w:p w:rsidR="00CE6170" w:rsidRPr="00864BF5" w:rsidRDefault="00CE6170" w:rsidP="00176C11">
      <w:pPr>
        <w:spacing w:before="60" w:after="60"/>
        <w:ind w:left="360"/>
        <w:jc w:val="both"/>
        <w:rPr>
          <w:rFonts w:ascii="Times New Roman" w:hAnsi="Times New Roman"/>
          <w:sz w:val="12"/>
          <w:szCs w:val="28"/>
          <w:lang w:val="ru-RU"/>
        </w:rPr>
      </w:pPr>
    </w:p>
    <w:p w:rsidR="00CE6170" w:rsidRPr="00864BF5" w:rsidRDefault="00CE6170" w:rsidP="009A4A2B">
      <w:pPr>
        <w:spacing w:before="120" w:after="120"/>
        <w:jc w:val="center"/>
        <w:rPr>
          <w:rFonts w:ascii="Times New Roman" w:hAnsi="Times New Roman"/>
          <w:b/>
          <w:i/>
          <w:sz w:val="28"/>
          <w:szCs w:val="28"/>
          <w:lang w:val="ru-RU"/>
        </w:rPr>
      </w:pPr>
      <w:r w:rsidRPr="00864BF5">
        <w:rPr>
          <w:rFonts w:ascii="Times New Roman" w:hAnsi="Times New Roman"/>
          <w:b/>
          <w:i/>
          <w:sz w:val="28"/>
          <w:szCs w:val="28"/>
          <w:lang w:val="ru-RU"/>
        </w:rPr>
        <w:t>Совершенствование взаимодействия на национальном уровне</w:t>
      </w:r>
    </w:p>
    <w:p w:rsidR="00795D0B" w:rsidRPr="00864BF5" w:rsidRDefault="00795D0B" w:rsidP="00795D0B">
      <w:pPr>
        <w:pStyle w:val="a3"/>
        <w:numPr>
          <w:ilvl w:val="0"/>
          <w:numId w:val="23"/>
        </w:numPr>
        <w:spacing w:before="120" w:after="120"/>
        <w:jc w:val="both"/>
        <w:rPr>
          <w:rFonts w:ascii="Times New Roman" w:hAnsi="Times New Roman"/>
          <w:sz w:val="28"/>
          <w:szCs w:val="28"/>
          <w:lang w:val="ru-RU"/>
        </w:rPr>
      </w:pPr>
      <w:r w:rsidRPr="00864BF5">
        <w:rPr>
          <w:rFonts w:ascii="Times New Roman" w:hAnsi="Times New Roman"/>
          <w:sz w:val="28"/>
          <w:szCs w:val="28"/>
          <w:lang w:val="ru-RU"/>
        </w:rPr>
        <w:t>Создание межведомственного координационного совета по религиозной политике.</w:t>
      </w:r>
    </w:p>
    <w:p w:rsidR="00E6400E" w:rsidRPr="00864BF5" w:rsidRDefault="00E6400E" w:rsidP="00E6400E">
      <w:pPr>
        <w:pStyle w:val="a3"/>
        <w:numPr>
          <w:ilvl w:val="0"/>
          <w:numId w:val="23"/>
        </w:numPr>
        <w:spacing w:before="120" w:after="120"/>
        <w:jc w:val="both"/>
        <w:rPr>
          <w:rFonts w:ascii="Times New Roman" w:hAnsi="Times New Roman"/>
          <w:sz w:val="28"/>
          <w:szCs w:val="28"/>
          <w:lang w:val="ru-RU"/>
        </w:rPr>
      </w:pPr>
      <w:r w:rsidRPr="00864BF5">
        <w:rPr>
          <w:rFonts w:ascii="Times New Roman" w:hAnsi="Times New Roman"/>
          <w:sz w:val="28"/>
          <w:szCs w:val="28"/>
          <w:lang w:val="ru-RU"/>
        </w:rPr>
        <w:t xml:space="preserve">Разработка современной системы мониторинга религиозной ситуации, проведение социологических исследований с использованием статистических данных, опросов общественного мнения. </w:t>
      </w:r>
    </w:p>
    <w:p w:rsidR="00E6400E" w:rsidRPr="00864BF5" w:rsidRDefault="00E6400E" w:rsidP="00E6400E">
      <w:pPr>
        <w:pStyle w:val="a3"/>
        <w:numPr>
          <w:ilvl w:val="0"/>
          <w:numId w:val="23"/>
        </w:numPr>
        <w:spacing w:before="120" w:after="120"/>
        <w:jc w:val="both"/>
        <w:rPr>
          <w:rFonts w:ascii="Times New Roman" w:hAnsi="Times New Roman"/>
          <w:sz w:val="28"/>
          <w:szCs w:val="28"/>
          <w:lang w:val="ru-RU"/>
        </w:rPr>
      </w:pPr>
      <w:r w:rsidRPr="00864BF5">
        <w:rPr>
          <w:rFonts w:ascii="Times New Roman" w:hAnsi="Times New Roman"/>
          <w:sz w:val="28"/>
          <w:szCs w:val="28"/>
          <w:lang w:val="ru-RU"/>
        </w:rPr>
        <w:t>Создание государственно-конфессионального совета для качественного, доверительного и своевременного взаимодействия государственных органов и религиозных орг</w:t>
      </w:r>
      <w:r w:rsidR="00802AC9" w:rsidRPr="00864BF5">
        <w:rPr>
          <w:rFonts w:ascii="Times New Roman" w:hAnsi="Times New Roman"/>
          <w:sz w:val="28"/>
          <w:szCs w:val="28"/>
          <w:lang w:val="ru-RU"/>
        </w:rPr>
        <w:t>анизаций.</w:t>
      </w:r>
    </w:p>
    <w:p w:rsidR="00795D0B" w:rsidRPr="00864BF5" w:rsidRDefault="00F020BB" w:rsidP="00176C11">
      <w:pPr>
        <w:widowControl w:val="0"/>
        <w:numPr>
          <w:ilvl w:val="0"/>
          <w:numId w:val="23"/>
        </w:numPr>
        <w:autoSpaceDE w:val="0"/>
        <w:autoSpaceDN w:val="0"/>
        <w:adjustRightInd w:val="0"/>
        <w:spacing w:before="120" w:after="120"/>
        <w:jc w:val="both"/>
        <w:rPr>
          <w:rFonts w:ascii="Times New Roman" w:hAnsi="Times New Roman"/>
          <w:sz w:val="28"/>
          <w:szCs w:val="28"/>
          <w:lang w:val="ru-RU"/>
        </w:rPr>
      </w:pPr>
      <w:r w:rsidRPr="00B825F6">
        <w:rPr>
          <w:rFonts w:ascii="Times New Roman" w:hAnsi="Times New Roman"/>
          <w:sz w:val="28"/>
          <w:szCs w:val="28"/>
          <w:lang w:val="ru-RU"/>
        </w:rPr>
        <w:t xml:space="preserve">Оптимизация структур и численности </w:t>
      </w:r>
      <w:r w:rsidR="00551D09" w:rsidRPr="00B825F6">
        <w:rPr>
          <w:rFonts w:ascii="Times New Roman" w:hAnsi="Times New Roman"/>
          <w:sz w:val="28"/>
          <w:szCs w:val="28"/>
          <w:lang w:val="ru-RU"/>
        </w:rPr>
        <w:t xml:space="preserve">подразделений Министерства внутренних дел Кыргызской Республики, Государственного комитета национальной безопасности Кыргызской Республики, </w:t>
      </w:r>
      <w:r w:rsidRPr="00B825F6">
        <w:rPr>
          <w:rFonts w:ascii="Times New Roman" w:hAnsi="Times New Roman"/>
          <w:sz w:val="28"/>
          <w:szCs w:val="28"/>
          <w:lang w:val="ru-RU"/>
        </w:rPr>
        <w:t>Государственной комиссии по делам религий Кыргызской Республики, в полномочия которых входит борьба с экстремизмом и терроризмом</w:t>
      </w:r>
      <w:r w:rsidRPr="00864BF5">
        <w:rPr>
          <w:rFonts w:ascii="Times New Roman" w:hAnsi="Times New Roman"/>
          <w:sz w:val="28"/>
          <w:szCs w:val="28"/>
          <w:lang w:val="ru-RU"/>
        </w:rPr>
        <w:t>, на основе функционального анализа их деятельности с целью исключения дублирования</w:t>
      </w:r>
      <w:r w:rsidR="004F624A" w:rsidRPr="00864BF5">
        <w:rPr>
          <w:rFonts w:ascii="Times New Roman" w:hAnsi="Times New Roman"/>
          <w:sz w:val="28"/>
          <w:szCs w:val="28"/>
          <w:lang w:val="ru-RU"/>
        </w:rPr>
        <w:t xml:space="preserve"> </w:t>
      </w:r>
      <w:r w:rsidRPr="00864BF5">
        <w:rPr>
          <w:rFonts w:ascii="Times New Roman" w:hAnsi="Times New Roman"/>
          <w:sz w:val="28"/>
          <w:szCs w:val="28"/>
          <w:lang w:val="ru-RU"/>
        </w:rPr>
        <w:t xml:space="preserve">и повышения </w:t>
      </w:r>
      <w:r w:rsidR="004F624A" w:rsidRPr="00864BF5">
        <w:rPr>
          <w:rFonts w:ascii="Times New Roman" w:hAnsi="Times New Roman"/>
          <w:sz w:val="28"/>
          <w:szCs w:val="28"/>
          <w:lang w:val="ru-RU"/>
        </w:rPr>
        <w:t xml:space="preserve">их потенциала и </w:t>
      </w:r>
      <w:r w:rsidRPr="00864BF5">
        <w:rPr>
          <w:rFonts w:ascii="Times New Roman" w:hAnsi="Times New Roman"/>
          <w:sz w:val="28"/>
          <w:szCs w:val="28"/>
          <w:lang w:val="ru-RU"/>
        </w:rPr>
        <w:t>эффективности взаимодействия</w:t>
      </w:r>
      <w:r w:rsidR="00795D0B" w:rsidRPr="00864BF5">
        <w:rPr>
          <w:rFonts w:ascii="Times New Roman" w:hAnsi="Times New Roman"/>
          <w:sz w:val="28"/>
          <w:szCs w:val="28"/>
          <w:lang w:val="ru-RU"/>
        </w:rPr>
        <w:t>, уточнения полномочий и ответственности государственных органов, занимающихся вопрос</w:t>
      </w:r>
      <w:r w:rsidR="00A5490D" w:rsidRPr="00864BF5">
        <w:rPr>
          <w:rFonts w:ascii="Times New Roman" w:hAnsi="Times New Roman"/>
          <w:sz w:val="28"/>
          <w:szCs w:val="28"/>
          <w:lang w:val="ru-RU"/>
        </w:rPr>
        <w:t>ами религии</w:t>
      </w:r>
      <w:r w:rsidR="008A2298" w:rsidRPr="00864BF5">
        <w:rPr>
          <w:rFonts w:ascii="Times New Roman" w:hAnsi="Times New Roman"/>
          <w:sz w:val="28"/>
          <w:szCs w:val="28"/>
          <w:lang w:val="ru-RU"/>
        </w:rPr>
        <w:t>.</w:t>
      </w:r>
    </w:p>
    <w:p w:rsidR="00CC6F96" w:rsidRPr="00864BF5" w:rsidRDefault="008356FC" w:rsidP="008356FC">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CC6F96" w:rsidRPr="00864BF5">
        <w:rPr>
          <w:rFonts w:ascii="Times New Roman" w:hAnsi="Times New Roman"/>
          <w:sz w:val="28"/>
          <w:szCs w:val="28"/>
          <w:lang w:val="ru-RU"/>
        </w:rPr>
        <w:t xml:space="preserve">Создание системы ответственных </w:t>
      </w:r>
      <w:r w:rsidR="004308A1" w:rsidRPr="00864BF5">
        <w:rPr>
          <w:rFonts w:ascii="Times New Roman" w:hAnsi="Times New Roman"/>
          <w:sz w:val="28"/>
          <w:szCs w:val="28"/>
          <w:lang w:val="ru-RU"/>
        </w:rPr>
        <w:t>лиц</w:t>
      </w:r>
      <w:r w:rsidR="00D22E84" w:rsidRPr="00864BF5">
        <w:rPr>
          <w:rFonts w:ascii="Times New Roman" w:hAnsi="Times New Roman"/>
          <w:sz w:val="28"/>
          <w:szCs w:val="28"/>
          <w:lang w:val="ru-RU"/>
        </w:rPr>
        <w:t xml:space="preserve"> и организаций </w:t>
      </w:r>
      <w:r w:rsidR="00CC6F96" w:rsidRPr="00864BF5">
        <w:rPr>
          <w:rFonts w:ascii="Times New Roman" w:hAnsi="Times New Roman"/>
          <w:sz w:val="28"/>
          <w:szCs w:val="28"/>
          <w:lang w:val="ru-RU"/>
        </w:rPr>
        <w:t>на всех уровнях для проведения мониторинга и осуществления контроля за реализацией Концепции,  п</w:t>
      </w:r>
      <w:r w:rsidR="00610B0A" w:rsidRPr="00864BF5">
        <w:rPr>
          <w:rFonts w:ascii="Times New Roman" w:hAnsi="Times New Roman"/>
          <w:sz w:val="28"/>
          <w:szCs w:val="28"/>
          <w:lang w:val="ru-RU"/>
        </w:rPr>
        <w:t xml:space="preserve">овышение потенциала вышеуказанных государственных органов, </w:t>
      </w:r>
      <w:r w:rsidR="00CC6F96" w:rsidRPr="00864BF5">
        <w:rPr>
          <w:rFonts w:ascii="Times New Roman" w:hAnsi="Times New Roman"/>
          <w:sz w:val="28"/>
          <w:szCs w:val="28"/>
          <w:lang w:val="ru-RU"/>
        </w:rPr>
        <w:t>реализация образовательных программ по религиозным вопросам, рассмотрение толерантности, информированности о мировых религиях, религиозной ситуации в стране, регионе в качестве одного из критериев оценки профессиональной компетентности сотрудников государственных и муниципальных, правоохранительных и судебных о</w:t>
      </w:r>
      <w:r w:rsidR="00A160D0" w:rsidRPr="00864BF5">
        <w:rPr>
          <w:rFonts w:ascii="Times New Roman" w:hAnsi="Times New Roman"/>
          <w:sz w:val="28"/>
          <w:szCs w:val="28"/>
          <w:lang w:val="ru-RU"/>
        </w:rPr>
        <w:t>рганов.</w:t>
      </w:r>
    </w:p>
    <w:p w:rsidR="00B31306" w:rsidRPr="00864BF5" w:rsidRDefault="008356FC" w:rsidP="008356FC">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eastAsia="ru-RU"/>
        </w:rPr>
        <w:t xml:space="preserve"> </w:t>
      </w:r>
      <w:r w:rsidR="00B31306" w:rsidRPr="00864BF5">
        <w:rPr>
          <w:rFonts w:ascii="Times New Roman" w:hAnsi="Times New Roman"/>
          <w:sz w:val="28"/>
          <w:szCs w:val="28"/>
          <w:lang w:val="ru-RU" w:eastAsia="ru-RU"/>
        </w:rPr>
        <w:t xml:space="preserve">Разработка механизмов оперативного реагирования всех органов власти </w:t>
      </w:r>
      <w:r w:rsidR="00F020BB" w:rsidRPr="00864BF5">
        <w:rPr>
          <w:rFonts w:ascii="Times New Roman" w:hAnsi="Times New Roman"/>
          <w:sz w:val="28"/>
          <w:szCs w:val="28"/>
          <w:lang w:val="ru-RU" w:eastAsia="ru-RU"/>
        </w:rPr>
        <w:t xml:space="preserve">для раннего выявления противоречий и предупреждения конфликтов на религиозной почве </w:t>
      </w:r>
      <w:r w:rsidR="00B31306" w:rsidRPr="00864BF5">
        <w:rPr>
          <w:rFonts w:ascii="Times New Roman" w:hAnsi="Times New Roman"/>
          <w:sz w:val="28"/>
          <w:szCs w:val="28"/>
          <w:lang w:val="ru-RU" w:eastAsia="ru-RU"/>
        </w:rPr>
        <w:t xml:space="preserve">на центральном, региональном, местном уровнях, создание системы их устойчивого взаимодействия с организациями гражданского общества, </w:t>
      </w:r>
      <w:r w:rsidR="00F020BB" w:rsidRPr="00864BF5">
        <w:rPr>
          <w:rFonts w:ascii="Times New Roman" w:hAnsi="Times New Roman"/>
          <w:sz w:val="28"/>
          <w:szCs w:val="28"/>
          <w:lang w:val="ru-RU" w:eastAsia="ru-RU"/>
        </w:rPr>
        <w:t>религиозными лидерами, Духовным управлением мусульман Кыргызстана</w:t>
      </w:r>
      <w:r w:rsidR="00B31306" w:rsidRPr="00864BF5">
        <w:rPr>
          <w:rFonts w:ascii="Times New Roman" w:hAnsi="Times New Roman"/>
          <w:sz w:val="28"/>
          <w:szCs w:val="28"/>
          <w:lang w:val="ru-RU" w:eastAsia="ru-RU"/>
        </w:rPr>
        <w:t xml:space="preserve">, другими </w:t>
      </w:r>
      <w:r w:rsidR="00F020BB" w:rsidRPr="00864BF5">
        <w:rPr>
          <w:rFonts w:ascii="Times New Roman" w:hAnsi="Times New Roman"/>
          <w:sz w:val="28"/>
          <w:szCs w:val="28"/>
          <w:lang w:val="ru-RU" w:eastAsia="ru-RU"/>
        </w:rPr>
        <w:t xml:space="preserve">религиозными </w:t>
      </w:r>
      <w:r w:rsidR="00B31306" w:rsidRPr="00864BF5">
        <w:rPr>
          <w:rFonts w:ascii="Times New Roman" w:hAnsi="Times New Roman"/>
          <w:sz w:val="28"/>
          <w:szCs w:val="28"/>
          <w:lang w:val="ru-RU" w:eastAsia="ru-RU"/>
        </w:rPr>
        <w:t>организациями</w:t>
      </w:r>
      <w:r w:rsidR="008B5C37" w:rsidRPr="00864BF5">
        <w:rPr>
          <w:rFonts w:ascii="Times New Roman" w:hAnsi="Times New Roman"/>
          <w:sz w:val="28"/>
          <w:szCs w:val="28"/>
          <w:lang w:val="ru-RU" w:eastAsia="ru-RU"/>
        </w:rPr>
        <w:t>;</w:t>
      </w:r>
      <w:r w:rsidR="00B31306" w:rsidRPr="00864BF5">
        <w:rPr>
          <w:rFonts w:ascii="Times New Roman" w:hAnsi="Times New Roman"/>
          <w:sz w:val="28"/>
          <w:szCs w:val="28"/>
          <w:lang w:val="ru-RU" w:eastAsia="ru-RU"/>
        </w:rPr>
        <w:t xml:space="preserve"> </w:t>
      </w:r>
    </w:p>
    <w:p w:rsidR="00C055D4" w:rsidRPr="00864BF5" w:rsidRDefault="008356FC" w:rsidP="008356FC">
      <w:pPr>
        <w:pStyle w:val="a3"/>
        <w:numPr>
          <w:ilvl w:val="0"/>
          <w:numId w:val="23"/>
        </w:numPr>
        <w:spacing w:before="120" w:after="120"/>
        <w:contextualSpacing w:val="0"/>
        <w:jc w:val="both"/>
        <w:rPr>
          <w:rFonts w:ascii="Times New Roman" w:hAnsi="Times New Roman"/>
          <w:sz w:val="28"/>
          <w:szCs w:val="28"/>
          <w:lang w:val="ru-RU"/>
        </w:rPr>
      </w:pPr>
      <w:r w:rsidRPr="00864BF5">
        <w:rPr>
          <w:rFonts w:ascii="Times New Roman" w:hAnsi="Times New Roman"/>
          <w:sz w:val="28"/>
          <w:szCs w:val="28"/>
          <w:lang w:val="ru-RU"/>
        </w:rPr>
        <w:lastRenderedPageBreak/>
        <w:t xml:space="preserve"> </w:t>
      </w:r>
      <w:r w:rsidR="00C055D4" w:rsidRPr="00864BF5">
        <w:rPr>
          <w:rFonts w:ascii="Times New Roman" w:hAnsi="Times New Roman"/>
          <w:sz w:val="28"/>
          <w:szCs w:val="28"/>
          <w:lang w:val="ru-RU"/>
        </w:rPr>
        <w:t>Содействие формированию научно-просветительской и теологической базы, в том числе</w:t>
      </w:r>
      <w:r w:rsidR="00DA541A" w:rsidRPr="00864BF5">
        <w:rPr>
          <w:rFonts w:ascii="Times New Roman" w:hAnsi="Times New Roman"/>
          <w:sz w:val="28"/>
          <w:szCs w:val="28"/>
          <w:lang w:val="ru-RU"/>
        </w:rPr>
        <w:t>,</w:t>
      </w:r>
      <w:r w:rsidR="00C055D4" w:rsidRPr="00864BF5">
        <w:rPr>
          <w:rFonts w:ascii="Times New Roman" w:hAnsi="Times New Roman"/>
          <w:sz w:val="28"/>
          <w:szCs w:val="28"/>
          <w:lang w:val="ru-RU"/>
        </w:rPr>
        <w:t xml:space="preserve"> опирающ</w:t>
      </w:r>
      <w:r w:rsidR="00DA541A" w:rsidRPr="00864BF5">
        <w:rPr>
          <w:rFonts w:ascii="Times New Roman" w:hAnsi="Times New Roman"/>
          <w:sz w:val="28"/>
          <w:szCs w:val="28"/>
          <w:lang w:val="ru-RU"/>
        </w:rPr>
        <w:t>ейся</w:t>
      </w:r>
      <w:r w:rsidR="00C055D4" w:rsidRPr="00864BF5">
        <w:rPr>
          <w:rFonts w:ascii="Times New Roman" w:hAnsi="Times New Roman"/>
          <w:sz w:val="28"/>
          <w:szCs w:val="28"/>
          <w:lang w:val="ru-RU"/>
        </w:rPr>
        <w:t xml:space="preserve"> на достижения современной науки, отвечающей нуждам, потребностям и особенностям </w:t>
      </w:r>
      <w:r w:rsidR="001C1D48" w:rsidRPr="00864BF5">
        <w:rPr>
          <w:rFonts w:ascii="Times New Roman" w:hAnsi="Times New Roman"/>
          <w:sz w:val="28"/>
          <w:szCs w:val="28"/>
          <w:lang w:val="ru-RU"/>
        </w:rPr>
        <w:t xml:space="preserve">религиозного </w:t>
      </w:r>
      <w:r w:rsidR="00C055D4" w:rsidRPr="00864BF5">
        <w:rPr>
          <w:rFonts w:ascii="Times New Roman" w:hAnsi="Times New Roman"/>
          <w:sz w:val="28"/>
          <w:szCs w:val="28"/>
          <w:lang w:val="ru-RU"/>
        </w:rPr>
        <w:t xml:space="preserve">сообщества страны. </w:t>
      </w:r>
    </w:p>
    <w:p w:rsidR="00B31306" w:rsidRPr="00864BF5" w:rsidRDefault="00B31306" w:rsidP="00176C11">
      <w:pPr>
        <w:spacing w:before="60" w:after="60"/>
        <w:ind w:left="360" w:right="-6"/>
        <w:jc w:val="both"/>
        <w:rPr>
          <w:rFonts w:ascii="Times New Roman" w:hAnsi="Times New Roman"/>
          <w:sz w:val="2"/>
          <w:szCs w:val="28"/>
          <w:lang w:val="ru-RU"/>
        </w:rPr>
      </w:pPr>
    </w:p>
    <w:p w:rsidR="002C282E" w:rsidRPr="00864BF5" w:rsidRDefault="002C282E" w:rsidP="009A4A2B">
      <w:pPr>
        <w:spacing w:before="120" w:after="120"/>
        <w:jc w:val="center"/>
        <w:rPr>
          <w:rFonts w:ascii="Times New Roman" w:hAnsi="Times New Roman"/>
          <w:b/>
          <w:i/>
          <w:sz w:val="28"/>
          <w:szCs w:val="28"/>
          <w:lang w:val="ru-RU"/>
        </w:rPr>
      </w:pPr>
      <w:r w:rsidRPr="00864BF5">
        <w:rPr>
          <w:rFonts w:ascii="Times New Roman" w:hAnsi="Times New Roman"/>
          <w:b/>
          <w:i/>
          <w:sz w:val="28"/>
          <w:szCs w:val="28"/>
          <w:lang w:val="ru-RU"/>
        </w:rPr>
        <w:t>Совершенствование взаимодействия на местном уровне</w:t>
      </w:r>
    </w:p>
    <w:p w:rsidR="000D28C3" w:rsidRPr="00864BF5" w:rsidRDefault="00DF73FC" w:rsidP="00176C11">
      <w:pPr>
        <w:widowControl w:val="0"/>
        <w:autoSpaceDE w:val="0"/>
        <w:autoSpaceDN w:val="0"/>
        <w:adjustRightInd w:val="0"/>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Местные государственные администрации и органы местного самоуправления </w:t>
      </w:r>
      <w:r w:rsidR="000D28C3" w:rsidRPr="00864BF5">
        <w:rPr>
          <w:rFonts w:ascii="Times New Roman" w:hAnsi="Times New Roman"/>
          <w:sz w:val="28"/>
          <w:szCs w:val="28"/>
          <w:lang w:val="ru-RU"/>
        </w:rPr>
        <w:t xml:space="preserve">реализуют государственную политику в сфере религии </w:t>
      </w:r>
      <w:r w:rsidRPr="00864BF5">
        <w:rPr>
          <w:rFonts w:ascii="Times New Roman" w:hAnsi="Times New Roman"/>
          <w:sz w:val="28"/>
          <w:szCs w:val="28"/>
          <w:lang w:val="ru-RU"/>
        </w:rPr>
        <w:t xml:space="preserve">путем </w:t>
      </w:r>
      <w:r w:rsidR="000D28C3" w:rsidRPr="00864BF5">
        <w:rPr>
          <w:rFonts w:ascii="Times New Roman" w:hAnsi="Times New Roman"/>
          <w:sz w:val="28"/>
          <w:szCs w:val="28"/>
          <w:lang w:val="ru-RU"/>
        </w:rPr>
        <w:t>взаимодействия с местными сообществами и религиозными лидерами в рамках общественных платформ</w:t>
      </w:r>
      <w:r w:rsidR="00225FE8" w:rsidRPr="00864BF5">
        <w:rPr>
          <w:rFonts w:ascii="Times New Roman" w:hAnsi="Times New Roman"/>
          <w:sz w:val="28"/>
          <w:szCs w:val="28"/>
          <w:lang w:val="ru-RU"/>
        </w:rPr>
        <w:t>.</w:t>
      </w:r>
    </w:p>
    <w:p w:rsidR="00282CFA" w:rsidRPr="00864BF5" w:rsidRDefault="002C282E" w:rsidP="002C28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Общественные платформы могут представлять собой предусмотренные на местном уровне общественные комитеты по делам религии </w:t>
      </w:r>
      <w:r w:rsidR="001C1D48" w:rsidRPr="00864BF5">
        <w:rPr>
          <w:rFonts w:ascii="Times New Roman" w:hAnsi="Times New Roman"/>
          <w:sz w:val="28"/>
          <w:szCs w:val="28"/>
          <w:lang w:val="ru-RU"/>
        </w:rPr>
        <w:t xml:space="preserve">под руководством руководителей </w:t>
      </w:r>
      <w:r w:rsidR="00AA0EA8" w:rsidRPr="00864BF5">
        <w:rPr>
          <w:rFonts w:ascii="Times New Roman" w:hAnsi="Times New Roman"/>
          <w:sz w:val="28"/>
          <w:szCs w:val="28"/>
          <w:lang w:val="ru-RU"/>
        </w:rPr>
        <w:t>органов местного самоуправления</w:t>
      </w:r>
      <w:r w:rsidR="001C1D48" w:rsidRPr="00864BF5">
        <w:rPr>
          <w:rFonts w:ascii="Times New Roman" w:hAnsi="Times New Roman"/>
          <w:sz w:val="28"/>
          <w:szCs w:val="28"/>
          <w:lang w:val="ru-RU"/>
        </w:rPr>
        <w:t xml:space="preserve"> и при участии представителей местных органов власти, местного сообщества и религиозных лидеров</w:t>
      </w:r>
      <w:r w:rsidR="00282CFA" w:rsidRPr="00864BF5">
        <w:rPr>
          <w:rFonts w:ascii="Times New Roman" w:hAnsi="Times New Roman"/>
          <w:sz w:val="28"/>
          <w:szCs w:val="28"/>
          <w:lang w:val="ru-RU"/>
        </w:rPr>
        <w:t xml:space="preserve">. </w:t>
      </w:r>
    </w:p>
    <w:p w:rsidR="002C282E" w:rsidRPr="00864BF5" w:rsidRDefault="002C282E" w:rsidP="002C282E">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Органы местного самоуправления, совместно с религиозными организациями способствуют гармонизации ситуации через принятие </w:t>
      </w:r>
      <w:r w:rsidR="00FF34E2" w:rsidRPr="00864BF5">
        <w:rPr>
          <w:rFonts w:ascii="Times New Roman" w:hAnsi="Times New Roman"/>
          <w:sz w:val="28"/>
          <w:szCs w:val="28"/>
          <w:lang w:val="ru-RU"/>
        </w:rPr>
        <w:t xml:space="preserve">следующих </w:t>
      </w:r>
      <w:r w:rsidRPr="00864BF5">
        <w:rPr>
          <w:rFonts w:ascii="Times New Roman" w:hAnsi="Times New Roman"/>
          <w:sz w:val="28"/>
          <w:szCs w:val="28"/>
          <w:lang w:val="ru-RU"/>
        </w:rPr>
        <w:t>мер:</w:t>
      </w:r>
    </w:p>
    <w:p w:rsidR="002C282E" w:rsidRPr="00B825F6" w:rsidRDefault="008356FC" w:rsidP="00176C11">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2C282E" w:rsidRPr="00864BF5">
        <w:rPr>
          <w:rFonts w:ascii="Times New Roman" w:hAnsi="Times New Roman"/>
          <w:sz w:val="28"/>
          <w:szCs w:val="28"/>
          <w:lang w:val="ru-RU"/>
        </w:rPr>
        <w:t xml:space="preserve">Рассмотрение вопросов, </w:t>
      </w:r>
      <w:r w:rsidR="002C282E" w:rsidRPr="00B825F6">
        <w:rPr>
          <w:rFonts w:ascii="Times New Roman" w:hAnsi="Times New Roman"/>
          <w:sz w:val="28"/>
          <w:szCs w:val="28"/>
          <w:lang w:val="ru-RU"/>
        </w:rPr>
        <w:t xml:space="preserve">касающихся религиозной обстановки на своей территории и принятие </w:t>
      </w:r>
      <w:r w:rsidR="00C83D8D" w:rsidRPr="00B825F6">
        <w:rPr>
          <w:rFonts w:ascii="Times New Roman" w:hAnsi="Times New Roman"/>
          <w:sz w:val="28"/>
          <w:szCs w:val="28"/>
          <w:lang w:val="ru-RU"/>
        </w:rPr>
        <w:t xml:space="preserve">мер, </w:t>
      </w:r>
      <w:r w:rsidR="002C282E" w:rsidRPr="00B825F6">
        <w:rPr>
          <w:rFonts w:ascii="Times New Roman" w:hAnsi="Times New Roman"/>
          <w:sz w:val="28"/>
          <w:szCs w:val="28"/>
          <w:lang w:val="ru-RU"/>
        </w:rPr>
        <w:t xml:space="preserve">необходимых </w:t>
      </w:r>
      <w:r w:rsidR="00C83D8D" w:rsidRPr="00B825F6">
        <w:rPr>
          <w:rFonts w:ascii="Times New Roman" w:hAnsi="Times New Roman"/>
          <w:sz w:val="28"/>
          <w:szCs w:val="28"/>
          <w:lang w:val="ru-RU"/>
        </w:rPr>
        <w:t xml:space="preserve">для </w:t>
      </w:r>
      <w:r w:rsidR="002C282E" w:rsidRPr="00B825F6">
        <w:rPr>
          <w:rFonts w:ascii="Times New Roman" w:hAnsi="Times New Roman"/>
          <w:sz w:val="28"/>
          <w:szCs w:val="28"/>
          <w:lang w:val="ru-RU"/>
        </w:rPr>
        <w:t>её ул</w:t>
      </w:r>
      <w:r w:rsidR="00983855" w:rsidRPr="00B825F6">
        <w:rPr>
          <w:rFonts w:ascii="Times New Roman" w:hAnsi="Times New Roman"/>
          <w:sz w:val="28"/>
          <w:szCs w:val="28"/>
          <w:lang w:val="ru-RU"/>
        </w:rPr>
        <w:t>учшени</w:t>
      </w:r>
      <w:r w:rsidR="00C83D8D" w:rsidRPr="00B825F6">
        <w:rPr>
          <w:rFonts w:ascii="Times New Roman" w:hAnsi="Times New Roman"/>
          <w:sz w:val="28"/>
          <w:szCs w:val="28"/>
          <w:lang w:val="ru-RU"/>
        </w:rPr>
        <w:t>я</w:t>
      </w:r>
      <w:r w:rsidR="00983855" w:rsidRPr="00B825F6">
        <w:rPr>
          <w:rFonts w:ascii="Times New Roman" w:hAnsi="Times New Roman"/>
          <w:sz w:val="28"/>
          <w:szCs w:val="28"/>
          <w:lang w:val="ru-RU"/>
        </w:rPr>
        <w:t>.</w:t>
      </w:r>
    </w:p>
    <w:p w:rsidR="002C282E" w:rsidRPr="00864BF5" w:rsidRDefault="008356FC" w:rsidP="00176C11">
      <w:pPr>
        <w:numPr>
          <w:ilvl w:val="0"/>
          <w:numId w:val="23"/>
        </w:numPr>
        <w:spacing w:before="60" w:after="60"/>
        <w:ind w:right="-6"/>
        <w:jc w:val="both"/>
        <w:rPr>
          <w:rFonts w:ascii="Times New Roman" w:hAnsi="Times New Roman"/>
          <w:sz w:val="28"/>
          <w:szCs w:val="28"/>
          <w:lang w:val="ru-RU"/>
        </w:rPr>
      </w:pPr>
      <w:r w:rsidRPr="00B825F6">
        <w:rPr>
          <w:rFonts w:ascii="Times New Roman" w:hAnsi="Times New Roman"/>
          <w:sz w:val="28"/>
          <w:szCs w:val="28"/>
          <w:lang w:val="ru-RU"/>
        </w:rPr>
        <w:t xml:space="preserve"> </w:t>
      </w:r>
      <w:r w:rsidR="002C282E" w:rsidRPr="00B825F6">
        <w:rPr>
          <w:rFonts w:ascii="Times New Roman" w:hAnsi="Times New Roman"/>
          <w:sz w:val="28"/>
          <w:szCs w:val="28"/>
          <w:lang w:val="ru-RU"/>
        </w:rPr>
        <w:t>Выработка и внесение рекомендаций и</w:t>
      </w:r>
      <w:r w:rsidR="002C282E" w:rsidRPr="00864BF5">
        <w:rPr>
          <w:rFonts w:ascii="Times New Roman" w:hAnsi="Times New Roman"/>
          <w:sz w:val="28"/>
          <w:szCs w:val="28"/>
          <w:lang w:val="ru-RU"/>
        </w:rPr>
        <w:t xml:space="preserve"> предложений в органы государственной власти и местного самоуправления по осуществлению государственн</w:t>
      </w:r>
      <w:r w:rsidR="00FF34E2" w:rsidRPr="00864BF5">
        <w:rPr>
          <w:rFonts w:ascii="Times New Roman" w:hAnsi="Times New Roman"/>
          <w:sz w:val="28"/>
          <w:szCs w:val="28"/>
          <w:lang w:val="ru-RU"/>
        </w:rPr>
        <w:t>ой полит</w:t>
      </w:r>
      <w:r w:rsidR="008C11DD" w:rsidRPr="00864BF5">
        <w:rPr>
          <w:rFonts w:ascii="Times New Roman" w:hAnsi="Times New Roman"/>
          <w:sz w:val="28"/>
          <w:szCs w:val="28"/>
          <w:lang w:val="ru-RU"/>
        </w:rPr>
        <w:t>ики в религиозной сфере.</w:t>
      </w:r>
    </w:p>
    <w:p w:rsidR="002C282E" w:rsidRPr="00864BF5" w:rsidRDefault="008356FC" w:rsidP="00176C11">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2C282E" w:rsidRPr="00864BF5">
        <w:rPr>
          <w:rFonts w:ascii="Times New Roman" w:hAnsi="Times New Roman"/>
          <w:sz w:val="28"/>
          <w:szCs w:val="28"/>
          <w:lang w:val="ru-RU"/>
        </w:rPr>
        <w:t>Принятие мер по предотвращению и пресечению случаев возбуждения религиозной вражды, оскорблени</w:t>
      </w:r>
      <w:r w:rsidR="00875789" w:rsidRPr="00864BF5">
        <w:rPr>
          <w:rFonts w:ascii="Times New Roman" w:hAnsi="Times New Roman"/>
          <w:sz w:val="28"/>
          <w:szCs w:val="28"/>
          <w:lang w:val="ru-RU"/>
        </w:rPr>
        <w:t>я</w:t>
      </w:r>
      <w:r w:rsidR="002C282E" w:rsidRPr="00864BF5">
        <w:rPr>
          <w:rFonts w:ascii="Times New Roman" w:hAnsi="Times New Roman"/>
          <w:sz w:val="28"/>
          <w:szCs w:val="28"/>
          <w:lang w:val="ru-RU"/>
        </w:rPr>
        <w:t xml:space="preserve"> религиозных чувств верующих, а также насилия или подстрекательств</w:t>
      </w:r>
      <w:r w:rsidR="00B144EB" w:rsidRPr="00864BF5">
        <w:rPr>
          <w:rFonts w:ascii="Times New Roman" w:hAnsi="Times New Roman"/>
          <w:sz w:val="28"/>
          <w:szCs w:val="28"/>
          <w:lang w:val="ru-RU"/>
        </w:rPr>
        <w:t>а</w:t>
      </w:r>
      <w:r w:rsidR="008C11DD" w:rsidRPr="00864BF5">
        <w:rPr>
          <w:rFonts w:ascii="Times New Roman" w:hAnsi="Times New Roman"/>
          <w:sz w:val="28"/>
          <w:szCs w:val="28"/>
          <w:lang w:val="ru-RU"/>
        </w:rPr>
        <w:t xml:space="preserve"> к таким актам.</w:t>
      </w:r>
    </w:p>
    <w:p w:rsidR="003C7674" w:rsidRPr="00864BF5" w:rsidRDefault="00452F15" w:rsidP="00176C11">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875789" w:rsidRPr="00864BF5">
        <w:rPr>
          <w:rFonts w:ascii="Times New Roman" w:hAnsi="Times New Roman"/>
          <w:sz w:val="28"/>
          <w:szCs w:val="28"/>
          <w:lang w:val="ru-RU"/>
        </w:rPr>
        <w:t>О</w:t>
      </w:r>
      <w:r w:rsidR="002C282E" w:rsidRPr="00864BF5">
        <w:rPr>
          <w:rFonts w:ascii="Times New Roman" w:hAnsi="Times New Roman"/>
          <w:sz w:val="28"/>
          <w:szCs w:val="28"/>
          <w:lang w:val="ru-RU"/>
        </w:rPr>
        <w:t>рганиз</w:t>
      </w:r>
      <w:r w:rsidR="00875789" w:rsidRPr="00864BF5">
        <w:rPr>
          <w:rFonts w:ascii="Times New Roman" w:hAnsi="Times New Roman"/>
          <w:sz w:val="28"/>
          <w:szCs w:val="28"/>
          <w:lang w:val="ru-RU"/>
        </w:rPr>
        <w:t>ация р</w:t>
      </w:r>
      <w:r w:rsidR="002C282E" w:rsidRPr="00864BF5">
        <w:rPr>
          <w:rFonts w:ascii="Times New Roman" w:hAnsi="Times New Roman"/>
          <w:sz w:val="28"/>
          <w:szCs w:val="28"/>
          <w:lang w:val="ru-RU"/>
        </w:rPr>
        <w:t>абот</w:t>
      </w:r>
      <w:r w:rsidR="00875789" w:rsidRPr="00864BF5">
        <w:rPr>
          <w:rFonts w:ascii="Times New Roman" w:hAnsi="Times New Roman"/>
          <w:sz w:val="28"/>
          <w:szCs w:val="28"/>
          <w:lang w:val="ru-RU"/>
        </w:rPr>
        <w:t>ы</w:t>
      </w:r>
      <w:r w:rsidR="002C282E" w:rsidRPr="00864BF5">
        <w:rPr>
          <w:rFonts w:ascii="Times New Roman" w:hAnsi="Times New Roman"/>
          <w:sz w:val="28"/>
          <w:szCs w:val="28"/>
          <w:lang w:val="ru-RU"/>
        </w:rPr>
        <w:t xml:space="preserve"> в сфере </w:t>
      </w:r>
      <w:r w:rsidR="006411AF" w:rsidRPr="00864BF5">
        <w:rPr>
          <w:rFonts w:ascii="Times New Roman" w:hAnsi="Times New Roman"/>
          <w:sz w:val="28"/>
          <w:szCs w:val="28"/>
          <w:lang w:val="ru-RU"/>
        </w:rPr>
        <w:t>веротерпимости и толерантности</w:t>
      </w:r>
      <w:r w:rsidR="002C282E" w:rsidRPr="00864BF5">
        <w:rPr>
          <w:rFonts w:ascii="Times New Roman" w:hAnsi="Times New Roman"/>
          <w:sz w:val="28"/>
          <w:szCs w:val="28"/>
          <w:lang w:val="ru-RU"/>
        </w:rPr>
        <w:t>, патриотического и правового воспитания детей и молодежи, поддержки и укрепления института семьи</w:t>
      </w:r>
      <w:r w:rsidR="00F94609" w:rsidRPr="00864BF5">
        <w:rPr>
          <w:rFonts w:ascii="Times New Roman" w:hAnsi="Times New Roman"/>
          <w:sz w:val="28"/>
          <w:szCs w:val="28"/>
          <w:lang w:val="ru-RU"/>
        </w:rPr>
        <w:t>.</w:t>
      </w:r>
    </w:p>
    <w:p w:rsidR="002C282E" w:rsidRPr="00864BF5" w:rsidRDefault="00452F15" w:rsidP="00176C11">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875789" w:rsidRPr="00864BF5">
        <w:rPr>
          <w:rFonts w:ascii="Times New Roman" w:hAnsi="Times New Roman"/>
          <w:sz w:val="28"/>
          <w:szCs w:val="28"/>
          <w:lang w:val="ru-RU"/>
        </w:rPr>
        <w:t>О</w:t>
      </w:r>
      <w:r w:rsidR="002C282E" w:rsidRPr="00864BF5">
        <w:rPr>
          <w:rFonts w:ascii="Times New Roman" w:hAnsi="Times New Roman"/>
          <w:sz w:val="28"/>
          <w:szCs w:val="28"/>
          <w:lang w:val="ru-RU"/>
        </w:rPr>
        <w:t>существл</w:t>
      </w:r>
      <w:r w:rsidR="00875789" w:rsidRPr="00864BF5">
        <w:rPr>
          <w:rFonts w:ascii="Times New Roman" w:hAnsi="Times New Roman"/>
          <w:sz w:val="28"/>
          <w:szCs w:val="28"/>
          <w:lang w:val="ru-RU"/>
        </w:rPr>
        <w:t xml:space="preserve">ение </w:t>
      </w:r>
      <w:r w:rsidR="002C282E" w:rsidRPr="00864BF5">
        <w:rPr>
          <w:rFonts w:ascii="Times New Roman" w:hAnsi="Times New Roman"/>
          <w:sz w:val="28"/>
          <w:szCs w:val="28"/>
          <w:lang w:val="ru-RU"/>
        </w:rPr>
        <w:t>мониторинг</w:t>
      </w:r>
      <w:r w:rsidR="00875789" w:rsidRPr="00864BF5">
        <w:rPr>
          <w:rFonts w:ascii="Times New Roman" w:hAnsi="Times New Roman"/>
          <w:sz w:val="28"/>
          <w:szCs w:val="28"/>
          <w:lang w:val="ru-RU"/>
        </w:rPr>
        <w:t>а</w:t>
      </w:r>
      <w:r w:rsidR="002C282E" w:rsidRPr="00864BF5">
        <w:rPr>
          <w:rFonts w:ascii="Times New Roman" w:hAnsi="Times New Roman"/>
          <w:sz w:val="28"/>
          <w:szCs w:val="28"/>
          <w:lang w:val="ru-RU"/>
        </w:rPr>
        <w:t xml:space="preserve"> деятельности религиоз</w:t>
      </w:r>
      <w:r w:rsidR="00F94609" w:rsidRPr="00864BF5">
        <w:rPr>
          <w:rFonts w:ascii="Times New Roman" w:hAnsi="Times New Roman"/>
          <w:sz w:val="28"/>
          <w:szCs w:val="28"/>
          <w:lang w:val="ru-RU"/>
        </w:rPr>
        <w:t>ных образовательных учреждений.</w:t>
      </w:r>
    </w:p>
    <w:p w:rsidR="002C282E" w:rsidRPr="00864BF5" w:rsidRDefault="00452F15" w:rsidP="00176C11">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2C282E" w:rsidRPr="00864BF5">
        <w:rPr>
          <w:rFonts w:ascii="Times New Roman" w:hAnsi="Times New Roman"/>
          <w:sz w:val="28"/>
          <w:szCs w:val="28"/>
          <w:lang w:val="ru-RU"/>
        </w:rPr>
        <w:t xml:space="preserve">Повышение эффективности работы областных совещательных комитетов, советов этнического развития, других консультативно-совещательных структур при местных органах власти для осуществления общественного мониторинга, оценки ситуации и своевременного реагирования на возникающие вызовы в сфере </w:t>
      </w:r>
      <w:r w:rsidR="00875789" w:rsidRPr="00864BF5">
        <w:rPr>
          <w:rFonts w:ascii="Times New Roman" w:hAnsi="Times New Roman"/>
          <w:sz w:val="28"/>
          <w:szCs w:val="28"/>
          <w:lang w:val="ru-RU"/>
        </w:rPr>
        <w:t xml:space="preserve">межконфессиональных </w:t>
      </w:r>
      <w:r w:rsidR="00F94609" w:rsidRPr="00864BF5">
        <w:rPr>
          <w:rFonts w:ascii="Times New Roman" w:hAnsi="Times New Roman"/>
          <w:sz w:val="28"/>
          <w:szCs w:val="28"/>
          <w:lang w:val="ru-RU"/>
        </w:rPr>
        <w:t>отношений.</w:t>
      </w:r>
    </w:p>
    <w:p w:rsidR="00D31110" w:rsidRPr="00864BF5" w:rsidRDefault="00452F15" w:rsidP="00D31110">
      <w:pPr>
        <w:pStyle w:val="a3"/>
        <w:numPr>
          <w:ilvl w:val="0"/>
          <w:numId w:val="23"/>
        </w:numPr>
        <w:spacing w:before="120" w:after="120"/>
        <w:contextualSpacing w:val="0"/>
        <w:jc w:val="both"/>
        <w:rPr>
          <w:rFonts w:ascii="Times New Roman" w:hAnsi="Times New Roman"/>
          <w:sz w:val="28"/>
          <w:szCs w:val="28"/>
          <w:lang w:val="ru-RU"/>
        </w:rPr>
      </w:pPr>
      <w:r w:rsidRPr="00864BF5">
        <w:rPr>
          <w:rFonts w:ascii="Times New Roman" w:hAnsi="Times New Roman"/>
          <w:sz w:val="28"/>
          <w:szCs w:val="28"/>
          <w:lang w:val="ru-RU"/>
        </w:rPr>
        <w:lastRenderedPageBreak/>
        <w:t xml:space="preserve"> </w:t>
      </w:r>
      <w:r w:rsidR="00C055D4" w:rsidRPr="00864BF5">
        <w:rPr>
          <w:rFonts w:ascii="Times New Roman" w:hAnsi="Times New Roman"/>
          <w:sz w:val="28"/>
          <w:szCs w:val="28"/>
          <w:lang w:val="ru-RU"/>
        </w:rPr>
        <w:t xml:space="preserve">Поддержка позитивных идей и практик, сложившихся в религиозных общинах, использование их </w:t>
      </w:r>
      <w:r w:rsidR="00D31110" w:rsidRPr="00864BF5">
        <w:rPr>
          <w:rFonts w:ascii="Times New Roman" w:hAnsi="Times New Roman"/>
          <w:sz w:val="28"/>
          <w:szCs w:val="28"/>
          <w:lang w:val="ru-RU"/>
        </w:rPr>
        <w:t>потенциал</w:t>
      </w:r>
      <w:r w:rsidR="00C055D4" w:rsidRPr="00864BF5">
        <w:rPr>
          <w:rFonts w:ascii="Times New Roman" w:hAnsi="Times New Roman"/>
          <w:sz w:val="28"/>
          <w:szCs w:val="28"/>
          <w:lang w:val="ru-RU"/>
        </w:rPr>
        <w:t>а</w:t>
      </w:r>
      <w:r w:rsidR="00D31110" w:rsidRPr="00864BF5">
        <w:rPr>
          <w:rFonts w:ascii="Times New Roman" w:hAnsi="Times New Roman"/>
          <w:sz w:val="28"/>
          <w:szCs w:val="28"/>
          <w:lang w:val="ru-RU"/>
        </w:rPr>
        <w:t xml:space="preserve"> </w:t>
      </w:r>
      <w:r w:rsidR="00C055D4" w:rsidRPr="00864BF5">
        <w:rPr>
          <w:rFonts w:ascii="Times New Roman" w:hAnsi="Times New Roman"/>
          <w:sz w:val="28"/>
          <w:szCs w:val="28"/>
          <w:lang w:val="ru-RU"/>
        </w:rPr>
        <w:t xml:space="preserve">для </w:t>
      </w:r>
      <w:r w:rsidR="00D31110" w:rsidRPr="00864BF5">
        <w:rPr>
          <w:rFonts w:ascii="Times New Roman" w:hAnsi="Times New Roman"/>
          <w:sz w:val="28"/>
          <w:szCs w:val="28"/>
          <w:lang w:val="ru-RU"/>
        </w:rPr>
        <w:t>улучшени</w:t>
      </w:r>
      <w:r w:rsidR="00C055D4" w:rsidRPr="00864BF5">
        <w:rPr>
          <w:rFonts w:ascii="Times New Roman" w:hAnsi="Times New Roman"/>
          <w:sz w:val="28"/>
          <w:szCs w:val="28"/>
          <w:lang w:val="ru-RU"/>
        </w:rPr>
        <w:t>я</w:t>
      </w:r>
      <w:r w:rsidR="00D31110" w:rsidRPr="00864BF5">
        <w:rPr>
          <w:rFonts w:ascii="Times New Roman" w:hAnsi="Times New Roman"/>
          <w:sz w:val="28"/>
          <w:szCs w:val="28"/>
          <w:lang w:val="ru-RU"/>
        </w:rPr>
        <w:t xml:space="preserve"> ситуации в </w:t>
      </w:r>
      <w:r w:rsidR="00C055D4" w:rsidRPr="00864BF5">
        <w:rPr>
          <w:rFonts w:ascii="Times New Roman" w:hAnsi="Times New Roman"/>
          <w:sz w:val="28"/>
          <w:szCs w:val="28"/>
          <w:lang w:val="ru-RU"/>
        </w:rPr>
        <w:t>местном сообществе.</w:t>
      </w:r>
    </w:p>
    <w:p w:rsidR="003416F8" w:rsidRPr="00864BF5" w:rsidRDefault="00F94609" w:rsidP="00AC47D5">
      <w:pPr>
        <w:tabs>
          <w:tab w:val="left" w:pos="0"/>
        </w:tabs>
        <w:spacing w:before="120" w:after="120"/>
        <w:jc w:val="center"/>
        <w:rPr>
          <w:rFonts w:ascii="Times New Roman" w:hAnsi="Times New Roman"/>
          <w:b/>
          <w:i/>
          <w:sz w:val="28"/>
          <w:szCs w:val="28"/>
          <w:lang w:val="ru-RU"/>
        </w:rPr>
      </w:pPr>
      <w:r w:rsidRPr="00864BF5">
        <w:rPr>
          <w:rFonts w:ascii="Times New Roman" w:hAnsi="Times New Roman"/>
          <w:b/>
          <w:i/>
          <w:sz w:val="28"/>
          <w:szCs w:val="28"/>
          <w:lang w:val="ru-RU"/>
        </w:rPr>
        <w:t>Информационная политика</w:t>
      </w:r>
    </w:p>
    <w:p w:rsidR="00617921" w:rsidRPr="00864BF5" w:rsidRDefault="00DD574C" w:rsidP="00617921">
      <w:pPr>
        <w:pStyle w:val="a3"/>
        <w:numPr>
          <w:ilvl w:val="0"/>
          <w:numId w:val="23"/>
        </w:numPr>
        <w:spacing w:before="120" w:after="120"/>
        <w:contextualSpacing w:val="0"/>
        <w:jc w:val="both"/>
        <w:rPr>
          <w:rFonts w:ascii="Times New Roman" w:hAnsi="Times New Roman"/>
          <w:sz w:val="28"/>
          <w:szCs w:val="28"/>
          <w:lang w:val="ru-RU"/>
        </w:rPr>
      </w:pPr>
      <w:r w:rsidRPr="00864BF5">
        <w:rPr>
          <w:rFonts w:ascii="Times New Roman" w:hAnsi="Times New Roman"/>
          <w:sz w:val="28"/>
          <w:szCs w:val="28"/>
          <w:lang w:val="ru-RU"/>
        </w:rPr>
        <w:t xml:space="preserve"> </w:t>
      </w:r>
      <w:r w:rsidR="003416F8" w:rsidRPr="00864BF5">
        <w:rPr>
          <w:rFonts w:ascii="Times New Roman" w:hAnsi="Times New Roman"/>
          <w:sz w:val="28"/>
          <w:szCs w:val="28"/>
          <w:lang w:val="ru-RU"/>
        </w:rPr>
        <w:t xml:space="preserve">Проведение </w:t>
      </w:r>
      <w:r w:rsidR="00A80678" w:rsidRPr="00864BF5">
        <w:rPr>
          <w:rFonts w:ascii="Times New Roman" w:hAnsi="Times New Roman"/>
          <w:sz w:val="28"/>
          <w:szCs w:val="28"/>
          <w:lang w:val="ru-RU"/>
        </w:rPr>
        <w:t xml:space="preserve">уполномоченными государственными органами систематического мониторинга материалов СМИ, исследований, содержащих </w:t>
      </w:r>
      <w:r w:rsidR="003416F8" w:rsidRPr="00864BF5">
        <w:rPr>
          <w:rFonts w:ascii="Times New Roman" w:hAnsi="Times New Roman"/>
          <w:sz w:val="28"/>
          <w:szCs w:val="28"/>
          <w:lang w:val="ru-RU"/>
        </w:rPr>
        <w:t>контент-ан</w:t>
      </w:r>
      <w:r w:rsidR="008B5C37" w:rsidRPr="00864BF5">
        <w:rPr>
          <w:rFonts w:ascii="Times New Roman" w:hAnsi="Times New Roman"/>
          <w:sz w:val="28"/>
          <w:szCs w:val="28"/>
          <w:lang w:val="ru-RU"/>
        </w:rPr>
        <w:t xml:space="preserve">ализ прессы, существующих теле- и </w:t>
      </w:r>
      <w:r w:rsidR="003416F8" w:rsidRPr="00864BF5">
        <w:rPr>
          <w:rFonts w:ascii="Times New Roman" w:hAnsi="Times New Roman"/>
          <w:sz w:val="28"/>
          <w:szCs w:val="28"/>
          <w:lang w:val="ru-RU"/>
        </w:rPr>
        <w:t>радиопередач на религиозные темы, опубликование и широкое обсуждение результатов анализа</w:t>
      </w:r>
      <w:r w:rsidR="00A80678" w:rsidRPr="00864BF5">
        <w:rPr>
          <w:rFonts w:ascii="Times New Roman" w:hAnsi="Times New Roman"/>
          <w:sz w:val="28"/>
          <w:szCs w:val="28"/>
          <w:lang w:val="ru-RU"/>
        </w:rPr>
        <w:t xml:space="preserve"> и принятие своевременных мер по обеспечению информационной безопасности</w:t>
      </w:r>
      <w:r w:rsidRPr="00864BF5">
        <w:rPr>
          <w:rFonts w:ascii="Times New Roman" w:hAnsi="Times New Roman"/>
          <w:sz w:val="28"/>
          <w:szCs w:val="28"/>
          <w:lang w:val="ru-RU"/>
        </w:rPr>
        <w:t>.</w:t>
      </w:r>
      <w:r w:rsidR="00617921" w:rsidRPr="00864BF5">
        <w:rPr>
          <w:rFonts w:ascii="Times New Roman" w:hAnsi="Times New Roman"/>
          <w:sz w:val="28"/>
          <w:szCs w:val="28"/>
          <w:lang w:val="ru-RU"/>
        </w:rPr>
        <w:t xml:space="preserve"> </w:t>
      </w:r>
    </w:p>
    <w:p w:rsidR="003416F8" w:rsidRPr="00864BF5" w:rsidRDefault="00DD574C" w:rsidP="00176C11">
      <w:pPr>
        <w:pStyle w:val="a3"/>
        <w:numPr>
          <w:ilvl w:val="0"/>
          <w:numId w:val="23"/>
        </w:numPr>
        <w:spacing w:before="120" w:after="120"/>
        <w:contextualSpacing w:val="0"/>
        <w:jc w:val="both"/>
        <w:rPr>
          <w:rFonts w:ascii="Times New Roman" w:hAnsi="Times New Roman"/>
          <w:sz w:val="28"/>
          <w:szCs w:val="28"/>
          <w:lang w:val="ru-RU"/>
        </w:rPr>
      </w:pPr>
      <w:r w:rsidRPr="00864BF5">
        <w:rPr>
          <w:rFonts w:ascii="Times New Roman" w:hAnsi="Times New Roman"/>
          <w:sz w:val="28"/>
          <w:szCs w:val="28"/>
          <w:lang w:val="ru-RU"/>
        </w:rPr>
        <w:t xml:space="preserve"> </w:t>
      </w:r>
      <w:r w:rsidR="003416F8" w:rsidRPr="00864BF5">
        <w:rPr>
          <w:rFonts w:ascii="Times New Roman" w:hAnsi="Times New Roman"/>
          <w:sz w:val="28"/>
          <w:szCs w:val="28"/>
          <w:lang w:val="ru-RU"/>
        </w:rPr>
        <w:t>Разработка методологической базы информационных кампаний по продвижению в СМИ и социальных медиа конструктивного дискурса о религии путем создания альтернативного информационного поля радикально-экстремистскому дискурсу с целью разоблачения манипулятивных методов деструктивн</w:t>
      </w:r>
      <w:r w:rsidRPr="00864BF5">
        <w:rPr>
          <w:rFonts w:ascii="Times New Roman" w:hAnsi="Times New Roman"/>
          <w:sz w:val="28"/>
          <w:szCs w:val="28"/>
          <w:lang w:val="ru-RU"/>
        </w:rPr>
        <w:t>ой и экстремистской пропаганды.</w:t>
      </w:r>
    </w:p>
    <w:p w:rsidR="003416F8" w:rsidRPr="00864BF5" w:rsidRDefault="00DD574C" w:rsidP="00176C11">
      <w:pPr>
        <w:pStyle w:val="a3"/>
        <w:numPr>
          <w:ilvl w:val="0"/>
          <w:numId w:val="23"/>
        </w:numPr>
        <w:spacing w:before="120" w:after="120"/>
        <w:contextualSpacing w:val="0"/>
        <w:jc w:val="both"/>
        <w:rPr>
          <w:rFonts w:ascii="Times New Roman" w:hAnsi="Times New Roman"/>
          <w:sz w:val="28"/>
          <w:szCs w:val="28"/>
          <w:lang w:val="ru-RU"/>
        </w:rPr>
      </w:pPr>
      <w:r w:rsidRPr="00864BF5">
        <w:rPr>
          <w:rFonts w:ascii="Times New Roman" w:hAnsi="Times New Roman"/>
          <w:sz w:val="28"/>
          <w:szCs w:val="28"/>
          <w:lang w:val="ru-RU"/>
        </w:rPr>
        <w:t xml:space="preserve"> </w:t>
      </w:r>
      <w:r w:rsidR="003416F8" w:rsidRPr="00864BF5">
        <w:rPr>
          <w:rFonts w:ascii="Times New Roman" w:hAnsi="Times New Roman"/>
          <w:sz w:val="28"/>
          <w:szCs w:val="28"/>
          <w:lang w:val="ru-RU"/>
        </w:rPr>
        <w:t>Создание познавательных программ, других медиа-продуктов, продвигающих идеи светского поликонфессионального общества, гражданской и</w:t>
      </w:r>
      <w:r w:rsidRPr="00864BF5">
        <w:rPr>
          <w:rFonts w:ascii="Times New Roman" w:hAnsi="Times New Roman"/>
          <w:sz w:val="28"/>
          <w:szCs w:val="28"/>
          <w:lang w:val="ru-RU"/>
        </w:rPr>
        <w:t>дентичности и правовой культуры.</w:t>
      </w:r>
    </w:p>
    <w:p w:rsidR="003416F8" w:rsidRPr="00864BF5" w:rsidRDefault="00DD574C" w:rsidP="00176C11">
      <w:pPr>
        <w:pStyle w:val="a3"/>
        <w:numPr>
          <w:ilvl w:val="0"/>
          <w:numId w:val="23"/>
        </w:numPr>
        <w:spacing w:before="120" w:after="120"/>
        <w:contextualSpacing w:val="0"/>
        <w:jc w:val="both"/>
        <w:rPr>
          <w:rFonts w:ascii="Times New Roman" w:hAnsi="Times New Roman"/>
          <w:sz w:val="28"/>
          <w:szCs w:val="28"/>
          <w:lang w:val="ru-RU"/>
        </w:rPr>
      </w:pPr>
      <w:r w:rsidRPr="00864BF5">
        <w:rPr>
          <w:rFonts w:ascii="Times New Roman" w:hAnsi="Times New Roman"/>
          <w:sz w:val="28"/>
          <w:szCs w:val="28"/>
          <w:lang w:val="ru-RU"/>
        </w:rPr>
        <w:t xml:space="preserve"> </w:t>
      </w:r>
      <w:r w:rsidR="00617921" w:rsidRPr="00864BF5">
        <w:rPr>
          <w:rFonts w:ascii="Times New Roman" w:hAnsi="Times New Roman"/>
          <w:sz w:val="28"/>
          <w:szCs w:val="28"/>
          <w:lang w:val="ru-RU"/>
        </w:rPr>
        <w:t>Коо</w:t>
      </w:r>
      <w:r w:rsidR="003416F8" w:rsidRPr="00864BF5">
        <w:rPr>
          <w:rFonts w:ascii="Times New Roman" w:hAnsi="Times New Roman"/>
          <w:sz w:val="28"/>
          <w:szCs w:val="28"/>
          <w:lang w:val="ru-RU"/>
        </w:rPr>
        <w:t>рдин</w:t>
      </w:r>
      <w:r w:rsidR="00617921" w:rsidRPr="00864BF5">
        <w:rPr>
          <w:rFonts w:ascii="Times New Roman" w:hAnsi="Times New Roman"/>
          <w:sz w:val="28"/>
          <w:szCs w:val="28"/>
          <w:lang w:val="ru-RU"/>
        </w:rPr>
        <w:t xml:space="preserve">ация </w:t>
      </w:r>
      <w:r w:rsidR="003416F8" w:rsidRPr="00864BF5">
        <w:rPr>
          <w:rFonts w:ascii="Times New Roman" w:hAnsi="Times New Roman"/>
          <w:sz w:val="28"/>
          <w:szCs w:val="28"/>
          <w:lang w:val="ru-RU"/>
        </w:rPr>
        <w:t>усили</w:t>
      </w:r>
      <w:r w:rsidR="00617921" w:rsidRPr="00864BF5">
        <w:rPr>
          <w:rFonts w:ascii="Times New Roman" w:hAnsi="Times New Roman"/>
          <w:sz w:val="28"/>
          <w:szCs w:val="28"/>
          <w:lang w:val="ru-RU"/>
        </w:rPr>
        <w:t>й</w:t>
      </w:r>
      <w:r w:rsidR="003416F8" w:rsidRPr="00864BF5">
        <w:rPr>
          <w:rFonts w:ascii="Times New Roman" w:hAnsi="Times New Roman"/>
          <w:sz w:val="28"/>
          <w:szCs w:val="28"/>
          <w:lang w:val="ru-RU"/>
        </w:rPr>
        <w:t xml:space="preserve"> религиозных организаций, экспертов, исследователей, политических деятелей, гражданских активистов и поддерж</w:t>
      </w:r>
      <w:r w:rsidR="00617921" w:rsidRPr="00864BF5">
        <w:rPr>
          <w:rFonts w:ascii="Times New Roman" w:hAnsi="Times New Roman"/>
          <w:sz w:val="28"/>
          <w:szCs w:val="28"/>
          <w:lang w:val="ru-RU"/>
        </w:rPr>
        <w:t>ка</w:t>
      </w:r>
      <w:r w:rsidR="003416F8" w:rsidRPr="00864BF5">
        <w:rPr>
          <w:rFonts w:ascii="Times New Roman" w:hAnsi="Times New Roman"/>
          <w:sz w:val="28"/>
          <w:szCs w:val="28"/>
          <w:lang w:val="ru-RU"/>
        </w:rPr>
        <w:t xml:space="preserve"> позитивны</w:t>
      </w:r>
      <w:r w:rsidR="00617921" w:rsidRPr="00864BF5">
        <w:rPr>
          <w:rFonts w:ascii="Times New Roman" w:hAnsi="Times New Roman"/>
          <w:sz w:val="28"/>
          <w:szCs w:val="28"/>
          <w:lang w:val="ru-RU"/>
        </w:rPr>
        <w:t>х</w:t>
      </w:r>
      <w:r w:rsidR="003416F8" w:rsidRPr="00864BF5">
        <w:rPr>
          <w:rFonts w:ascii="Times New Roman" w:hAnsi="Times New Roman"/>
          <w:sz w:val="28"/>
          <w:szCs w:val="28"/>
          <w:lang w:val="ru-RU"/>
        </w:rPr>
        <w:t xml:space="preserve"> инициатив религиозных организаций, частного сектора, гражданского общества, общественных объединений и частных лиц по распространению позитивного гражданского активизма и противодействию деструктивной инф</w:t>
      </w:r>
      <w:r w:rsidR="008B5C37" w:rsidRPr="00864BF5">
        <w:rPr>
          <w:rFonts w:ascii="Times New Roman" w:hAnsi="Times New Roman"/>
          <w:sz w:val="28"/>
          <w:szCs w:val="28"/>
          <w:lang w:val="ru-RU"/>
        </w:rPr>
        <w:t>ормационной деятельности в СМИ.</w:t>
      </w:r>
    </w:p>
    <w:p w:rsidR="000C422C" w:rsidRPr="00864BF5" w:rsidRDefault="00CD13FD" w:rsidP="00734F8F">
      <w:pPr>
        <w:numPr>
          <w:ilvl w:val="0"/>
          <w:numId w:val="23"/>
        </w:numPr>
        <w:spacing w:after="0" w:line="240" w:lineRule="auto"/>
        <w:ind w:left="357" w:hanging="357"/>
        <w:jc w:val="both"/>
        <w:rPr>
          <w:rFonts w:ascii="Times New Roman" w:hAnsi="Times New Roman"/>
          <w:sz w:val="28"/>
          <w:szCs w:val="28"/>
          <w:lang w:val="ru-RU"/>
        </w:rPr>
      </w:pPr>
      <w:r w:rsidRPr="00864BF5">
        <w:rPr>
          <w:rFonts w:ascii="Times New Roman" w:hAnsi="Times New Roman"/>
          <w:sz w:val="28"/>
          <w:szCs w:val="28"/>
          <w:lang w:val="ru-RU"/>
        </w:rPr>
        <w:t xml:space="preserve"> </w:t>
      </w:r>
      <w:r w:rsidR="007871EE" w:rsidRPr="00864BF5">
        <w:rPr>
          <w:rFonts w:ascii="Times New Roman" w:hAnsi="Times New Roman"/>
          <w:sz w:val="28"/>
          <w:szCs w:val="28"/>
          <w:lang w:val="ru-RU"/>
        </w:rPr>
        <w:t>В рамках перехода на цифровое вещание рассматривать в качестве одной из приоритетных задач поддержку медиа-проектов, просветительских программ по истории мировых религий, дискуссионных передач с участием экспертов-религиоведов, а также научно-познавательных, обучающих программ, нацеленных на расширение кругозора аудитории.</w:t>
      </w:r>
    </w:p>
    <w:p w:rsidR="008828D4" w:rsidRPr="004D58F1" w:rsidRDefault="008828D4" w:rsidP="00176C11">
      <w:pPr>
        <w:pStyle w:val="a3"/>
        <w:spacing w:before="120" w:after="120"/>
        <w:jc w:val="both"/>
        <w:rPr>
          <w:rFonts w:ascii="Times New Roman" w:hAnsi="Times New Roman"/>
          <w:iCs/>
          <w:sz w:val="16"/>
          <w:szCs w:val="28"/>
          <w:lang w:val="ru-RU"/>
        </w:rPr>
      </w:pPr>
    </w:p>
    <w:p w:rsidR="009E18CB" w:rsidRPr="00864BF5" w:rsidRDefault="009E18CB" w:rsidP="00DA541A">
      <w:pPr>
        <w:pStyle w:val="1"/>
        <w:spacing w:before="120" w:after="120"/>
        <w:ind w:left="709"/>
        <w:rPr>
          <w:rFonts w:ascii="Times New Roman" w:hAnsi="Times New Roman"/>
          <w:color w:val="auto"/>
          <w:lang w:val="ru-RU"/>
        </w:rPr>
      </w:pPr>
      <w:bookmarkStart w:id="16" w:name="_Toc396229384"/>
      <w:r w:rsidRPr="00864BF5">
        <w:rPr>
          <w:rFonts w:ascii="Times New Roman" w:hAnsi="Times New Roman"/>
          <w:color w:val="auto"/>
          <w:lang w:val="ru-RU"/>
        </w:rPr>
        <w:t xml:space="preserve">2.2. Государственная политика в сфере религиозного </w:t>
      </w:r>
      <w:r w:rsidR="00DA541A" w:rsidRPr="00864BF5">
        <w:rPr>
          <w:rFonts w:ascii="Times New Roman" w:hAnsi="Times New Roman"/>
          <w:color w:val="auto"/>
          <w:lang w:val="ru-RU"/>
        </w:rPr>
        <w:t xml:space="preserve">и религиоведческого </w:t>
      </w:r>
      <w:r w:rsidRPr="00864BF5">
        <w:rPr>
          <w:rFonts w:ascii="Times New Roman" w:hAnsi="Times New Roman"/>
          <w:color w:val="auto"/>
          <w:lang w:val="ru-RU"/>
        </w:rPr>
        <w:t>образования</w:t>
      </w:r>
      <w:bookmarkEnd w:id="16"/>
      <w:r w:rsidRPr="00864BF5">
        <w:rPr>
          <w:rFonts w:ascii="Times New Roman" w:hAnsi="Times New Roman"/>
          <w:color w:val="auto"/>
          <w:lang w:val="ru-RU"/>
        </w:rPr>
        <w:t xml:space="preserve"> </w:t>
      </w:r>
      <w:r w:rsidRPr="00864BF5">
        <w:rPr>
          <w:rFonts w:ascii="Times New Roman" w:hAnsi="Times New Roman"/>
          <w:color w:val="auto"/>
          <w:sz w:val="32"/>
          <w:lang w:val="ru-RU"/>
        </w:rPr>
        <w:t xml:space="preserve"> </w:t>
      </w:r>
    </w:p>
    <w:p w:rsidR="009E18CB" w:rsidRPr="00864BF5" w:rsidRDefault="009E18CB" w:rsidP="009E18CB">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t xml:space="preserve">Резкое увеличение числа религиозных организаций в 1990-х </w:t>
      </w:r>
      <w:r w:rsidR="002869D8" w:rsidRPr="00864BF5">
        <w:rPr>
          <w:rFonts w:ascii="Times New Roman" w:hAnsi="Times New Roman"/>
          <w:bCs/>
          <w:iCs/>
          <w:sz w:val="28"/>
          <w:szCs w:val="28"/>
          <w:lang w:val="ru-RU"/>
        </w:rPr>
        <w:t xml:space="preserve">годах </w:t>
      </w:r>
      <w:r w:rsidRPr="00864BF5">
        <w:rPr>
          <w:rFonts w:ascii="Times New Roman" w:hAnsi="Times New Roman"/>
          <w:bCs/>
          <w:iCs/>
          <w:sz w:val="28"/>
          <w:szCs w:val="28"/>
          <w:lang w:val="ru-RU"/>
        </w:rPr>
        <w:t xml:space="preserve">сопровождалось нехваткой подготовленных кадров духовенства и преподавателей религиозных дисциплин. В ответ на эту потребность возросло число религиозных учебных заведений разного уровня, значительно увеличился контингент </w:t>
      </w:r>
      <w:r w:rsidRPr="00864BF5">
        <w:rPr>
          <w:rFonts w:ascii="Times New Roman" w:hAnsi="Times New Roman"/>
          <w:bCs/>
          <w:iCs/>
          <w:sz w:val="28"/>
          <w:szCs w:val="28"/>
          <w:lang w:val="ru-RU"/>
        </w:rPr>
        <w:lastRenderedPageBreak/>
        <w:t xml:space="preserve">обучающихся в них, а также стало обычным явлением получение образования за рубежом. Но при этом не были </w:t>
      </w:r>
      <w:r w:rsidR="00C83D8D" w:rsidRPr="00B825F6">
        <w:rPr>
          <w:rFonts w:ascii="Times New Roman" w:hAnsi="Times New Roman"/>
          <w:bCs/>
          <w:iCs/>
          <w:sz w:val="28"/>
          <w:szCs w:val="28"/>
          <w:lang w:val="ru-RU"/>
        </w:rPr>
        <w:t>разработаны</w:t>
      </w:r>
      <w:r w:rsidR="00C83D8D">
        <w:rPr>
          <w:rFonts w:ascii="Times New Roman" w:hAnsi="Times New Roman"/>
          <w:bCs/>
          <w:iCs/>
          <w:sz w:val="28"/>
          <w:szCs w:val="28"/>
          <w:lang w:val="ru-RU"/>
        </w:rPr>
        <w:t xml:space="preserve"> </w:t>
      </w:r>
      <w:r w:rsidRPr="00864BF5">
        <w:rPr>
          <w:rFonts w:ascii="Times New Roman" w:hAnsi="Times New Roman"/>
          <w:bCs/>
          <w:iCs/>
          <w:sz w:val="28"/>
          <w:szCs w:val="28"/>
          <w:lang w:val="ru-RU"/>
        </w:rPr>
        <w:t xml:space="preserve">механизмы мониторинга этих процессов со стороны государства. </w:t>
      </w:r>
    </w:p>
    <w:p w:rsidR="009E18CB" w:rsidRPr="00B825F6" w:rsidRDefault="009E18CB" w:rsidP="009E18CB">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t>Возросший интерес к религии</w:t>
      </w:r>
      <w:r w:rsidR="00696DB7" w:rsidRPr="00864BF5">
        <w:rPr>
          <w:rFonts w:ascii="Times New Roman" w:hAnsi="Times New Roman"/>
          <w:bCs/>
          <w:iCs/>
          <w:sz w:val="28"/>
          <w:szCs w:val="28"/>
          <w:lang w:val="ru-RU"/>
        </w:rPr>
        <w:t>,</w:t>
      </w:r>
      <w:r w:rsidRPr="00864BF5">
        <w:rPr>
          <w:rFonts w:ascii="Times New Roman" w:hAnsi="Times New Roman"/>
          <w:bCs/>
          <w:iCs/>
          <w:sz w:val="28"/>
          <w:szCs w:val="28"/>
          <w:lang w:val="ru-RU"/>
        </w:rPr>
        <w:t xml:space="preserve"> как к социокультурному явлению, ее роли в истории, культуре и повседневной жизни Кыргызстана</w:t>
      </w:r>
      <w:r w:rsidR="00696DB7" w:rsidRPr="00864BF5">
        <w:rPr>
          <w:rFonts w:ascii="Times New Roman" w:hAnsi="Times New Roman"/>
          <w:bCs/>
          <w:iCs/>
          <w:sz w:val="28"/>
          <w:szCs w:val="28"/>
          <w:lang w:val="ru-RU"/>
        </w:rPr>
        <w:t>,</w:t>
      </w:r>
      <w:r w:rsidRPr="00864BF5">
        <w:rPr>
          <w:rFonts w:ascii="Times New Roman" w:hAnsi="Times New Roman"/>
          <w:bCs/>
          <w:iCs/>
          <w:sz w:val="28"/>
          <w:szCs w:val="28"/>
          <w:lang w:val="ru-RU"/>
        </w:rPr>
        <w:t xml:space="preserve"> породил массовую потребность в объективных научных и общекультурных знаниях о религии. Эту потребность призваны удовлетворять система светского религиоведческого образования в структуре государственного среднего и высшего образования, а также религиоведческое просвещение, осуществляемое культурно-просветитель</w:t>
      </w:r>
      <w:r w:rsidR="00E60964" w:rsidRPr="00864BF5">
        <w:rPr>
          <w:rFonts w:ascii="Times New Roman" w:hAnsi="Times New Roman"/>
          <w:bCs/>
          <w:iCs/>
          <w:sz w:val="28"/>
          <w:szCs w:val="28"/>
          <w:lang w:val="ru-RU"/>
        </w:rPr>
        <w:t>с</w:t>
      </w:r>
      <w:r w:rsidRPr="00864BF5">
        <w:rPr>
          <w:rFonts w:ascii="Times New Roman" w:hAnsi="Times New Roman"/>
          <w:bCs/>
          <w:iCs/>
          <w:sz w:val="28"/>
          <w:szCs w:val="28"/>
          <w:lang w:val="ru-RU"/>
        </w:rPr>
        <w:t xml:space="preserve">кими учреждениями и средствами </w:t>
      </w:r>
      <w:r w:rsidRPr="00B825F6">
        <w:rPr>
          <w:rFonts w:ascii="Times New Roman" w:hAnsi="Times New Roman"/>
          <w:bCs/>
          <w:iCs/>
          <w:sz w:val="28"/>
          <w:szCs w:val="28"/>
          <w:lang w:val="ru-RU"/>
        </w:rPr>
        <w:t xml:space="preserve">массовой информации. </w:t>
      </w:r>
    </w:p>
    <w:p w:rsidR="009E18CB" w:rsidRPr="00864BF5" w:rsidRDefault="009E18CB" w:rsidP="009E18CB">
      <w:pPr>
        <w:spacing w:before="120" w:after="120"/>
        <w:ind w:firstLine="720"/>
        <w:jc w:val="both"/>
        <w:rPr>
          <w:rFonts w:ascii="Times New Roman" w:hAnsi="Times New Roman"/>
          <w:bCs/>
          <w:iCs/>
          <w:sz w:val="28"/>
          <w:szCs w:val="28"/>
          <w:lang w:val="ru-RU"/>
        </w:rPr>
      </w:pPr>
      <w:r w:rsidRPr="00B825F6">
        <w:rPr>
          <w:rFonts w:ascii="Times New Roman" w:hAnsi="Times New Roman"/>
          <w:bCs/>
          <w:iCs/>
          <w:sz w:val="28"/>
          <w:szCs w:val="28"/>
          <w:lang w:val="ru-RU"/>
        </w:rPr>
        <w:t>Несмотря на наличие в обществе потребности, как в религиоведческом, так и в религиозном образовании, нет четкого разграничения их сфер, содержания и функций, качество и того и другого</w:t>
      </w:r>
      <w:r w:rsidR="004B649C" w:rsidRPr="00B825F6">
        <w:rPr>
          <w:rFonts w:ascii="Times New Roman" w:hAnsi="Times New Roman"/>
          <w:bCs/>
          <w:iCs/>
          <w:sz w:val="28"/>
          <w:szCs w:val="28"/>
          <w:lang w:val="ru-RU"/>
        </w:rPr>
        <w:t xml:space="preserve"> </w:t>
      </w:r>
      <w:r w:rsidRPr="00B825F6">
        <w:rPr>
          <w:rFonts w:ascii="Times New Roman" w:hAnsi="Times New Roman"/>
          <w:bCs/>
          <w:iCs/>
          <w:sz w:val="28"/>
          <w:szCs w:val="28"/>
          <w:lang w:val="ru-RU"/>
        </w:rPr>
        <w:t>не отвечает современным образовательным стандартам. А также отсутствует</w:t>
      </w:r>
      <w:r w:rsidRPr="00864BF5">
        <w:rPr>
          <w:rFonts w:ascii="Times New Roman" w:hAnsi="Times New Roman"/>
          <w:bCs/>
          <w:iCs/>
          <w:sz w:val="28"/>
          <w:szCs w:val="28"/>
          <w:lang w:val="ru-RU"/>
        </w:rPr>
        <w:t xml:space="preserve"> нормативная правовая база, четко регулирующая данную сферу. </w:t>
      </w:r>
    </w:p>
    <w:p w:rsidR="00DA541A" w:rsidRPr="00864BF5" w:rsidRDefault="008A2D9A" w:rsidP="00DA541A">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t>Актуальной является задача модернизации исламской педагогики и образования. В настоящее время в Кыргызстане имеется 77 образовательных исламских религиозных учреждений: 10 вузов и 67 медресе.</w:t>
      </w:r>
    </w:p>
    <w:p w:rsidR="008A2D9A" w:rsidRPr="00B825F6" w:rsidRDefault="008A2D9A" w:rsidP="008A2D9A">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t xml:space="preserve">Ни одно из религиозных учебных заведений не имеет государственной сертификации, отсутствуют стандарты религиозного образования. Учебные программы не унифицированы. В некоторых учебных заведениях обучение сводится к </w:t>
      </w:r>
      <w:r w:rsidRPr="00B825F6">
        <w:rPr>
          <w:rFonts w:ascii="Times New Roman" w:hAnsi="Times New Roman"/>
          <w:bCs/>
          <w:iCs/>
          <w:sz w:val="28"/>
          <w:szCs w:val="28"/>
          <w:lang w:val="ru-RU"/>
        </w:rPr>
        <w:t xml:space="preserve">заучиванию сур Корана и изучению процедур культовых обрядов. </w:t>
      </w:r>
    </w:p>
    <w:p w:rsidR="00A946CE" w:rsidRPr="00B825F6" w:rsidRDefault="00A946CE" w:rsidP="00A946CE">
      <w:pPr>
        <w:spacing w:before="120" w:after="120"/>
        <w:ind w:firstLine="720"/>
        <w:jc w:val="both"/>
        <w:rPr>
          <w:rFonts w:ascii="Times New Roman" w:hAnsi="Times New Roman"/>
          <w:bCs/>
          <w:iCs/>
          <w:color w:val="FF0000"/>
          <w:sz w:val="28"/>
          <w:szCs w:val="28"/>
          <w:lang w:val="ru-RU"/>
        </w:rPr>
      </w:pPr>
      <w:r w:rsidRPr="00B825F6">
        <w:rPr>
          <w:rFonts w:ascii="Times New Roman" w:hAnsi="Times New Roman"/>
          <w:bCs/>
          <w:iCs/>
          <w:sz w:val="28"/>
          <w:szCs w:val="28"/>
          <w:lang w:val="ru-RU"/>
        </w:rPr>
        <w:t>По отчетам казыятов, только 20% исламских священнослужителей имеют базовое религиозное образование, полученное в медресе и исламских институтах</w:t>
      </w:r>
      <w:r w:rsidRPr="00B825F6">
        <w:rPr>
          <w:rFonts w:ascii="Times New Roman" w:hAnsi="Times New Roman"/>
          <w:bCs/>
          <w:iCs/>
          <w:color w:val="FF0000"/>
          <w:sz w:val="28"/>
          <w:szCs w:val="28"/>
          <w:lang w:val="ru-RU"/>
        </w:rPr>
        <w:t>.</w:t>
      </w:r>
    </w:p>
    <w:p w:rsidR="008A2D9A" w:rsidRPr="00864BF5" w:rsidRDefault="008A2D9A" w:rsidP="00176C11">
      <w:pPr>
        <w:spacing w:before="120" w:after="120"/>
        <w:ind w:firstLine="720"/>
        <w:jc w:val="both"/>
        <w:rPr>
          <w:rFonts w:ascii="Times New Roman" w:hAnsi="Times New Roman"/>
          <w:bCs/>
          <w:iCs/>
          <w:sz w:val="28"/>
          <w:szCs w:val="28"/>
          <w:lang w:val="ru-RU"/>
        </w:rPr>
      </w:pPr>
      <w:r w:rsidRPr="00B825F6">
        <w:rPr>
          <w:rFonts w:ascii="Times New Roman" w:hAnsi="Times New Roman"/>
          <w:bCs/>
          <w:iCs/>
          <w:sz w:val="28"/>
          <w:szCs w:val="28"/>
          <w:lang w:val="ru-RU"/>
        </w:rPr>
        <w:t>В настоящее время в государственных</w:t>
      </w:r>
      <w:r w:rsidRPr="00864BF5">
        <w:rPr>
          <w:rFonts w:ascii="Times New Roman" w:hAnsi="Times New Roman"/>
          <w:bCs/>
          <w:iCs/>
          <w:sz w:val="28"/>
          <w:szCs w:val="28"/>
          <w:lang w:val="ru-RU"/>
        </w:rPr>
        <w:t xml:space="preserve"> высших учебных заведениях действуют теологические факультеты, где наряду с религиоведческими дисциплинами преподаются </w:t>
      </w:r>
      <w:r w:rsidR="00637222" w:rsidRPr="00864BF5">
        <w:rPr>
          <w:rFonts w:ascii="Times New Roman" w:hAnsi="Times New Roman"/>
          <w:bCs/>
          <w:iCs/>
          <w:sz w:val="28"/>
          <w:szCs w:val="28"/>
          <w:lang w:val="ru-RU"/>
        </w:rPr>
        <w:t xml:space="preserve">также и </w:t>
      </w:r>
      <w:r w:rsidRPr="00864BF5">
        <w:rPr>
          <w:rFonts w:ascii="Times New Roman" w:hAnsi="Times New Roman"/>
          <w:bCs/>
          <w:iCs/>
          <w:sz w:val="28"/>
          <w:szCs w:val="28"/>
          <w:lang w:val="ru-RU"/>
        </w:rPr>
        <w:t>теологические</w:t>
      </w:r>
      <w:r w:rsidR="00637222" w:rsidRPr="00864BF5">
        <w:rPr>
          <w:rFonts w:ascii="Times New Roman" w:hAnsi="Times New Roman"/>
          <w:bCs/>
          <w:iCs/>
          <w:sz w:val="28"/>
          <w:szCs w:val="28"/>
          <w:lang w:val="ru-RU"/>
        </w:rPr>
        <w:t xml:space="preserve">. </w:t>
      </w:r>
    </w:p>
    <w:p w:rsidR="008A2D9A" w:rsidRPr="00864BF5" w:rsidRDefault="008A2D9A" w:rsidP="00176C11">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t>В последнее время актуализировался вопрос о широком распространении домашнего религиозного образования для детей и женщин, стали популярны летние детские лагеря отдыха, организованные различными религиозными организациями и частными духовными лицами. Содержание такого обучения сложно поддается контролю, требует систематизации и правовой регламентации.</w:t>
      </w:r>
    </w:p>
    <w:p w:rsidR="008A2D9A" w:rsidRPr="00864BF5" w:rsidRDefault="008A2D9A" w:rsidP="00176C11">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lastRenderedPageBreak/>
        <w:t xml:space="preserve">Радикализация религии в стране в определенной мере происходит из-за влияния зарубежных религиозно-экстремистских центров и религиозных учебных заведений. По завершении обучения некоторые из выпускников зарубежных учебных центров становятся носителями, распространителями идеологии и менталитета страны пребывания, насаждают чуждые для народа Кыргызстана образ жизни, культуру, внешний вид, одежду и стандарты поведения. </w:t>
      </w:r>
    </w:p>
    <w:p w:rsidR="008A2D9A" w:rsidRPr="00864BF5" w:rsidRDefault="008A2D9A" w:rsidP="00176C11">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t xml:space="preserve">При этом </w:t>
      </w:r>
      <w:r w:rsidRPr="00B825F6">
        <w:rPr>
          <w:rFonts w:ascii="Times New Roman" w:hAnsi="Times New Roman"/>
          <w:bCs/>
          <w:iCs/>
          <w:sz w:val="28"/>
          <w:szCs w:val="28"/>
          <w:lang w:val="ru-RU"/>
        </w:rPr>
        <w:t>предусмотренная в законодательстве процедура согласования</w:t>
      </w:r>
      <w:r w:rsidRPr="00B825F6">
        <w:rPr>
          <w:rStyle w:val="a7"/>
          <w:rFonts w:eastAsia="Times New Roman"/>
          <w:sz w:val="20"/>
          <w:szCs w:val="20"/>
          <w:lang w:eastAsia="ru-RU"/>
        </w:rPr>
        <w:footnoteReference w:id="1"/>
      </w:r>
      <w:r w:rsidRPr="00B825F6">
        <w:rPr>
          <w:rFonts w:ascii="Times New Roman" w:hAnsi="Times New Roman"/>
          <w:bCs/>
          <w:iCs/>
          <w:sz w:val="28"/>
          <w:szCs w:val="28"/>
          <w:lang w:val="ru-RU"/>
        </w:rPr>
        <w:t xml:space="preserve"> с </w:t>
      </w:r>
      <w:r w:rsidR="00551D09" w:rsidRPr="00B825F6">
        <w:rPr>
          <w:rFonts w:ascii="Times New Roman" w:hAnsi="Times New Roman"/>
          <w:bCs/>
          <w:iCs/>
          <w:sz w:val="28"/>
          <w:szCs w:val="28"/>
          <w:lang w:val="ru-RU"/>
        </w:rPr>
        <w:t>уполномоченным г</w:t>
      </w:r>
      <w:r w:rsidR="000553CF" w:rsidRPr="00B825F6">
        <w:rPr>
          <w:rFonts w:ascii="Times New Roman" w:hAnsi="Times New Roman"/>
          <w:bCs/>
          <w:iCs/>
          <w:sz w:val="28"/>
          <w:szCs w:val="28"/>
          <w:lang w:val="ru-RU"/>
        </w:rPr>
        <w:t>осударственн</w:t>
      </w:r>
      <w:r w:rsidR="00551D09" w:rsidRPr="00B825F6">
        <w:rPr>
          <w:rFonts w:ascii="Times New Roman" w:hAnsi="Times New Roman"/>
          <w:bCs/>
          <w:iCs/>
          <w:sz w:val="28"/>
          <w:szCs w:val="28"/>
          <w:lang w:val="ru-RU"/>
        </w:rPr>
        <w:t xml:space="preserve">ым органом </w:t>
      </w:r>
      <w:r w:rsidR="000553CF" w:rsidRPr="00B825F6">
        <w:rPr>
          <w:rFonts w:ascii="Times New Roman" w:hAnsi="Times New Roman"/>
          <w:bCs/>
          <w:iCs/>
          <w:sz w:val="28"/>
          <w:szCs w:val="28"/>
          <w:lang w:val="ru-RU"/>
        </w:rPr>
        <w:t>по делам религий Кыргызской Республики</w:t>
      </w:r>
      <w:r w:rsidR="00376886" w:rsidRPr="00B825F6">
        <w:rPr>
          <w:rFonts w:ascii="Times New Roman" w:hAnsi="Times New Roman"/>
          <w:bCs/>
          <w:iCs/>
          <w:sz w:val="28"/>
          <w:szCs w:val="28"/>
          <w:lang w:val="ru-RU"/>
        </w:rPr>
        <w:t xml:space="preserve"> </w:t>
      </w:r>
      <w:r w:rsidRPr="00B825F6">
        <w:rPr>
          <w:rFonts w:ascii="Times New Roman" w:hAnsi="Times New Roman"/>
          <w:bCs/>
          <w:iCs/>
          <w:sz w:val="28"/>
          <w:szCs w:val="28"/>
          <w:lang w:val="ru-RU"/>
        </w:rPr>
        <w:t>выезда за рубеж д</w:t>
      </w:r>
      <w:r w:rsidRPr="00864BF5">
        <w:rPr>
          <w:rFonts w:ascii="Times New Roman" w:hAnsi="Times New Roman"/>
          <w:bCs/>
          <w:iCs/>
          <w:sz w:val="28"/>
          <w:szCs w:val="28"/>
          <w:lang w:val="ru-RU"/>
        </w:rPr>
        <w:t xml:space="preserve">ля получения религиозного образования не может охватить всех выезжающих. </w:t>
      </w:r>
    </w:p>
    <w:p w:rsidR="009E18CB" w:rsidRPr="00864BF5" w:rsidRDefault="009E18CB" w:rsidP="009E18CB">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t xml:space="preserve">Неосведомленность граждан, особенно несовершеннолетних, в вопросах религиозной культуры народов Кыргызстана, принципов светскости и свободы вероисповедания делает их подверженными пропаганде радикальных идей, создает условия для искаженного толкования основ ислама и других вероучений. </w:t>
      </w:r>
    </w:p>
    <w:p w:rsidR="009E18CB" w:rsidRPr="00864BF5" w:rsidRDefault="009E18CB" w:rsidP="009E18CB">
      <w:pPr>
        <w:spacing w:before="120" w:after="120"/>
        <w:ind w:firstLine="720"/>
        <w:jc w:val="both"/>
        <w:rPr>
          <w:rFonts w:ascii="Times New Roman" w:hAnsi="Times New Roman"/>
          <w:bCs/>
          <w:iCs/>
          <w:sz w:val="28"/>
          <w:szCs w:val="28"/>
          <w:lang w:val="ru-RU"/>
        </w:rPr>
      </w:pPr>
      <w:r w:rsidRPr="00864BF5">
        <w:rPr>
          <w:rFonts w:ascii="Times New Roman" w:hAnsi="Times New Roman"/>
          <w:bCs/>
          <w:iCs/>
          <w:sz w:val="28"/>
          <w:szCs w:val="28"/>
          <w:lang w:val="ru-RU"/>
        </w:rPr>
        <w:t>Из-за того, что светская и религиозная сферы в разных областях социальной жизни не разграничены должным образом, остаются нерешенными ежегодно возникающие в государственных школах проблемы, связанные с ношением религиозной одежды ученицами, преподавателями и персоналом. Некоторые ученики по религиозным соображениям не выполняют в полной мере требования основных образовательных программ. В образовательных (государственных и частных нерелигиозных) учреждениях нередко отдельные учителя занимаются недопустимым прозелитизмом.</w:t>
      </w:r>
    </w:p>
    <w:p w:rsidR="009E18CB" w:rsidRPr="00864BF5" w:rsidRDefault="009E18CB" w:rsidP="009E18CB">
      <w:pPr>
        <w:tabs>
          <w:tab w:val="left" w:pos="0"/>
        </w:tabs>
        <w:spacing w:before="120" w:after="120"/>
        <w:jc w:val="both"/>
        <w:rPr>
          <w:rFonts w:ascii="Times New Roman" w:eastAsia="Times New Roman" w:hAnsi="Times New Roman"/>
          <w:iCs/>
          <w:sz w:val="6"/>
          <w:szCs w:val="28"/>
          <w:lang w:val="ru-RU" w:eastAsia="ru-RU"/>
        </w:rPr>
      </w:pPr>
    </w:p>
    <w:p w:rsidR="009B70DE" w:rsidRPr="00864BF5" w:rsidRDefault="009B70DE" w:rsidP="009E18CB">
      <w:pPr>
        <w:tabs>
          <w:tab w:val="left" w:pos="0"/>
        </w:tabs>
        <w:spacing w:before="120" w:after="120"/>
        <w:jc w:val="both"/>
        <w:rPr>
          <w:rFonts w:ascii="Times New Roman" w:eastAsia="Times New Roman" w:hAnsi="Times New Roman"/>
          <w:b/>
          <w:iCs/>
          <w:sz w:val="28"/>
          <w:szCs w:val="28"/>
          <w:lang w:val="ru-RU" w:eastAsia="ru-RU"/>
        </w:rPr>
      </w:pPr>
      <w:r w:rsidRPr="00864BF5">
        <w:rPr>
          <w:rFonts w:ascii="Times New Roman" w:eastAsia="Times New Roman" w:hAnsi="Times New Roman"/>
          <w:iCs/>
          <w:sz w:val="28"/>
          <w:szCs w:val="28"/>
          <w:lang w:val="ru-RU" w:eastAsia="ru-RU"/>
        </w:rPr>
        <w:tab/>
      </w:r>
      <w:r w:rsidRPr="00864BF5">
        <w:rPr>
          <w:rFonts w:ascii="Times New Roman" w:eastAsia="Times New Roman" w:hAnsi="Times New Roman"/>
          <w:b/>
          <w:iCs/>
          <w:sz w:val="28"/>
          <w:szCs w:val="28"/>
          <w:lang w:val="ru-RU" w:eastAsia="ru-RU"/>
        </w:rPr>
        <w:t xml:space="preserve">Меры политики в сфере образования </w:t>
      </w:r>
    </w:p>
    <w:p w:rsidR="009E18CB" w:rsidRPr="00864BF5" w:rsidRDefault="002869D8" w:rsidP="009E18CB">
      <w:pPr>
        <w:tabs>
          <w:tab w:val="left" w:pos="0"/>
        </w:tabs>
        <w:spacing w:before="120" w:after="120"/>
        <w:jc w:val="both"/>
        <w:rPr>
          <w:rFonts w:ascii="Times New Roman" w:eastAsia="Times New Roman" w:hAnsi="Times New Roman"/>
          <w:iCs/>
          <w:sz w:val="28"/>
          <w:szCs w:val="28"/>
          <w:lang w:val="ru-RU" w:eastAsia="ru-RU"/>
        </w:rPr>
      </w:pPr>
      <w:r w:rsidRPr="00864BF5">
        <w:rPr>
          <w:rFonts w:ascii="Times New Roman" w:eastAsia="Times New Roman" w:hAnsi="Times New Roman"/>
          <w:iCs/>
          <w:sz w:val="28"/>
          <w:szCs w:val="28"/>
          <w:lang w:val="ru-RU" w:eastAsia="ru-RU"/>
        </w:rPr>
        <w:tab/>
      </w:r>
      <w:r w:rsidR="009E18CB" w:rsidRPr="00864BF5">
        <w:rPr>
          <w:rFonts w:ascii="Times New Roman" w:eastAsia="Times New Roman" w:hAnsi="Times New Roman"/>
          <w:iCs/>
          <w:sz w:val="28"/>
          <w:szCs w:val="28"/>
          <w:lang w:val="ru-RU" w:eastAsia="ru-RU"/>
        </w:rPr>
        <w:t>В Кыргызской Республике единственно законным является светский характер государственной системы образования, который заключается в том, что никакая религия не может устанавливаться в качестве обязательной для преподавания в государственных образовательных учреждениях. Равно недопустимым является и навязывание в школе атеистического и агностического взгляда на религию.</w:t>
      </w:r>
    </w:p>
    <w:p w:rsidR="009E18CB" w:rsidRPr="00864BF5" w:rsidRDefault="009E18CB" w:rsidP="009E18CB">
      <w:pPr>
        <w:tabs>
          <w:tab w:val="left" w:pos="0"/>
        </w:tabs>
        <w:spacing w:before="120" w:after="120"/>
        <w:jc w:val="both"/>
        <w:rPr>
          <w:rFonts w:ascii="Times New Roman" w:eastAsia="Times New Roman" w:hAnsi="Times New Roman"/>
          <w:iCs/>
          <w:sz w:val="28"/>
          <w:szCs w:val="28"/>
          <w:lang w:val="ru-RU" w:eastAsia="ru-RU"/>
        </w:rPr>
      </w:pPr>
      <w:r w:rsidRPr="00864BF5">
        <w:rPr>
          <w:rFonts w:ascii="Times New Roman" w:eastAsia="Times New Roman" w:hAnsi="Times New Roman"/>
          <w:iCs/>
          <w:sz w:val="28"/>
          <w:szCs w:val="28"/>
          <w:lang w:val="ru-RU" w:eastAsia="ru-RU"/>
        </w:rPr>
        <w:tab/>
        <w:t xml:space="preserve">Основной целью и содержанием изучения религии в светских образовательных учреждениях является получение научных знаний об истории </w:t>
      </w:r>
      <w:r w:rsidRPr="00864BF5">
        <w:rPr>
          <w:rFonts w:ascii="Times New Roman" w:eastAsia="Times New Roman" w:hAnsi="Times New Roman"/>
          <w:iCs/>
          <w:sz w:val="28"/>
          <w:szCs w:val="28"/>
          <w:lang w:val="ru-RU" w:eastAsia="ru-RU"/>
        </w:rPr>
        <w:lastRenderedPageBreak/>
        <w:t xml:space="preserve">религиозной культуры, истории и теории религий, принципах светского государства и свободы совести и вероисповедания. Важным считается также приобретение учащимися навыков аналитического мышления и осмысления религиозных и социальных проблем, навыков бесконфликтного существования в светском поликонфессиональном обществе, формирование гражданской идентичности и правовой культуры. </w:t>
      </w:r>
    </w:p>
    <w:p w:rsidR="009E18CB" w:rsidRPr="00864BF5" w:rsidRDefault="009E18CB" w:rsidP="009E18CB">
      <w:pPr>
        <w:tabs>
          <w:tab w:val="left" w:pos="0"/>
        </w:tabs>
        <w:spacing w:before="120" w:after="120"/>
        <w:jc w:val="both"/>
        <w:rPr>
          <w:rFonts w:ascii="Times New Roman" w:eastAsia="Times New Roman" w:hAnsi="Times New Roman"/>
          <w:iCs/>
          <w:sz w:val="28"/>
          <w:szCs w:val="28"/>
          <w:lang w:val="ru-RU" w:eastAsia="ru-RU"/>
        </w:rPr>
      </w:pPr>
      <w:r w:rsidRPr="00864BF5">
        <w:rPr>
          <w:rFonts w:ascii="Times New Roman" w:eastAsia="Times New Roman" w:hAnsi="Times New Roman"/>
          <w:iCs/>
          <w:sz w:val="28"/>
          <w:szCs w:val="28"/>
          <w:lang w:val="ru-RU" w:eastAsia="ru-RU"/>
        </w:rPr>
        <w:tab/>
      </w:r>
      <w:r w:rsidR="002869D8" w:rsidRPr="00864BF5">
        <w:rPr>
          <w:rFonts w:ascii="Times New Roman" w:eastAsia="Times New Roman" w:hAnsi="Times New Roman"/>
          <w:iCs/>
          <w:sz w:val="28"/>
          <w:szCs w:val="28"/>
          <w:lang w:val="ru-RU" w:eastAsia="ru-RU"/>
        </w:rPr>
        <w:t xml:space="preserve">Для решения поставленных задач </w:t>
      </w:r>
      <w:r w:rsidR="008A2D9A" w:rsidRPr="00864BF5">
        <w:rPr>
          <w:rFonts w:ascii="Times New Roman" w:eastAsia="Times New Roman" w:hAnsi="Times New Roman"/>
          <w:iCs/>
          <w:sz w:val="28"/>
          <w:szCs w:val="28"/>
          <w:lang w:val="ru-RU" w:eastAsia="ru-RU"/>
        </w:rPr>
        <w:t>необходимо принятие комплекса срочных мер</w:t>
      </w:r>
      <w:r w:rsidRPr="00864BF5">
        <w:rPr>
          <w:rFonts w:ascii="Times New Roman" w:eastAsia="Times New Roman" w:hAnsi="Times New Roman"/>
          <w:iCs/>
          <w:sz w:val="28"/>
          <w:szCs w:val="28"/>
          <w:lang w:val="ru-RU" w:eastAsia="ru-RU"/>
        </w:rPr>
        <w:t>:</w:t>
      </w:r>
    </w:p>
    <w:p w:rsidR="008A2D9A" w:rsidRPr="00864BF5" w:rsidRDefault="008A2D9A" w:rsidP="00AC47D5">
      <w:pPr>
        <w:tabs>
          <w:tab w:val="left" w:pos="0"/>
        </w:tabs>
        <w:spacing w:before="120" w:after="120"/>
        <w:ind w:firstLine="709"/>
        <w:jc w:val="center"/>
        <w:rPr>
          <w:rFonts w:ascii="Times New Roman" w:eastAsia="Times New Roman" w:hAnsi="Times New Roman"/>
          <w:b/>
          <w:i/>
          <w:iCs/>
          <w:sz w:val="28"/>
          <w:szCs w:val="28"/>
          <w:lang w:val="ru-RU" w:eastAsia="ru-RU"/>
        </w:rPr>
      </w:pPr>
      <w:r w:rsidRPr="00864BF5">
        <w:rPr>
          <w:rFonts w:ascii="Times New Roman" w:eastAsia="Times New Roman" w:hAnsi="Times New Roman"/>
          <w:b/>
          <w:i/>
          <w:iCs/>
          <w:sz w:val="28"/>
          <w:szCs w:val="28"/>
          <w:lang w:val="ru-RU" w:eastAsia="ru-RU"/>
        </w:rPr>
        <w:t>Совершенствование системы светского религиоведческого образования</w:t>
      </w:r>
    </w:p>
    <w:p w:rsidR="00E6400E" w:rsidRPr="00864BF5" w:rsidRDefault="000553CF" w:rsidP="00176C11">
      <w:pPr>
        <w:pStyle w:val="a3"/>
        <w:numPr>
          <w:ilvl w:val="0"/>
          <w:numId w:val="23"/>
        </w:numPr>
        <w:spacing w:before="120" w:after="120"/>
        <w:ind w:left="357" w:hanging="357"/>
        <w:contextualSpacing w:val="0"/>
        <w:jc w:val="both"/>
        <w:rPr>
          <w:rFonts w:ascii="Times New Roman" w:hAnsi="Times New Roman"/>
          <w:sz w:val="28"/>
          <w:szCs w:val="28"/>
          <w:lang w:val="ru-RU"/>
        </w:rPr>
      </w:pPr>
      <w:r w:rsidRPr="00864BF5">
        <w:rPr>
          <w:rFonts w:ascii="Times New Roman" w:hAnsi="Times New Roman"/>
          <w:sz w:val="28"/>
          <w:szCs w:val="28"/>
          <w:lang w:val="ru-RU"/>
        </w:rPr>
        <w:t xml:space="preserve"> </w:t>
      </w:r>
      <w:r w:rsidR="00DA03AF" w:rsidRPr="00864BF5">
        <w:rPr>
          <w:rFonts w:ascii="Times New Roman" w:hAnsi="Times New Roman"/>
          <w:sz w:val="28"/>
          <w:szCs w:val="28"/>
          <w:lang w:val="ru-RU"/>
        </w:rPr>
        <w:t>Завершение р</w:t>
      </w:r>
      <w:r w:rsidR="009E18CB" w:rsidRPr="00864BF5">
        <w:rPr>
          <w:rFonts w:ascii="Times New Roman" w:hAnsi="Times New Roman"/>
          <w:sz w:val="28"/>
          <w:szCs w:val="28"/>
          <w:lang w:val="ru-RU"/>
        </w:rPr>
        <w:t>азработ</w:t>
      </w:r>
      <w:r w:rsidR="008A2D9A" w:rsidRPr="00864BF5">
        <w:rPr>
          <w:rFonts w:ascii="Times New Roman" w:hAnsi="Times New Roman"/>
          <w:sz w:val="28"/>
          <w:szCs w:val="28"/>
          <w:lang w:val="ru-RU"/>
        </w:rPr>
        <w:t>к</w:t>
      </w:r>
      <w:r w:rsidR="00DA03AF" w:rsidRPr="00864BF5">
        <w:rPr>
          <w:rFonts w:ascii="Times New Roman" w:hAnsi="Times New Roman"/>
          <w:sz w:val="28"/>
          <w:szCs w:val="28"/>
          <w:lang w:val="ru-RU"/>
        </w:rPr>
        <w:t>и</w:t>
      </w:r>
      <w:r w:rsidR="009E18CB" w:rsidRPr="00864BF5">
        <w:rPr>
          <w:rFonts w:ascii="Times New Roman" w:hAnsi="Times New Roman"/>
          <w:sz w:val="28"/>
          <w:szCs w:val="28"/>
          <w:lang w:val="ru-RU"/>
        </w:rPr>
        <w:t xml:space="preserve"> </w:t>
      </w:r>
      <w:r w:rsidR="00DA03AF" w:rsidRPr="00864BF5">
        <w:rPr>
          <w:rFonts w:ascii="Times New Roman" w:hAnsi="Times New Roman"/>
          <w:sz w:val="28"/>
          <w:szCs w:val="28"/>
          <w:lang w:val="ru-RU"/>
        </w:rPr>
        <w:t xml:space="preserve">и реализация Концепции преподавания истории религиозной культуры </w:t>
      </w:r>
      <w:r w:rsidR="009E18CB" w:rsidRPr="00864BF5">
        <w:rPr>
          <w:rFonts w:ascii="Times New Roman" w:hAnsi="Times New Roman"/>
          <w:sz w:val="28"/>
          <w:szCs w:val="28"/>
          <w:lang w:val="ru-RU"/>
        </w:rPr>
        <w:t>религиоведческого образования и программ учебных курсов для изучения основ религиозной культуры для старших классов средней школы, средне-специальных и высших учебных заведений</w:t>
      </w:r>
      <w:r w:rsidR="009601E4" w:rsidRPr="00864BF5">
        <w:rPr>
          <w:rFonts w:ascii="Times New Roman" w:hAnsi="Times New Roman"/>
          <w:sz w:val="28"/>
          <w:szCs w:val="28"/>
          <w:lang w:val="ru-RU"/>
        </w:rPr>
        <w:t>.</w:t>
      </w:r>
      <w:r w:rsidR="009E18CB" w:rsidRPr="00864BF5">
        <w:rPr>
          <w:rFonts w:ascii="Times New Roman" w:hAnsi="Times New Roman"/>
          <w:sz w:val="28"/>
          <w:szCs w:val="28"/>
          <w:lang w:val="ru-RU"/>
        </w:rPr>
        <w:t xml:space="preserve"> </w:t>
      </w:r>
    </w:p>
    <w:p w:rsidR="00E6400E" w:rsidRPr="00864BF5" w:rsidRDefault="000553CF" w:rsidP="00176C11">
      <w:pPr>
        <w:pStyle w:val="a3"/>
        <w:numPr>
          <w:ilvl w:val="0"/>
          <w:numId w:val="23"/>
        </w:numPr>
        <w:spacing w:before="120" w:after="120"/>
        <w:ind w:left="357" w:hanging="357"/>
        <w:contextualSpacing w:val="0"/>
        <w:jc w:val="both"/>
        <w:rPr>
          <w:rFonts w:ascii="Times New Roman" w:hAnsi="Times New Roman"/>
          <w:sz w:val="28"/>
          <w:szCs w:val="28"/>
          <w:lang w:val="ru-RU"/>
        </w:rPr>
      </w:pPr>
      <w:r w:rsidRPr="00864BF5">
        <w:rPr>
          <w:rFonts w:ascii="Times New Roman" w:hAnsi="Times New Roman"/>
          <w:sz w:val="28"/>
          <w:szCs w:val="28"/>
          <w:lang w:val="ru-RU"/>
        </w:rPr>
        <w:t xml:space="preserve"> </w:t>
      </w:r>
      <w:r w:rsidR="00E6400E" w:rsidRPr="00864BF5">
        <w:rPr>
          <w:rFonts w:ascii="Times New Roman" w:hAnsi="Times New Roman"/>
          <w:sz w:val="28"/>
          <w:szCs w:val="28"/>
          <w:lang w:val="ru-RU"/>
        </w:rPr>
        <w:t>Изучение зарубежного опыта государственно-конфессиональных отношений, предотвращения и разрешения конфликтов на религиозной почве для учета при разр</w:t>
      </w:r>
      <w:r w:rsidR="001D4BDA" w:rsidRPr="00864BF5">
        <w:rPr>
          <w:rFonts w:ascii="Times New Roman" w:hAnsi="Times New Roman"/>
          <w:sz w:val="28"/>
          <w:szCs w:val="28"/>
          <w:lang w:val="ru-RU"/>
        </w:rPr>
        <w:t>аботке соответствующих программ.</w:t>
      </w:r>
    </w:p>
    <w:p w:rsidR="00DA03AF" w:rsidRPr="00864BF5" w:rsidRDefault="000553CF" w:rsidP="00176C11">
      <w:pPr>
        <w:numPr>
          <w:ilvl w:val="0"/>
          <w:numId w:val="23"/>
        </w:numPr>
        <w:spacing w:before="120" w:after="120"/>
        <w:ind w:left="357" w:right="-6" w:hanging="357"/>
        <w:jc w:val="both"/>
        <w:rPr>
          <w:rFonts w:ascii="Times New Roman" w:hAnsi="Times New Roman"/>
          <w:sz w:val="28"/>
          <w:szCs w:val="28"/>
          <w:lang w:val="ru-RU"/>
        </w:rPr>
      </w:pPr>
      <w:r w:rsidRPr="00864BF5">
        <w:rPr>
          <w:rFonts w:ascii="Times New Roman" w:hAnsi="Times New Roman"/>
          <w:sz w:val="28"/>
          <w:szCs w:val="28"/>
          <w:lang w:val="ru-RU"/>
        </w:rPr>
        <w:t xml:space="preserve"> </w:t>
      </w:r>
      <w:r w:rsidR="00DA03AF" w:rsidRPr="00864BF5">
        <w:rPr>
          <w:rFonts w:ascii="Times New Roman" w:hAnsi="Times New Roman"/>
          <w:sz w:val="28"/>
          <w:szCs w:val="28"/>
          <w:lang w:val="ru-RU"/>
        </w:rPr>
        <w:t>Обеспечение системы образования квалифицированными педагогическими кадрами, повышение доли специалистов-религиоведов в числе студентов, обучающихся в</w:t>
      </w:r>
      <w:r w:rsidR="008B5C37" w:rsidRPr="00864BF5">
        <w:rPr>
          <w:rFonts w:ascii="Times New Roman" w:hAnsi="Times New Roman"/>
          <w:sz w:val="28"/>
          <w:szCs w:val="28"/>
          <w:lang w:val="ru-RU"/>
        </w:rPr>
        <w:t xml:space="preserve"> рамках государственного заказа</w:t>
      </w:r>
      <w:r w:rsidR="001D4BDA" w:rsidRPr="00864BF5">
        <w:rPr>
          <w:rFonts w:ascii="Times New Roman" w:hAnsi="Times New Roman"/>
          <w:sz w:val="28"/>
          <w:szCs w:val="28"/>
          <w:lang w:val="ru-RU"/>
        </w:rPr>
        <w:t>.</w:t>
      </w:r>
      <w:r w:rsidR="00DA03AF" w:rsidRPr="00864BF5">
        <w:rPr>
          <w:rFonts w:ascii="Times New Roman" w:hAnsi="Times New Roman"/>
          <w:sz w:val="28"/>
          <w:szCs w:val="28"/>
          <w:lang w:val="ru-RU"/>
        </w:rPr>
        <w:t xml:space="preserve"> </w:t>
      </w:r>
    </w:p>
    <w:p w:rsidR="009E18CB" w:rsidRPr="00864BF5" w:rsidRDefault="000553CF" w:rsidP="00176C11">
      <w:pPr>
        <w:pStyle w:val="a3"/>
        <w:numPr>
          <w:ilvl w:val="0"/>
          <w:numId w:val="23"/>
        </w:numPr>
        <w:spacing w:before="120" w:after="120"/>
        <w:contextualSpacing w:val="0"/>
        <w:jc w:val="both"/>
        <w:rPr>
          <w:rFonts w:ascii="Times New Roman" w:hAnsi="Times New Roman"/>
          <w:sz w:val="28"/>
          <w:szCs w:val="28"/>
          <w:lang w:val="ru-RU"/>
        </w:rPr>
      </w:pPr>
      <w:r w:rsidRPr="00864BF5">
        <w:rPr>
          <w:rFonts w:ascii="Times New Roman" w:hAnsi="Times New Roman"/>
          <w:sz w:val="28"/>
          <w:szCs w:val="28"/>
          <w:lang w:val="ru-RU"/>
        </w:rPr>
        <w:t xml:space="preserve"> </w:t>
      </w:r>
      <w:r w:rsidR="008A2D9A" w:rsidRPr="00864BF5">
        <w:rPr>
          <w:rFonts w:ascii="Times New Roman" w:hAnsi="Times New Roman"/>
          <w:sz w:val="28"/>
          <w:szCs w:val="28"/>
          <w:lang w:val="ru-RU"/>
        </w:rPr>
        <w:t>П</w:t>
      </w:r>
      <w:r w:rsidR="009E18CB" w:rsidRPr="00864BF5">
        <w:rPr>
          <w:rFonts w:ascii="Times New Roman" w:hAnsi="Times New Roman"/>
          <w:sz w:val="28"/>
          <w:szCs w:val="28"/>
          <w:lang w:val="ru-RU"/>
        </w:rPr>
        <w:t>ров</w:t>
      </w:r>
      <w:r w:rsidR="008A2D9A" w:rsidRPr="00864BF5">
        <w:rPr>
          <w:rFonts w:ascii="Times New Roman" w:hAnsi="Times New Roman"/>
          <w:sz w:val="28"/>
          <w:szCs w:val="28"/>
          <w:lang w:val="ru-RU"/>
        </w:rPr>
        <w:t xml:space="preserve">едение </w:t>
      </w:r>
      <w:r w:rsidR="009E18CB" w:rsidRPr="00864BF5">
        <w:rPr>
          <w:rFonts w:ascii="Times New Roman" w:hAnsi="Times New Roman"/>
          <w:sz w:val="28"/>
          <w:szCs w:val="28"/>
          <w:lang w:val="ru-RU"/>
        </w:rPr>
        <w:t>научны</w:t>
      </w:r>
      <w:r w:rsidR="008A2D9A" w:rsidRPr="00864BF5">
        <w:rPr>
          <w:rFonts w:ascii="Times New Roman" w:hAnsi="Times New Roman"/>
          <w:sz w:val="28"/>
          <w:szCs w:val="28"/>
          <w:lang w:val="ru-RU"/>
        </w:rPr>
        <w:t>х</w:t>
      </w:r>
      <w:r w:rsidR="009E18CB" w:rsidRPr="00864BF5">
        <w:rPr>
          <w:rFonts w:ascii="Times New Roman" w:hAnsi="Times New Roman"/>
          <w:sz w:val="28"/>
          <w:szCs w:val="28"/>
          <w:lang w:val="ru-RU"/>
        </w:rPr>
        <w:t xml:space="preserve"> исследовани</w:t>
      </w:r>
      <w:r w:rsidR="008A2D9A" w:rsidRPr="00864BF5">
        <w:rPr>
          <w:rFonts w:ascii="Times New Roman" w:hAnsi="Times New Roman"/>
          <w:sz w:val="28"/>
          <w:szCs w:val="28"/>
          <w:lang w:val="ru-RU"/>
        </w:rPr>
        <w:t>й</w:t>
      </w:r>
      <w:r w:rsidR="009E18CB" w:rsidRPr="00864BF5">
        <w:rPr>
          <w:rFonts w:ascii="Times New Roman" w:hAnsi="Times New Roman"/>
          <w:sz w:val="28"/>
          <w:szCs w:val="28"/>
          <w:lang w:val="ru-RU"/>
        </w:rPr>
        <w:t xml:space="preserve"> с целью формирования методологической базы для мониторинга и оценки религиозной ситуации, информационн</w:t>
      </w:r>
      <w:r w:rsidR="008A2D9A" w:rsidRPr="00864BF5">
        <w:rPr>
          <w:rFonts w:ascii="Times New Roman" w:hAnsi="Times New Roman"/>
          <w:sz w:val="28"/>
          <w:szCs w:val="28"/>
          <w:lang w:val="ru-RU"/>
        </w:rPr>
        <w:t>ых</w:t>
      </w:r>
      <w:r w:rsidR="009E18CB" w:rsidRPr="00864BF5">
        <w:rPr>
          <w:rFonts w:ascii="Times New Roman" w:hAnsi="Times New Roman"/>
          <w:sz w:val="28"/>
          <w:szCs w:val="28"/>
          <w:lang w:val="ru-RU"/>
        </w:rPr>
        <w:t xml:space="preserve"> материал</w:t>
      </w:r>
      <w:r w:rsidR="008A2D9A" w:rsidRPr="00864BF5">
        <w:rPr>
          <w:rFonts w:ascii="Times New Roman" w:hAnsi="Times New Roman"/>
          <w:sz w:val="28"/>
          <w:szCs w:val="28"/>
          <w:lang w:val="ru-RU"/>
        </w:rPr>
        <w:t>ов</w:t>
      </w:r>
      <w:r w:rsidR="009E18CB" w:rsidRPr="00864BF5">
        <w:rPr>
          <w:rFonts w:ascii="Times New Roman" w:hAnsi="Times New Roman"/>
          <w:sz w:val="28"/>
          <w:szCs w:val="28"/>
          <w:lang w:val="ru-RU"/>
        </w:rPr>
        <w:t xml:space="preserve"> и повышения качества религиоведческого образования</w:t>
      </w:r>
      <w:r w:rsidR="001D4BDA" w:rsidRPr="00864BF5">
        <w:rPr>
          <w:rFonts w:ascii="Times New Roman" w:hAnsi="Times New Roman"/>
          <w:sz w:val="28"/>
          <w:szCs w:val="28"/>
          <w:lang w:val="ru-RU"/>
        </w:rPr>
        <w:t>.</w:t>
      </w:r>
    </w:p>
    <w:p w:rsidR="00DA03AF" w:rsidRPr="00864BF5" w:rsidRDefault="00B25956" w:rsidP="00DA03AF">
      <w:pPr>
        <w:numPr>
          <w:ilvl w:val="0"/>
          <w:numId w:val="23"/>
        </w:numPr>
        <w:spacing w:before="120" w:after="12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DA03AF" w:rsidRPr="00864BF5">
        <w:rPr>
          <w:rFonts w:ascii="Times New Roman" w:hAnsi="Times New Roman"/>
          <w:sz w:val="28"/>
          <w:szCs w:val="28"/>
          <w:lang w:val="ru-RU"/>
        </w:rPr>
        <w:t xml:space="preserve">Осуществление перевода на государственный и официальный языки </w:t>
      </w:r>
      <w:r w:rsidR="009601E4" w:rsidRPr="00864BF5">
        <w:rPr>
          <w:rFonts w:ascii="Times New Roman" w:hAnsi="Times New Roman"/>
          <w:sz w:val="28"/>
          <w:szCs w:val="28"/>
          <w:lang w:val="ru-RU"/>
        </w:rPr>
        <w:t xml:space="preserve">иностранной </w:t>
      </w:r>
      <w:r w:rsidR="00DA03AF" w:rsidRPr="00864BF5">
        <w:rPr>
          <w:rFonts w:ascii="Times New Roman" w:hAnsi="Times New Roman"/>
          <w:sz w:val="28"/>
          <w:szCs w:val="28"/>
          <w:lang w:val="ru-RU"/>
        </w:rPr>
        <w:t xml:space="preserve">научной, научно-популярной, художественной литературы, освещающей вопросы истории, теории мировых религий, современных </w:t>
      </w:r>
      <w:r w:rsidR="009601E4" w:rsidRPr="00864BF5">
        <w:rPr>
          <w:rFonts w:ascii="Times New Roman" w:hAnsi="Times New Roman"/>
          <w:sz w:val="28"/>
          <w:szCs w:val="28"/>
          <w:lang w:val="ru-RU"/>
        </w:rPr>
        <w:t xml:space="preserve">глобальных </w:t>
      </w:r>
      <w:r w:rsidR="00DA03AF" w:rsidRPr="00864BF5">
        <w:rPr>
          <w:rFonts w:ascii="Times New Roman" w:hAnsi="Times New Roman"/>
          <w:sz w:val="28"/>
          <w:szCs w:val="28"/>
          <w:lang w:val="ru-RU"/>
        </w:rPr>
        <w:t>процессов</w:t>
      </w:r>
      <w:r w:rsidR="009601E4" w:rsidRPr="00864BF5">
        <w:rPr>
          <w:rFonts w:ascii="Times New Roman" w:hAnsi="Times New Roman"/>
          <w:sz w:val="28"/>
          <w:szCs w:val="28"/>
          <w:lang w:val="ru-RU"/>
        </w:rPr>
        <w:t xml:space="preserve"> в религиозной сфере</w:t>
      </w:r>
      <w:r w:rsidR="000A2D45" w:rsidRPr="00864BF5">
        <w:rPr>
          <w:rFonts w:ascii="Times New Roman" w:hAnsi="Times New Roman"/>
          <w:sz w:val="28"/>
          <w:szCs w:val="28"/>
          <w:lang w:val="ru-RU"/>
        </w:rPr>
        <w:t>.</w:t>
      </w:r>
    </w:p>
    <w:p w:rsidR="009E18CB" w:rsidRPr="00864BF5" w:rsidRDefault="00B25956" w:rsidP="00176C11">
      <w:pPr>
        <w:pStyle w:val="a3"/>
        <w:numPr>
          <w:ilvl w:val="0"/>
          <w:numId w:val="23"/>
        </w:numPr>
        <w:spacing w:before="120" w:after="120"/>
        <w:contextualSpacing w:val="0"/>
        <w:jc w:val="both"/>
        <w:rPr>
          <w:rFonts w:ascii="Times New Roman" w:hAnsi="Times New Roman"/>
          <w:sz w:val="28"/>
          <w:szCs w:val="28"/>
          <w:lang w:val="ru-RU"/>
        </w:rPr>
      </w:pPr>
      <w:r w:rsidRPr="00864BF5">
        <w:rPr>
          <w:rFonts w:ascii="Times New Roman" w:hAnsi="Times New Roman"/>
          <w:sz w:val="28"/>
          <w:szCs w:val="28"/>
          <w:lang w:val="ru-RU"/>
        </w:rPr>
        <w:t xml:space="preserve"> </w:t>
      </w:r>
      <w:r w:rsidR="00DA03AF" w:rsidRPr="00864BF5">
        <w:rPr>
          <w:rFonts w:ascii="Times New Roman" w:hAnsi="Times New Roman"/>
          <w:sz w:val="28"/>
          <w:szCs w:val="28"/>
          <w:lang w:val="ru-RU"/>
        </w:rPr>
        <w:t>П</w:t>
      </w:r>
      <w:r w:rsidR="009E18CB" w:rsidRPr="00864BF5">
        <w:rPr>
          <w:rFonts w:ascii="Times New Roman" w:hAnsi="Times New Roman"/>
          <w:sz w:val="28"/>
          <w:szCs w:val="28"/>
          <w:lang w:val="ru-RU"/>
        </w:rPr>
        <w:t>ров</w:t>
      </w:r>
      <w:r w:rsidR="00DA03AF" w:rsidRPr="00864BF5">
        <w:rPr>
          <w:rFonts w:ascii="Times New Roman" w:hAnsi="Times New Roman"/>
          <w:sz w:val="28"/>
          <w:szCs w:val="28"/>
          <w:lang w:val="ru-RU"/>
        </w:rPr>
        <w:t xml:space="preserve">едение </w:t>
      </w:r>
      <w:r w:rsidR="009E18CB" w:rsidRPr="00864BF5">
        <w:rPr>
          <w:rFonts w:ascii="Times New Roman" w:hAnsi="Times New Roman"/>
          <w:sz w:val="28"/>
          <w:szCs w:val="28"/>
          <w:lang w:val="ru-RU"/>
        </w:rPr>
        <w:t>совместно с религиозными организациями, проявивши</w:t>
      </w:r>
      <w:r w:rsidR="00DA03AF" w:rsidRPr="00864BF5">
        <w:rPr>
          <w:rFonts w:ascii="Times New Roman" w:hAnsi="Times New Roman"/>
          <w:sz w:val="28"/>
          <w:szCs w:val="28"/>
          <w:lang w:val="ru-RU"/>
        </w:rPr>
        <w:t>ми</w:t>
      </w:r>
      <w:r w:rsidR="009E18CB" w:rsidRPr="00864BF5">
        <w:rPr>
          <w:rFonts w:ascii="Times New Roman" w:hAnsi="Times New Roman"/>
          <w:sz w:val="28"/>
          <w:szCs w:val="28"/>
          <w:lang w:val="ru-RU"/>
        </w:rPr>
        <w:t xml:space="preserve"> свою социокультурную значимость для Кыргызстана, культурно-просветительски</w:t>
      </w:r>
      <w:r w:rsidR="00970AE6" w:rsidRPr="00864BF5">
        <w:rPr>
          <w:rFonts w:ascii="Times New Roman" w:hAnsi="Times New Roman"/>
          <w:sz w:val="28"/>
          <w:szCs w:val="28"/>
          <w:lang w:val="ru-RU"/>
        </w:rPr>
        <w:t>х</w:t>
      </w:r>
      <w:r w:rsidR="009E18CB" w:rsidRPr="00864BF5">
        <w:rPr>
          <w:rFonts w:ascii="Times New Roman" w:hAnsi="Times New Roman"/>
          <w:sz w:val="28"/>
          <w:szCs w:val="28"/>
          <w:lang w:val="ru-RU"/>
        </w:rPr>
        <w:t>, ины</w:t>
      </w:r>
      <w:r w:rsidR="00970AE6" w:rsidRPr="00864BF5">
        <w:rPr>
          <w:rFonts w:ascii="Times New Roman" w:hAnsi="Times New Roman"/>
          <w:sz w:val="28"/>
          <w:szCs w:val="28"/>
          <w:lang w:val="ru-RU"/>
        </w:rPr>
        <w:t>х</w:t>
      </w:r>
      <w:r w:rsidR="009E18CB" w:rsidRPr="00864BF5">
        <w:rPr>
          <w:rFonts w:ascii="Times New Roman" w:hAnsi="Times New Roman"/>
          <w:sz w:val="28"/>
          <w:szCs w:val="28"/>
          <w:lang w:val="ru-RU"/>
        </w:rPr>
        <w:t xml:space="preserve"> мероприяти</w:t>
      </w:r>
      <w:r w:rsidR="00970AE6" w:rsidRPr="00864BF5">
        <w:rPr>
          <w:rFonts w:ascii="Times New Roman" w:hAnsi="Times New Roman"/>
          <w:sz w:val="28"/>
          <w:szCs w:val="28"/>
          <w:lang w:val="ru-RU"/>
        </w:rPr>
        <w:t>й</w:t>
      </w:r>
      <w:r w:rsidR="009E18CB" w:rsidRPr="00864BF5">
        <w:rPr>
          <w:rFonts w:ascii="Times New Roman" w:hAnsi="Times New Roman"/>
          <w:sz w:val="28"/>
          <w:szCs w:val="28"/>
          <w:lang w:val="ru-RU"/>
        </w:rPr>
        <w:t xml:space="preserve"> и реализ</w:t>
      </w:r>
      <w:r w:rsidR="00970AE6" w:rsidRPr="00864BF5">
        <w:rPr>
          <w:rFonts w:ascii="Times New Roman" w:hAnsi="Times New Roman"/>
          <w:sz w:val="28"/>
          <w:szCs w:val="28"/>
          <w:lang w:val="ru-RU"/>
        </w:rPr>
        <w:t>ация</w:t>
      </w:r>
      <w:r w:rsidR="009E18CB" w:rsidRPr="00864BF5">
        <w:rPr>
          <w:rFonts w:ascii="Times New Roman" w:hAnsi="Times New Roman"/>
          <w:sz w:val="28"/>
          <w:szCs w:val="28"/>
          <w:lang w:val="ru-RU"/>
        </w:rPr>
        <w:t xml:space="preserve"> образовательны</w:t>
      </w:r>
      <w:r w:rsidR="00970AE6" w:rsidRPr="00864BF5">
        <w:rPr>
          <w:rFonts w:ascii="Times New Roman" w:hAnsi="Times New Roman"/>
          <w:sz w:val="28"/>
          <w:szCs w:val="28"/>
          <w:lang w:val="ru-RU"/>
        </w:rPr>
        <w:t>х</w:t>
      </w:r>
      <w:r w:rsidR="009E18CB" w:rsidRPr="00864BF5">
        <w:rPr>
          <w:rFonts w:ascii="Times New Roman" w:hAnsi="Times New Roman"/>
          <w:sz w:val="28"/>
          <w:szCs w:val="28"/>
          <w:lang w:val="ru-RU"/>
        </w:rPr>
        <w:t xml:space="preserve"> проект</w:t>
      </w:r>
      <w:r w:rsidR="00970AE6" w:rsidRPr="00864BF5">
        <w:rPr>
          <w:rFonts w:ascii="Times New Roman" w:hAnsi="Times New Roman"/>
          <w:sz w:val="28"/>
          <w:szCs w:val="28"/>
          <w:lang w:val="ru-RU"/>
        </w:rPr>
        <w:t>ов</w:t>
      </w:r>
      <w:r w:rsidR="009E18CB" w:rsidRPr="00864BF5">
        <w:rPr>
          <w:rFonts w:ascii="Times New Roman" w:hAnsi="Times New Roman"/>
          <w:sz w:val="28"/>
          <w:szCs w:val="28"/>
          <w:lang w:val="ru-RU"/>
        </w:rPr>
        <w:t>, направленны</w:t>
      </w:r>
      <w:r w:rsidR="000D6DD6" w:rsidRPr="00864BF5">
        <w:rPr>
          <w:rFonts w:ascii="Times New Roman" w:hAnsi="Times New Roman"/>
          <w:sz w:val="28"/>
          <w:szCs w:val="28"/>
          <w:lang w:val="ru-RU"/>
        </w:rPr>
        <w:t>х</w:t>
      </w:r>
      <w:r w:rsidR="009E18CB" w:rsidRPr="00864BF5">
        <w:rPr>
          <w:rFonts w:ascii="Times New Roman" w:hAnsi="Times New Roman"/>
          <w:sz w:val="28"/>
          <w:szCs w:val="28"/>
          <w:lang w:val="ru-RU"/>
        </w:rPr>
        <w:t xml:space="preserve"> на духовно-нравственное, гражданско-правовое и патриотическое воспитание молодежи (в том случае, если это не связано с религиозной деятельностью)</w:t>
      </w:r>
      <w:r w:rsidR="000A2D45" w:rsidRPr="00864BF5">
        <w:rPr>
          <w:rFonts w:ascii="Times New Roman" w:hAnsi="Times New Roman"/>
          <w:sz w:val="28"/>
          <w:szCs w:val="28"/>
          <w:lang w:val="ru-RU"/>
        </w:rPr>
        <w:t>.</w:t>
      </w:r>
      <w:r w:rsidR="009E18CB" w:rsidRPr="00864BF5">
        <w:rPr>
          <w:rFonts w:ascii="Times New Roman" w:hAnsi="Times New Roman"/>
          <w:sz w:val="28"/>
          <w:szCs w:val="28"/>
          <w:lang w:val="ru-RU"/>
        </w:rPr>
        <w:t xml:space="preserve"> </w:t>
      </w:r>
    </w:p>
    <w:p w:rsidR="009601E4" w:rsidRPr="00B825F6" w:rsidRDefault="00B25956" w:rsidP="00176C11">
      <w:pPr>
        <w:pStyle w:val="a3"/>
        <w:numPr>
          <w:ilvl w:val="0"/>
          <w:numId w:val="23"/>
        </w:numPr>
        <w:spacing w:before="120" w:after="120"/>
        <w:contextualSpacing w:val="0"/>
        <w:jc w:val="both"/>
        <w:rPr>
          <w:rFonts w:ascii="Times New Roman" w:hAnsi="Times New Roman"/>
          <w:sz w:val="28"/>
          <w:szCs w:val="28"/>
          <w:lang w:val="ru-RU"/>
        </w:rPr>
      </w:pPr>
      <w:r w:rsidRPr="00864BF5">
        <w:rPr>
          <w:rFonts w:ascii="Times New Roman" w:hAnsi="Times New Roman"/>
          <w:sz w:val="28"/>
          <w:szCs w:val="28"/>
          <w:lang w:val="ru-RU"/>
        </w:rPr>
        <w:lastRenderedPageBreak/>
        <w:t xml:space="preserve"> </w:t>
      </w:r>
      <w:r w:rsidR="00DA03AF" w:rsidRPr="00864BF5">
        <w:rPr>
          <w:rFonts w:ascii="Times New Roman" w:hAnsi="Times New Roman"/>
          <w:sz w:val="28"/>
          <w:szCs w:val="28"/>
          <w:lang w:val="ru-RU"/>
        </w:rPr>
        <w:t xml:space="preserve">Пресечение попыток </w:t>
      </w:r>
      <w:r w:rsidR="009E18CB" w:rsidRPr="00864BF5">
        <w:rPr>
          <w:rFonts w:ascii="Times New Roman" w:hAnsi="Times New Roman"/>
          <w:sz w:val="28"/>
          <w:szCs w:val="28"/>
          <w:lang w:val="ru-RU"/>
        </w:rPr>
        <w:t>проведени</w:t>
      </w:r>
      <w:r w:rsidR="00DA03AF" w:rsidRPr="00864BF5">
        <w:rPr>
          <w:rFonts w:ascii="Times New Roman" w:hAnsi="Times New Roman"/>
          <w:sz w:val="28"/>
          <w:szCs w:val="28"/>
          <w:lang w:val="ru-RU"/>
        </w:rPr>
        <w:t>я</w:t>
      </w:r>
      <w:r w:rsidR="009E18CB" w:rsidRPr="00864BF5">
        <w:rPr>
          <w:rFonts w:ascii="Times New Roman" w:hAnsi="Times New Roman"/>
          <w:sz w:val="28"/>
          <w:szCs w:val="28"/>
          <w:lang w:val="ru-RU"/>
        </w:rPr>
        <w:t xml:space="preserve"> миссионерской деятельности в светских (государственных и частных) учебных заведениях в любых формах и проявлениях со </w:t>
      </w:r>
      <w:r w:rsidR="009E18CB" w:rsidRPr="00B825F6">
        <w:rPr>
          <w:rFonts w:ascii="Times New Roman" w:hAnsi="Times New Roman"/>
          <w:sz w:val="28"/>
          <w:szCs w:val="28"/>
          <w:lang w:val="ru-RU"/>
        </w:rPr>
        <w:t>стороны преподавателей и администрации</w:t>
      </w:r>
      <w:r w:rsidR="000A2D45" w:rsidRPr="00B825F6">
        <w:rPr>
          <w:rFonts w:ascii="Times New Roman" w:hAnsi="Times New Roman"/>
          <w:sz w:val="28"/>
          <w:szCs w:val="28"/>
          <w:lang w:val="ru-RU"/>
        </w:rPr>
        <w:t>.</w:t>
      </w:r>
    </w:p>
    <w:p w:rsidR="009601E4" w:rsidRPr="00B825F6" w:rsidRDefault="00B25956" w:rsidP="009601E4">
      <w:pPr>
        <w:numPr>
          <w:ilvl w:val="0"/>
          <w:numId w:val="23"/>
        </w:numPr>
        <w:spacing w:before="120" w:after="120"/>
        <w:ind w:right="-6"/>
        <w:jc w:val="both"/>
        <w:rPr>
          <w:rFonts w:ascii="Times New Roman" w:hAnsi="Times New Roman"/>
          <w:color w:val="FF0000"/>
          <w:sz w:val="28"/>
          <w:szCs w:val="28"/>
          <w:lang w:val="ru-RU"/>
        </w:rPr>
      </w:pPr>
      <w:bookmarkStart w:id="17" w:name="_Toc294792235"/>
      <w:r w:rsidRPr="00B825F6">
        <w:rPr>
          <w:rFonts w:ascii="Times New Roman" w:hAnsi="Times New Roman"/>
          <w:sz w:val="28"/>
          <w:szCs w:val="28"/>
          <w:lang w:val="ru-RU"/>
        </w:rPr>
        <w:t xml:space="preserve"> </w:t>
      </w:r>
      <w:r w:rsidR="009601E4" w:rsidRPr="00B825F6">
        <w:rPr>
          <w:rFonts w:ascii="Times New Roman" w:hAnsi="Times New Roman"/>
          <w:sz w:val="28"/>
          <w:szCs w:val="28"/>
          <w:lang w:val="ru-RU"/>
        </w:rPr>
        <w:t>Вовлечение</w:t>
      </w:r>
      <w:r w:rsidR="008122F0" w:rsidRPr="00B825F6">
        <w:rPr>
          <w:rFonts w:ascii="Times New Roman" w:hAnsi="Times New Roman"/>
          <w:sz w:val="28"/>
          <w:szCs w:val="28"/>
          <w:lang w:val="ru-RU"/>
        </w:rPr>
        <w:t>,</w:t>
      </w:r>
      <w:r w:rsidR="009601E4" w:rsidRPr="00B825F6">
        <w:rPr>
          <w:rFonts w:ascii="Times New Roman" w:hAnsi="Times New Roman"/>
          <w:sz w:val="28"/>
          <w:szCs w:val="28"/>
          <w:lang w:val="ru-RU"/>
        </w:rPr>
        <w:t xml:space="preserve"> в качестве активных субъектов политики религиозного просвещения</w:t>
      </w:r>
      <w:r w:rsidR="008122F0" w:rsidRPr="00B825F6">
        <w:rPr>
          <w:rFonts w:ascii="Times New Roman" w:hAnsi="Times New Roman"/>
          <w:sz w:val="28"/>
          <w:szCs w:val="28"/>
          <w:lang w:val="ru-RU"/>
        </w:rPr>
        <w:t>,</w:t>
      </w:r>
      <w:r w:rsidR="009601E4" w:rsidRPr="00B825F6">
        <w:rPr>
          <w:rFonts w:ascii="Times New Roman" w:hAnsi="Times New Roman"/>
          <w:sz w:val="28"/>
          <w:szCs w:val="28"/>
          <w:lang w:val="ru-RU"/>
        </w:rPr>
        <w:t xml:space="preserve"> семьи, родительской общественности, органов местного самоуправления, профессионально-педагогического сообщества, научных, культурных, коммерческих и общественных институтов, волонтеров.</w:t>
      </w:r>
      <w:r w:rsidR="00A946CE" w:rsidRPr="00B825F6">
        <w:rPr>
          <w:rFonts w:ascii="Times New Roman" w:hAnsi="Times New Roman"/>
          <w:sz w:val="28"/>
          <w:szCs w:val="28"/>
          <w:lang w:val="ru-RU"/>
        </w:rPr>
        <w:t xml:space="preserve"> </w:t>
      </w:r>
    </w:p>
    <w:bookmarkEnd w:id="17"/>
    <w:p w:rsidR="009E18CB" w:rsidRPr="00864BF5" w:rsidRDefault="009601E4" w:rsidP="00AC47D5">
      <w:pPr>
        <w:pStyle w:val="a3"/>
        <w:tabs>
          <w:tab w:val="left" w:pos="0"/>
        </w:tabs>
        <w:spacing w:before="120" w:after="120"/>
        <w:jc w:val="center"/>
        <w:rPr>
          <w:rFonts w:ascii="Times New Roman" w:eastAsia="Times New Roman" w:hAnsi="Times New Roman"/>
          <w:b/>
          <w:i/>
          <w:iCs/>
          <w:sz w:val="28"/>
          <w:szCs w:val="28"/>
          <w:lang w:val="ru-RU" w:eastAsia="ru-RU"/>
        </w:rPr>
      </w:pPr>
      <w:r w:rsidRPr="00864BF5">
        <w:rPr>
          <w:rFonts w:ascii="Times New Roman" w:hAnsi="Times New Roman"/>
          <w:b/>
          <w:i/>
          <w:sz w:val="28"/>
          <w:szCs w:val="28"/>
          <w:lang w:val="ru-RU"/>
        </w:rPr>
        <w:t>Повышение качества религиозного образования.</w:t>
      </w:r>
    </w:p>
    <w:p w:rsidR="009601E4" w:rsidRPr="00864BF5" w:rsidRDefault="001B1AD3" w:rsidP="00176C11">
      <w:pPr>
        <w:numPr>
          <w:ilvl w:val="0"/>
          <w:numId w:val="23"/>
        </w:numPr>
        <w:spacing w:before="120" w:after="12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9601E4" w:rsidRPr="00864BF5">
        <w:rPr>
          <w:rFonts w:ascii="Times New Roman" w:hAnsi="Times New Roman"/>
          <w:sz w:val="28"/>
          <w:szCs w:val="28"/>
          <w:lang w:val="ru-RU"/>
        </w:rPr>
        <w:t>Р</w:t>
      </w:r>
      <w:r w:rsidR="009E18CB" w:rsidRPr="00864BF5">
        <w:rPr>
          <w:rFonts w:ascii="Times New Roman" w:hAnsi="Times New Roman"/>
          <w:sz w:val="28"/>
          <w:szCs w:val="28"/>
          <w:lang w:val="ru-RU"/>
        </w:rPr>
        <w:t>азработ</w:t>
      </w:r>
      <w:r w:rsidR="009601E4" w:rsidRPr="00864BF5">
        <w:rPr>
          <w:rFonts w:ascii="Times New Roman" w:hAnsi="Times New Roman"/>
          <w:sz w:val="28"/>
          <w:szCs w:val="28"/>
          <w:lang w:val="ru-RU"/>
        </w:rPr>
        <w:t>ка</w:t>
      </w:r>
      <w:r w:rsidR="009E18CB" w:rsidRPr="00864BF5">
        <w:rPr>
          <w:rFonts w:ascii="Times New Roman" w:hAnsi="Times New Roman"/>
          <w:sz w:val="28"/>
          <w:szCs w:val="28"/>
          <w:lang w:val="ru-RU"/>
        </w:rPr>
        <w:t xml:space="preserve"> механизм</w:t>
      </w:r>
      <w:r w:rsidR="009601E4" w:rsidRPr="00864BF5">
        <w:rPr>
          <w:rFonts w:ascii="Times New Roman" w:hAnsi="Times New Roman"/>
          <w:sz w:val="28"/>
          <w:szCs w:val="28"/>
          <w:lang w:val="ru-RU"/>
        </w:rPr>
        <w:t>ов</w:t>
      </w:r>
      <w:r w:rsidR="009E18CB" w:rsidRPr="00864BF5">
        <w:rPr>
          <w:rFonts w:ascii="Times New Roman" w:hAnsi="Times New Roman"/>
          <w:sz w:val="28"/>
          <w:szCs w:val="28"/>
          <w:lang w:val="ru-RU"/>
        </w:rPr>
        <w:t xml:space="preserve"> систематизации </w:t>
      </w:r>
      <w:r w:rsidR="00AC47D5" w:rsidRPr="00864BF5">
        <w:rPr>
          <w:rFonts w:ascii="Times New Roman" w:hAnsi="Times New Roman"/>
          <w:sz w:val="28"/>
          <w:szCs w:val="28"/>
          <w:lang w:val="ru-RU"/>
        </w:rPr>
        <w:t xml:space="preserve">с </w:t>
      </w:r>
      <w:r w:rsidR="00744656" w:rsidRPr="00864BF5">
        <w:rPr>
          <w:rFonts w:ascii="Times New Roman" w:hAnsi="Times New Roman"/>
          <w:sz w:val="28"/>
          <w:szCs w:val="28"/>
          <w:lang w:val="ru-RU"/>
        </w:rPr>
        <w:t>четк</w:t>
      </w:r>
      <w:r w:rsidR="00AC47D5" w:rsidRPr="00864BF5">
        <w:rPr>
          <w:rFonts w:ascii="Times New Roman" w:hAnsi="Times New Roman"/>
          <w:sz w:val="28"/>
          <w:szCs w:val="28"/>
          <w:lang w:val="ru-RU"/>
        </w:rPr>
        <w:t>им</w:t>
      </w:r>
      <w:r w:rsidR="00744656" w:rsidRPr="00864BF5">
        <w:rPr>
          <w:rFonts w:ascii="Times New Roman" w:hAnsi="Times New Roman"/>
          <w:sz w:val="28"/>
          <w:szCs w:val="28"/>
          <w:lang w:val="ru-RU"/>
        </w:rPr>
        <w:t xml:space="preserve"> </w:t>
      </w:r>
      <w:r w:rsidR="00564A62" w:rsidRPr="00864BF5">
        <w:rPr>
          <w:rFonts w:ascii="Times New Roman" w:hAnsi="Times New Roman"/>
          <w:sz w:val="28"/>
          <w:szCs w:val="28"/>
          <w:lang w:val="ru-RU"/>
        </w:rPr>
        <w:t>разделение</w:t>
      </w:r>
      <w:r w:rsidR="00AC47D5" w:rsidRPr="00864BF5">
        <w:rPr>
          <w:rFonts w:ascii="Times New Roman" w:hAnsi="Times New Roman"/>
          <w:sz w:val="28"/>
          <w:szCs w:val="28"/>
          <w:lang w:val="ru-RU"/>
        </w:rPr>
        <w:t>м</w:t>
      </w:r>
      <w:r w:rsidR="00564A62" w:rsidRPr="00864BF5">
        <w:rPr>
          <w:rFonts w:ascii="Times New Roman" w:hAnsi="Times New Roman"/>
          <w:sz w:val="28"/>
          <w:szCs w:val="28"/>
          <w:lang w:val="ru-RU"/>
        </w:rPr>
        <w:t xml:space="preserve"> религиозных учебных заведений по уровням</w:t>
      </w:r>
      <w:r w:rsidRPr="00864BF5">
        <w:rPr>
          <w:rFonts w:ascii="Times New Roman" w:hAnsi="Times New Roman"/>
          <w:sz w:val="28"/>
          <w:szCs w:val="28"/>
          <w:lang w:val="ru-RU"/>
        </w:rPr>
        <w:t>,</w:t>
      </w:r>
      <w:r w:rsidR="00AC47D5" w:rsidRPr="00864BF5">
        <w:rPr>
          <w:rFonts w:ascii="Times New Roman" w:hAnsi="Times New Roman"/>
          <w:sz w:val="28"/>
          <w:szCs w:val="28"/>
          <w:lang w:val="ru-RU"/>
        </w:rPr>
        <w:t xml:space="preserve"> исходя из </w:t>
      </w:r>
      <w:r w:rsidR="00744656" w:rsidRPr="00864BF5">
        <w:rPr>
          <w:rFonts w:ascii="Times New Roman" w:hAnsi="Times New Roman"/>
          <w:sz w:val="28"/>
          <w:szCs w:val="28"/>
          <w:lang w:val="ru-RU"/>
        </w:rPr>
        <w:t xml:space="preserve">преподаваемых в них </w:t>
      </w:r>
      <w:r w:rsidR="00AC47D5" w:rsidRPr="00864BF5">
        <w:rPr>
          <w:rFonts w:ascii="Times New Roman" w:hAnsi="Times New Roman"/>
          <w:sz w:val="28"/>
          <w:szCs w:val="28"/>
          <w:lang w:val="ru-RU"/>
        </w:rPr>
        <w:t xml:space="preserve">предметов (в </w:t>
      </w:r>
      <w:r w:rsidR="00AC47D5" w:rsidRPr="00B825F6">
        <w:rPr>
          <w:rFonts w:ascii="Times New Roman" w:hAnsi="Times New Roman"/>
          <w:sz w:val="28"/>
          <w:szCs w:val="28"/>
          <w:lang w:val="ru-RU"/>
        </w:rPr>
        <w:t>частности, к религиозным высшим учебным заведениями могут быть отнесены только те, в которых преподаются светские предметы, в том числе основы физики, астрономии и других точных наук),</w:t>
      </w:r>
      <w:r w:rsidR="00564A62" w:rsidRPr="00B825F6">
        <w:rPr>
          <w:rFonts w:ascii="Times New Roman" w:hAnsi="Times New Roman"/>
          <w:sz w:val="28"/>
          <w:szCs w:val="28"/>
          <w:lang w:val="ru-RU"/>
        </w:rPr>
        <w:t xml:space="preserve"> </w:t>
      </w:r>
      <w:r w:rsidR="00AC47D5" w:rsidRPr="00B825F6">
        <w:rPr>
          <w:rFonts w:ascii="Times New Roman" w:hAnsi="Times New Roman"/>
          <w:sz w:val="28"/>
          <w:szCs w:val="28"/>
          <w:lang w:val="ru-RU"/>
        </w:rPr>
        <w:t>а также</w:t>
      </w:r>
      <w:r w:rsidR="009E18CB" w:rsidRPr="00B825F6">
        <w:rPr>
          <w:rFonts w:ascii="Times New Roman" w:hAnsi="Times New Roman"/>
          <w:sz w:val="28"/>
          <w:szCs w:val="28"/>
          <w:lang w:val="ru-RU"/>
        </w:rPr>
        <w:t xml:space="preserve"> правовой регламентации деятельности религиозных</w:t>
      </w:r>
      <w:r w:rsidR="009E18CB" w:rsidRPr="00864BF5">
        <w:rPr>
          <w:rFonts w:ascii="Times New Roman" w:hAnsi="Times New Roman"/>
          <w:sz w:val="28"/>
          <w:szCs w:val="28"/>
          <w:lang w:val="ru-RU"/>
        </w:rPr>
        <w:t xml:space="preserve"> учебных заведений для оптимизации их числа и повышения качества образования до государственных стандартов в сфере образования</w:t>
      </w:r>
      <w:r w:rsidR="00F80660" w:rsidRPr="00864BF5">
        <w:rPr>
          <w:rFonts w:ascii="Times New Roman" w:hAnsi="Times New Roman"/>
          <w:sz w:val="28"/>
          <w:szCs w:val="28"/>
          <w:lang w:val="ru-RU"/>
        </w:rPr>
        <w:t>.</w:t>
      </w:r>
    </w:p>
    <w:p w:rsidR="009601E4" w:rsidRPr="00864BF5" w:rsidRDefault="001B1AD3" w:rsidP="00176C11">
      <w:pPr>
        <w:numPr>
          <w:ilvl w:val="0"/>
          <w:numId w:val="23"/>
        </w:numPr>
        <w:spacing w:before="120" w:after="12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9601E4" w:rsidRPr="00864BF5">
        <w:rPr>
          <w:rFonts w:ascii="Times New Roman" w:hAnsi="Times New Roman"/>
          <w:sz w:val="28"/>
          <w:szCs w:val="28"/>
          <w:lang w:val="ru-RU"/>
        </w:rPr>
        <w:t>У</w:t>
      </w:r>
      <w:r w:rsidR="009E18CB" w:rsidRPr="00864BF5">
        <w:rPr>
          <w:rFonts w:ascii="Times New Roman" w:hAnsi="Times New Roman"/>
          <w:sz w:val="28"/>
          <w:szCs w:val="28"/>
          <w:lang w:val="ru-RU"/>
        </w:rPr>
        <w:t>порядоч</w:t>
      </w:r>
      <w:r w:rsidR="009601E4" w:rsidRPr="00864BF5">
        <w:rPr>
          <w:rFonts w:ascii="Times New Roman" w:hAnsi="Times New Roman"/>
          <w:sz w:val="28"/>
          <w:szCs w:val="28"/>
          <w:lang w:val="ru-RU"/>
        </w:rPr>
        <w:t xml:space="preserve">ение </w:t>
      </w:r>
      <w:r w:rsidR="009E18CB" w:rsidRPr="00864BF5">
        <w:rPr>
          <w:rFonts w:ascii="Times New Roman" w:hAnsi="Times New Roman"/>
          <w:sz w:val="28"/>
          <w:szCs w:val="28"/>
          <w:lang w:val="ru-RU"/>
        </w:rPr>
        <w:t>процесс</w:t>
      </w:r>
      <w:r w:rsidR="009601E4" w:rsidRPr="00864BF5">
        <w:rPr>
          <w:rFonts w:ascii="Times New Roman" w:hAnsi="Times New Roman"/>
          <w:sz w:val="28"/>
          <w:szCs w:val="28"/>
          <w:lang w:val="ru-RU"/>
        </w:rPr>
        <w:t>а</w:t>
      </w:r>
      <w:r w:rsidR="009E18CB" w:rsidRPr="00864BF5">
        <w:rPr>
          <w:rFonts w:ascii="Times New Roman" w:hAnsi="Times New Roman"/>
          <w:sz w:val="28"/>
          <w:szCs w:val="28"/>
          <w:lang w:val="ru-RU"/>
        </w:rPr>
        <w:t xml:space="preserve"> лицензирования религиозных образовательных учреждений в соответствии с требованиями </w:t>
      </w:r>
      <w:r w:rsidR="009601E4" w:rsidRPr="00864BF5">
        <w:rPr>
          <w:rFonts w:ascii="Times New Roman" w:hAnsi="Times New Roman"/>
          <w:sz w:val="28"/>
          <w:szCs w:val="28"/>
          <w:lang w:val="ru-RU"/>
        </w:rPr>
        <w:t xml:space="preserve">уполномоченных </w:t>
      </w:r>
      <w:r w:rsidR="009E18CB" w:rsidRPr="00864BF5">
        <w:rPr>
          <w:rFonts w:ascii="Times New Roman" w:hAnsi="Times New Roman"/>
          <w:sz w:val="28"/>
          <w:szCs w:val="28"/>
          <w:lang w:val="ru-RU"/>
        </w:rPr>
        <w:t>государственных органов в сфере образования и по делам религи</w:t>
      </w:r>
      <w:r w:rsidR="009601E4" w:rsidRPr="00864BF5">
        <w:rPr>
          <w:rFonts w:ascii="Times New Roman" w:hAnsi="Times New Roman"/>
          <w:sz w:val="28"/>
          <w:szCs w:val="28"/>
          <w:lang w:val="ru-RU"/>
        </w:rPr>
        <w:t>й</w:t>
      </w:r>
      <w:r w:rsidR="00F80660" w:rsidRPr="00864BF5">
        <w:rPr>
          <w:rFonts w:ascii="Times New Roman" w:hAnsi="Times New Roman"/>
          <w:sz w:val="28"/>
          <w:szCs w:val="28"/>
          <w:lang w:val="ru-RU"/>
        </w:rPr>
        <w:t>.</w:t>
      </w:r>
    </w:p>
    <w:p w:rsidR="00E60964" w:rsidRPr="00864BF5" w:rsidRDefault="001B1AD3" w:rsidP="00176C11">
      <w:pPr>
        <w:numPr>
          <w:ilvl w:val="0"/>
          <w:numId w:val="23"/>
        </w:numPr>
        <w:spacing w:before="120" w:after="120"/>
        <w:ind w:left="357" w:right="-6" w:hanging="357"/>
        <w:jc w:val="both"/>
        <w:rPr>
          <w:rFonts w:ascii="Times New Roman" w:hAnsi="Times New Roman"/>
          <w:sz w:val="28"/>
          <w:szCs w:val="28"/>
          <w:lang w:val="ru-RU"/>
        </w:rPr>
      </w:pPr>
      <w:r w:rsidRPr="00864BF5">
        <w:rPr>
          <w:rFonts w:ascii="Times New Roman" w:hAnsi="Times New Roman"/>
          <w:sz w:val="28"/>
          <w:szCs w:val="28"/>
          <w:lang w:val="ru-RU"/>
        </w:rPr>
        <w:t xml:space="preserve"> </w:t>
      </w:r>
      <w:r w:rsidR="009601E4" w:rsidRPr="00864BF5">
        <w:rPr>
          <w:rFonts w:ascii="Times New Roman" w:hAnsi="Times New Roman"/>
          <w:sz w:val="28"/>
          <w:szCs w:val="28"/>
          <w:lang w:val="ru-RU"/>
        </w:rPr>
        <w:t>Р</w:t>
      </w:r>
      <w:r w:rsidR="009E18CB" w:rsidRPr="00864BF5">
        <w:rPr>
          <w:rFonts w:ascii="Times New Roman" w:hAnsi="Times New Roman"/>
          <w:sz w:val="28"/>
          <w:szCs w:val="28"/>
          <w:lang w:val="ru-RU"/>
        </w:rPr>
        <w:t>азработ</w:t>
      </w:r>
      <w:r w:rsidR="009601E4" w:rsidRPr="00864BF5">
        <w:rPr>
          <w:rFonts w:ascii="Times New Roman" w:hAnsi="Times New Roman"/>
          <w:sz w:val="28"/>
          <w:szCs w:val="28"/>
          <w:lang w:val="ru-RU"/>
        </w:rPr>
        <w:t>ка</w:t>
      </w:r>
      <w:r w:rsidR="009E18CB" w:rsidRPr="00864BF5">
        <w:rPr>
          <w:rFonts w:ascii="Times New Roman" w:hAnsi="Times New Roman"/>
          <w:sz w:val="28"/>
          <w:szCs w:val="28"/>
          <w:lang w:val="ru-RU"/>
        </w:rPr>
        <w:t xml:space="preserve"> стандарт</w:t>
      </w:r>
      <w:r w:rsidR="009601E4" w:rsidRPr="00864BF5">
        <w:rPr>
          <w:rFonts w:ascii="Times New Roman" w:hAnsi="Times New Roman"/>
          <w:sz w:val="28"/>
          <w:szCs w:val="28"/>
          <w:lang w:val="ru-RU"/>
        </w:rPr>
        <w:t>ов</w:t>
      </w:r>
      <w:r w:rsidR="009E18CB" w:rsidRPr="00864BF5">
        <w:rPr>
          <w:rFonts w:ascii="Times New Roman" w:hAnsi="Times New Roman"/>
          <w:sz w:val="28"/>
          <w:szCs w:val="28"/>
          <w:lang w:val="ru-RU"/>
        </w:rPr>
        <w:t xml:space="preserve"> классификации религиозных учебных заведений по категориям, в соответствии с целями обучения и содержанием учебной программы для определения типа государственной лицензии</w:t>
      </w:r>
      <w:r w:rsidR="009601E4" w:rsidRPr="00864BF5">
        <w:rPr>
          <w:rFonts w:ascii="Times New Roman" w:hAnsi="Times New Roman"/>
          <w:sz w:val="28"/>
          <w:szCs w:val="28"/>
          <w:lang w:val="ru-RU"/>
        </w:rPr>
        <w:t xml:space="preserve">, в зависимости от того, имеют ли </w:t>
      </w:r>
      <w:r w:rsidR="009E18CB" w:rsidRPr="00864BF5">
        <w:rPr>
          <w:rFonts w:ascii="Times New Roman" w:hAnsi="Times New Roman"/>
          <w:sz w:val="28"/>
          <w:szCs w:val="28"/>
          <w:lang w:val="ru-RU"/>
        </w:rPr>
        <w:t>религиозные учебные заведения светски</w:t>
      </w:r>
      <w:r w:rsidR="009601E4" w:rsidRPr="00864BF5">
        <w:rPr>
          <w:rFonts w:ascii="Times New Roman" w:hAnsi="Times New Roman"/>
          <w:sz w:val="28"/>
          <w:szCs w:val="28"/>
          <w:lang w:val="ru-RU"/>
        </w:rPr>
        <w:t>й</w:t>
      </w:r>
      <w:r w:rsidR="009E18CB" w:rsidRPr="00864BF5">
        <w:rPr>
          <w:rFonts w:ascii="Times New Roman" w:hAnsi="Times New Roman"/>
          <w:sz w:val="28"/>
          <w:szCs w:val="28"/>
          <w:lang w:val="ru-RU"/>
        </w:rPr>
        <w:t xml:space="preserve"> компонент</w:t>
      </w:r>
      <w:r w:rsidR="00EF575C" w:rsidRPr="00864BF5">
        <w:rPr>
          <w:rFonts w:ascii="Times New Roman" w:hAnsi="Times New Roman"/>
          <w:sz w:val="28"/>
          <w:szCs w:val="28"/>
          <w:lang w:val="ru-RU"/>
        </w:rPr>
        <w:t xml:space="preserve"> или не имеют.</w:t>
      </w:r>
    </w:p>
    <w:p w:rsidR="009601E4" w:rsidRPr="00864BF5" w:rsidRDefault="00BC7B7A" w:rsidP="00176C11">
      <w:pPr>
        <w:numPr>
          <w:ilvl w:val="0"/>
          <w:numId w:val="23"/>
        </w:numPr>
        <w:spacing w:before="120" w:after="120"/>
        <w:ind w:left="357" w:right="-6" w:hanging="357"/>
        <w:jc w:val="both"/>
        <w:rPr>
          <w:rFonts w:ascii="Times New Roman" w:hAnsi="Times New Roman"/>
          <w:sz w:val="28"/>
          <w:szCs w:val="28"/>
          <w:lang w:val="ru-RU"/>
        </w:rPr>
      </w:pPr>
      <w:r w:rsidRPr="00864BF5">
        <w:rPr>
          <w:rFonts w:ascii="Times New Roman" w:hAnsi="Times New Roman"/>
          <w:sz w:val="28"/>
          <w:szCs w:val="28"/>
          <w:lang w:val="ru-RU"/>
        </w:rPr>
        <w:t xml:space="preserve"> </w:t>
      </w:r>
      <w:r w:rsidR="009601E4" w:rsidRPr="00B825F6">
        <w:rPr>
          <w:rFonts w:ascii="Times New Roman" w:hAnsi="Times New Roman"/>
          <w:sz w:val="28"/>
          <w:szCs w:val="28"/>
          <w:lang w:val="ru-RU"/>
        </w:rPr>
        <w:t>Р</w:t>
      </w:r>
      <w:r w:rsidR="009E18CB" w:rsidRPr="00B825F6">
        <w:rPr>
          <w:rFonts w:ascii="Times New Roman" w:hAnsi="Times New Roman"/>
          <w:sz w:val="28"/>
          <w:szCs w:val="28"/>
          <w:lang w:val="ru-RU"/>
        </w:rPr>
        <w:t>азработ</w:t>
      </w:r>
      <w:r w:rsidR="009601E4" w:rsidRPr="00B825F6">
        <w:rPr>
          <w:rFonts w:ascii="Times New Roman" w:hAnsi="Times New Roman"/>
          <w:sz w:val="28"/>
          <w:szCs w:val="28"/>
          <w:lang w:val="ru-RU"/>
        </w:rPr>
        <w:t>ка</w:t>
      </w:r>
      <w:r w:rsidR="009E18CB" w:rsidRPr="00B825F6">
        <w:rPr>
          <w:rFonts w:ascii="Times New Roman" w:hAnsi="Times New Roman"/>
          <w:sz w:val="28"/>
          <w:szCs w:val="28"/>
          <w:lang w:val="ru-RU"/>
        </w:rPr>
        <w:t xml:space="preserve"> механизм</w:t>
      </w:r>
      <w:r w:rsidR="009601E4" w:rsidRPr="00B825F6">
        <w:rPr>
          <w:rFonts w:ascii="Times New Roman" w:hAnsi="Times New Roman"/>
          <w:sz w:val="28"/>
          <w:szCs w:val="28"/>
          <w:lang w:val="ru-RU"/>
        </w:rPr>
        <w:t>а</w:t>
      </w:r>
      <w:r w:rsidR="009E18CB" w:rsidRPr="00B825F6">
        <w:rPr>
          <w:rFonts w:ascii="Times New Roman" w:hAnsi="Times New Roman"/>
          <w:sz w:val="28"/>
          <w:szCs w:val="28"/>
          <w:lang w:val="ru-RU"/>
        </w:rPr>
        <w:t xml:space="preserve"> мониторинга религиозных учебных заведений на </w:t>
      </w:r>
      <w:r w:rsidR="00A946CE" w:rsidRPr="00B825F6">
        <w:rPr>
          <w:rFonts w:ascii="Times New Roman" w:hAnsi="Times New Roman"/>
          <w:sz w:val="28"/>
          <w:szCs w:val="28"/>
          <w:lang w:val="ru-RU"/>
        </w:rPr>
        <w:t xml:space="preserve">предмет </w:t>
      </w:r>
      <w:r w:rsidR="009E18CB" w:rsidRPr="00B825F6">
        <w:rPr>
          <w:rFonts w:ascii="Times New Roman" w:hAnsi="Times New Roman"/>
          <w:sz w:val="28"/>
          <w:szCs w:val="28"/>
          <w:lang w:val="ru-RU"/>
        </w:rPr>
        <w:t>выявлени</w:t>
      </w:r>
      <w:r w:rsidR="00A946CE" w:rsidRPr="00B825F6">
        <w:rPr>
          <w:rFonts w:ascii="Times New Roman" w:hAnsi="Times New Roman"/>
          <w:sz w:val="28"/>
          <w:szCs w:val="28"/>
          <w:lang w:val="ru-RU"/>
        </w:rPr>
        <w:t>я</w:t>
      </w:r>
      <w:r w:rsidR="009E18CB" w:rsidRPr="00864BF5">
        <w:rPr>
          <w:rFonts w:ascii="Times New Roman" w:hAnsi="Times New Roman"/>
          <w:sz w:val="28"/>
          <w:szCs w:val="28"/>
          <w:lang w:val="ru-RU"/>
        </w:rPr>
        <w:t xml:space="preserve"> распространения радикальных идеологий в содержании учебных программ и в учебной практике</w:t>
      </w:r>
      <w:r w:rsidRPr="00864BF5">
        <w:rPr>
          <w:rFonts w:ascii="Times New Roman" w:hAnsi="Times New Roman"/>
          <w:sz w:val="28"/>
          <w:szCs w:val="28"/>
          <w:lang w:val="ru-RU"/>
        </w:rPr>
        <w:t>.</w:t>
      </w:r>
    </w:p>
    <w:p w:rsidR="009E18CB" w:rsidRPr="00864BF5" w:rsidRDefault="009E18CB" w:rsidP="00176C11">
      <w:pPr>
        <w:numPr>
          <w:ilvl w:val="0"/>
          <w:numId w:val="23"/>
        </w:numPr>
        <w:spacing w:before="120" w:after="120"/>
        <w:ind w:left="357" w:right="-6" w:hanging="357"/>
        <w:jc w:val="both"/>
        <w:rPr>
          <w:rFonts w:ascii="Times New Roman" w:hAnsi="Times New Roman"/>
          <w:strike/>
          <w:sz w:val="28"/>
          <w:szCs w:val="28"/>
          <w:lang w:val="ru-RU"/>
        </w:rPr>
      </w:pPr>
      <w:r w:rsidRPr="00864BF5">
        <w:rPr>
          <w:rFonts w:ascii="Times New Roman" w:hAnsi="Times New Roman"/>
          <w:sz w:val="28"/>
          <w:szCs w:val="28"/>
          <w:lang w:val="ru-RU"/>
        </w:rPr>
        <w:t xml:space="preserve"> </w:t>
      </w:r>
      <w:r w:rsidR="001409E4" w:rsidRPr="00864BF5">
        <w:rPr>
          <w:rFonts w:ascii="Times New Roman" w:hAnsi="Times New Roman"/>
          <w:sz w:val="28"/>
          <w:szCs w:val="28"/>
          <w:lang w:val="ru-RU"/>
        </w:rPr>
        <w:t>П</w:t>
      </w:r>
      <w:r w:rsidRPr="00864BF5">
        <w:rPr>
          <w:rFonts w:ascii="Times New Roman" w:hAnsi="Times New Roman"/>
          <w:sz w:val="28"/>
          <w:szCs w:val="28"/>
          <w:lang w:val="ru-RU"/>
        </w:rPr>
        <w:t>ров</w:t>
      </w:r>
      <w:r w:rsidR="001409E4" w:rsidRPr="00864BF5">
        <w:rPr>
          <w:rFonts w:ascii="Times New Roman" w:hAnsi="Times New Roman"/>
          <w:sz w:val="28"/>
          <w:szCs w:val="28"/>
          <w:lang w:val="ru-RU"/>
        </w:rPr>
        <w:t xml:space="preserve">едение </w:t>
      </w:r>
      <w:r w:rsidRPr="00864BF5">
        <w:rPr>
          <w:rFonts w:ascii="Times New Roman" w:hAnsi="Times New Roman"/>
          <w:sz w:val="28"/>
          <w:szCs w:val="28"/>
          <w:lang w:val="ru-RU"/>
        </w:rPr>
        <w:t>анализ</w:t>
      </w:r>
      <w:r w:rsidR="001409E4" w:rsidRPr="00864BF5">
        <w:rPr>
          <w:rFonts w:ascii="Times New Roman" w:hAnsi="Times New Roman"/>
          <w:sz w:val="28"/>
          <w:szCs w:val="28"/>
          <w:lang w:val="ru-RU"/>
        </w:rPr>
        <w:t>а</w:t>
      </w:r>
      <w:r w:rsidRPr="00864BF5">
        <w:rPr>
          <w:rFonts w:ascii="Times New Roman" w:hAnsi="Times New Roman"/>
          <w:sz w:val="28"/>
          <w:szCs w:val="28"/>
          <w:lang w:val="ru-RU"/>
        </w:rPr>
        <w:t xml:space="preserve"> зарубежных религиозных учреждений</w:t>
      </w:r>
      <w:r w:rsidR="001409E4" w:rsidRPr="00864BF5">
        <w:rPr>
          <w:rFonts w:ascii="Times New Roman" w:hAnsi="Times New Roman"/>
          <w:sz w:val="28"/>
          <w:szCs w:val="28"/>
          <w:lang w:val="ru-RU"/>
        </w:rPr>
        <w:t xml:space="preserve"> образования</w:t>
      </w:r>
      <w:r w:rsidRPr="00864BF5">
        <w:rPr>
          <w:rFonts w:ascii="Times New Roman" w:hAnsi="Times New Roman"/>
          <w:sz w:val="28"/>
          <w:szCs w:val="28"/>
          <w:lang w:val="ru-RU"/>
        </w:rPr>
        <w:t>, в которых обучаются граждане Кыргызстана, информирова</w:t>
      </w:r>
      <w:r w:rsidR="001409E4" w:rsidRPr="00864BF5">
        <w:rPr>
          <w:rFonts w:ascii="Times New Roman" w:hAnsi="Times New Roman"/>
          <w:sz w:val="28"/>
          <w:szCs w:val="28"/>
          <w:lang w:val="ru-RU"/>
        </w:rPr>
        <w:t>ние</w:t>
      </w:r>
      <w:r w:rsidRPr="00864BF5">
        <w:rPr>
          <w:rFonts w:ascii="Times New Roman" w:hAnsi="Times New Roman"/>
          <w:sz w:val="28"/>
          <w:szCs w:val="28"/>
          <w:lang w:val="ru-RU"/>
        </w:rPr>
        <w:t xml:space="preserve"> граждан о целесообразности обучения в данных заведениях</w:t>
      </w:r>
      <w:r w:rsidR="00BC7B7A" w:rsidRPr="00864BF5">
        <w:rPr>
          <w:rFonts w:ascii="Times New Roman" w:hAnsi="Times New Roman"/>
          <w:sz w:val="28"/>
          <w:szCs w:val="28"/>
          <w:lang w:val="ru-RU"/>
        </w:rPr>
        <w:t>.</w:t>
      </w:r>
    </w:p>
    <w:p w:rsidR="009E18CB" w:rsidRPr="00864BF5" w:rsidRDefault="00BC7B7A" w:rsidP="00176C11">
      <w:pPr>
        <w:numPr>
          <w:ilvl w:val="0"/>
          <w:numId w:val="23"/>
        </w:numPr>
        <w:spacing w:before="120" w:after="120"/>
        <w:ind w:left="357" w:right="-6" w:hanging="357"/>
        <w:jc w:val="both"/>
        <w:rPr>
          <w:rFonts w:ascii="Times New Roman" w:hAnsi="Times New Roman"/>
          <w:sz w:val="28"/>
          <w:szCs w:val="28"/>
          <w:lang w:val="ru-RU"/>
        </w:rPr>
      </w:pPr>
      <w:r w:rsidRPr="00864BF5">
        <w:rPr>
          <w:rFonts w:ascii="Times New Roman" w:hAnsi="Times New Roman"/>
          <w:sz w:val="28"/>
          <w:szCs w:val="28"/>
          <w:lang w:val="ru-RU"/>
        </w:rPr>
        <w:t xml:space="preserve"> </w:t>
      </w:r>
      <w:r w:rsidR="001409E4" w:rsidRPr="00864BF5">
        <w:rPr>
          <w:rFonts w:ascii="Times New Roman" w:hAnsi="Times New Roman"/>
          <w:sz w:val="28"/>
          <w:szCs w:val="28"/>
          <w:lang w:val="ru-RU"/>
        </w:rPr>
        <w:t xml:space="preserve">Совершенствование механизмов </w:t>
      </w:r>
      <w:r w:rsidR="009E18CB" w:rsidRPr="00864BF5">
        <w:rPr>
          <w:rFonts w:ascii="Times New Roman" w:hAnsi="Times New Roman"/>
          <w:sz w:val="28"/>
          <w:szCs w:val="28"/>
          <w:lang w:val="ru-RU"/>
        </w:rPr>
        <w:t>межведомственно</w:t>
      </w:r>
      <w:r w:rsidR="001409E4" w:rsidRPr="00864BF5">
        <w:rPr>
          <w:rFonts w:ascii="Times New Roman" w:hAnsi="Times New Roman"/>
          <w:sz w:val="28"/>
          <w:szCs w:val="28"/>
          <w:lang w:val="ru-RU"/>
        </w:rPr>
        <w:t>го</w:t>
      </w:r>
      <w:r w:rsidR="009E18CB" w:rsidRPr="00864BF5">
        <w:rPr>
          <w:rFonts w:ascii="Times New Roman" w:hAnsi="Times New Roman"/>
          <w:sz w:val="28"/>
          <w:szCs w:val="28"/>
          <w:lang w:val="ru-RU"/>
        </w:rPr>
        <w:t xml:space="preserve"> взаимодействи</w:t>
      </w:r>
      <w:r w:rsidR="001409E4" w:rsidRPr="00864BF5">
        <w:rPr>
          <w:rFonts w:ascii="Times New Roman" w:hAnsi="Times New Roman"/>
          <w:sz w:val="28"/>
          <w:szCs w:val="28"/>
          <w:lang w:val="ru-RU"/>
        </w:rPr>
        <w:t>я</w:t>
      </w:r>
      <w:r w:rsidR="009E18CB" w:rsidRPr="00864BF5">
        <w:rPr>
          <w:rFonts w:ascii="Times New Roman" w:hAnsi="Times New Roman"/>
          <w:sz w:val="28"/>
          <w:szCs w:val="28"/>
          <w:lang w:val="ru-RU"/>
        </w:rPr>
        <w:t xml:space="preserve"> для учета граждан Кыргызской Республики, получающих религиозное образование в зарубежных учебных заведениях, для взаимодействия с государственными </w:t>
      </w:r>
      <w:r w:rsidR="009E18CB" w:rsidRPr="00864BF5">
        <w:rPr>
          <w:rFonts w:ascii="Times New Roman" w:hAnsi="Times New Roman"/>
          <w:sz w:val="28"/>
          <w:szCs w:val="28"/>
          <w:lang w:val="ru-RU"/>
        </w:rPr>
        <w:lastRenderedPageBreak/>
        <w:t>органами этих стран и оказания обучающимся консультативной и иной помощи</w:t>
      </w:r>
      <w:r w:rsidRPr="00864BF5">
        <w:rPr>
          <w:rFonts w:ascii="Times New Roman" w:hAnsi="Times New Roman"/>
          <w:sz w:val="28"/>
          <w:szCs w:val="28"/>
          <w:lang w:val="ru-RU"/>
        </w:rPr>
        <w:t>.</w:t>
      </w:r>
    </w:p>
    <w:p w:rsidR="009E18CB" w:rsidRPr="00864BF5" w:rsidRDefault="00BC7B7A" w:rsidP="00176C11">
      <w:pPr>
        <w:numPr>
          <w:ilvl w:val="0"/>
          <w:numId w:val="23"/>
        </w:numPr>
        <w:spacing w:before="120" w:after="120"/>
        <w:ind w:left="357" w:right="-6" w:hanging="357"/>
        <w:jc w:val="both"/>
        <w:rPr>
          <w:rFonts w:ascii="Times New Roman" w:hAnsi="Times New Roman"/>
          <w:sz w:val="28"/>
          <w:szCs w:val="28"/>
          <w:lang w:val="ru-RU"/>
        </w:rPr>
      </w:pPr>
      <w:r w:rsidRPr="00864BF5">
        <w:rPr>
          <w:rFonts w:ascii="Times New Roman" w:hAnsi="Times New Roman"/>
          <w:sz w:val="28"/>
          <w:szCs w:val="28"/>
          <w:lang w:val="ru-RU"/>
        </w:rPr>
        <w:t xml:space="preserve"> </w:t>
      </w:r>
      <w:r w:rsidR="001409E4" w:rsidRPr="00864BF5">
        <w:rPr>
          <w:rFonts w:ascii="Times New Roman" w:hAnsi="Times New Roman"/>
          <w:sz w:val="28"/>
          <w:szCs w:val="28"/>
          <w:lang w:val="ru-RU"/>
        </w:rPr>
        <w:t xml:space="preserve">Создание системы </w:t>
      </w:r>
      <w:r w:rsidR="009E18CB" w:rsidRPr="00864BF5">
        <w:rPr>
          <w:rFonts w:ascii="Times New Roman" w:hAnsi="Times New Roman"/>
          <w:sz w:val="28"/>
          <w:szCs w:val="28"/>
          <w:lang w:val="ru-RU"/>
        </w:rPr>
        <w:t>централизованного обучения с привлечением специалистов религиоведческих и теологических факультетов и отделений вузов республики и госструктур с целью повышения квалификац</w:t>
      </w:r>
      <w:r w:rsidR="00B35197" w:rsidRPr="00864BF5">
        <w:rPr>
          <w:rFonts w:ascii="Times New Roman" w:hAnsi="Times New Roman"/>
          <w:sz w:val="28"/>
          <w:szCs w:val="28"/>
          <w:lang w:val="ru-RU"/>
        </w:rPr>
        <w:t>ии имамов и других духовных лиц</w:t>
      </w:r>
      <w:r w:rsidRPr="00864BF5">
        <w:rPr>
          <w:rFonts w:ascii="Times New Roman" w:hAnsi="Times New Roman"/>
          <w:sz w:val="28"/>
          <w:szCs w:val="28"/>
          <w:lang w:val="ru-RU"/>
        </w:rPr>
        <w:t>.</w:t>
      </w:r>
    </w:p>
    <w:p w:rsidR="00D815DE" w:rsidRPr="00864BF5" w:rsidRDefault="00BC7B7A" w:rsidP="00176C11">
      <w:pPr>
        <w:numPr>
          <w:ilvl w:val="0"/>
          <w:numId w:val="23"/>
        </w:numPr>
        <w:spacing w:before="120" w:after="120"/>
        <w:ind w:left="357" w:right="-6" w:hanging="357"/>
        <w:jc w:val="both"/>
        <w:rPr>
          <w:rFonts w:ascii="Times New Roman" w:hAnsi="Times New Roman"/>
          <w:sz w:val="28"/>
          <w:szCs w:val="28"/>
          <w:lang w:val="ru-RU"/>
        </w:rPr>
      </w:pPr>
      <w:r w:rsidRPr="00864BF5">
        <w:rPr>
          <w:rFonts w:ascii="Times New Roman" w:hAnsi="Times New Roman"/>
          <w:sz w:val="28"/>
          <w:szCs w:val="28"/>
          <w:lang w:val="ru-RU"/>
        </w:rPr>
        <w:t xml:space="preserve"> </w:t>
      </w:r>
      <w:r w:rsidR="001409E4" w:rsidRPr="00864BF5">
        <w:rPr>
          <w:rFonts w:ascii="Times New Roman" w:hAnsi="Times New Roman"/>
          <w:sz w:val="28"/>
          <w:szCs w:val="28"/>
          <w:lang w:val="ru-RU"/>
        </w:rPr>
        <w:t>Упорядочение системы домашнего религиозного образования, включая женские</w:t>
      </w:r>
      <w:r w:rsidR="001409E4" w:rsidRPr="00864BF5">
        <w:rPr>
          <w:rFonts w:ascii="Times New Roman" w:hAnsi="Times New Roman"/>
          <w:color w:val="FF0000"/>
          <w:sz w:val="28"/>
          <w:szCs w:val="28"/>
          <w:lang w:val="ru-RU"/>
        </w:rPr>
        <w:t xml:space="preserve"> </w:t>
      </w:r>
      <w:r w:rsidR="001409E4" w:rsidRPr="00864BF5">
        <w:rPr>
          <w:rFonts w:ascii="Times New Roman" w:hAnsi="Times New Roman"/>
          <w:sz w:val="28"/>
          <w:szCs w:val="28"/>
          <w:lang w:val="ru-RU"/>
        </w:rPr>
        <w:t xml:space="preserve">религиозные школы (мастураты), совместно с ДУМК и другими религиозными организациями. </w:t>
      </w:r>
    </w:p>
    <w:p w:rsidR="000E7ACC" w:rsidRPr="00864BF5" w:rsidRDefault="000E7ACC" w:rsidP="007217EF">
      <w:pPr>
        <w:pStyle w:val="a3"/>
        <w:spacing w:before="120" w:after="120"/>
        <w:ind w:left="360"/>
        <w:jc w:val="both"/>
        <w:rPr>
          <w:rFonts w:ascii="Times New Roman" w:hAnsi="Times New Roman"/>
          <w:iCs/>
          <w:sz w:val="6"/>
          <w:szCs w:val="28"/>
          <w:lang w:val="ru-RU"/>
        </w:rPr>
      </w:pPr>
    </w:p>
    <w:p w:rsidR="00A62820" w:rsidRPr="00864BF5" w:rsidRDefault="00AB4833" w:rsidP="00A31D42">
      <w:pPr>
        <w:pStyle w:val="1"/>
        <w:spacing w:before="120" w:after="120"/>
        <w:ind w:firstLine="709"/>
        <w:rPr>
          <w:rFonts w:ascii="Times New Roman" w:hAnsi="Times New Roman"/>
          <w:color w:val="auto"/>
          <w:lang w:val="ru-RU"/>
        </w:rPr>
      </w:pPr>
      <w:bookmarkStart w:id="18" w:name="_Toc396229385"/>
      <w:r w:rsidRPr="00864BF5">
        <w:rPr>
          <w:rFonts w:ascii="Times New Roman" w:hAnsi="Times New Roman"/>
          <w:color w:val="auto"/>
          <w:lang w:val="ru-RU"/>
        </w:rPr>
        <w:t>2.3. П</w:t>
      </w:r>
      <w:r w:rsidR="007616C0" w:rsidRPr="00864BF5">
        <w:rPr>
          <w:rFonts w:ascii="Times New Roman" w:hAnsi="Times New Roman"/>
          <w:color w:val="auto"/>
          <w:lang w:val="ru-RU"/>
        </w:rPr>
        <w:t>редупреждени</w:t>
      </w:r>
      <w:r w:rsidRPr="00864BF5">
        <w:rPr>
          <w:rFonts w:ascii="Times New Roman" w:hAnsi="Times New Roman"/>
          <w:color w:val="auto"/>
          <w:lang w:val="ru-RU"/>
        </w:rPr>
        <w:t>е</w:t>
      </w:r>
      <w:r w:rsidR="007616C0" w:rsidRPr="00864BF5">
        <w:rPr>
          <w:rFonts w:ascii="Times New Roman" w:hAnsi="Times New Roman"/>
          <w:color w:val="auto"/>
          <w:lang w:val="ru-RU"/>
        </w:rPr>
        <w:t xml:space="preserve"> религиозного экстремизма</w:t>
      </w:r>
      <w:bookmarkEnd w:id="18"/>
    </w:p>
    <w:p w:rsidR="00A31D42" w:rsidRPr="00864BF5" w:rsidRDefault="00A31D42" w:rsidP="00A31D42">
      <w:pPr>
        <w:autoSpaceDE w:val="0"/>
        <w:autoSpaceDN w:val="0"/>
        <w:adjustRightInd w:val="0"/>
        <w:spacing w:before="120" w:after="120"/>
        <w:ind w:firstLine="708"/>
        <w:jc w:val="both"/>
        <w:rPr>
          <w:rFonts w:ascii="Times New Roman" w:hAnsi="Times New Roman"/>
          <w:sz w:val="28"/>
          <w:szCs w:val="28"/>
          <w:lang w:val="ru-RU"/>
        </w:rPr>
      </w:pPr>
      <w:r w:rsidRPr="00864BF5">
        <w:rPr>
          <w:rFonts w:ascii="Times New Roman" w:hAnsi="Times New Roman"/>
          <w:sz w:val="28"/>
          <w:szCs w:val="28"/>
          <w:lang w:val="ru-RU"/>
        </w:rPr>
        <w:t xml:space="preserve">В последние годы наблюдается осложнение социально-политической ситуации из-за роста религиозного экстремизма, как во всем мире, так и в регионе Центральной Азии. Данная тенденция влечет за собой опасность распространения насилия и экстремистской деятельности, угрожающую национальной безопасности государства. </w:t>
      </w:r>
    </w:p>
    <w:p w:rsidR="00A31D42" w:rsidRPr="00864BF5" w:rsidRDefault="00A31D42" w:rsidP="00A31D42">
      <w:pPr>
        <w:autoSpaceDE w:val="0"/>
        <w:autoSpaceDN w:val="0"/>
        <w:adjustRightInd w:val="0"/>
        <w:spacing w:before="120" w:after="120"/>
        <w:ind w:firstLine="708"/>
        <w:jc w:val="both"/>
        <w:rPr>
          <w:rFonts w:ascii="Times New Roman" w:hAnsi="Times New Roman"/>
          <w:sz w:val="28"/>
          <w:szCs w:val="28"/>
          <w:lang w:val="ru-RU"/>
        </w:rPr>
      </w:pPr>
      <w:r w:rsidRPr="00864BF5">
        <w:rPr>
          <w:rFonts w:ascii="Times New Roman" w:hAnsi="Times New Roman"/>
          <w:sz w:val="28"/>
          <w:szCs w:val="28"/>
          <w:lang w:val="ru-RU"/>
        </w:rPr>
        <w:t xml:space="preserve">Не отождествляя религиозный экстремизм с религией в целом, необходимо противодействовать ее радикальным формам, когда ради достижения поставленных целей духовная и культовая составляющая трансформируются в идеологический инструмент, оправдывающий любые средства, включая насильственные. </w:t>
      </w:r>
    </w:p>
    <w:p w:rsidR="00A31D42" w:rsidRPr="00864BF5" w:rsidRDefault="00A31D42" w:rsidP="00A31D42">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 xml:space="preserve">В Кыргызстане наблюдается политизация религии со стороны отдельных религиозных организаций, движений и индивидов, которая выражается в спекулировании религиозными ценностями с целью создания политического лобби: использование религиозного фактора в ходе предвыборной борьбы, привлечение голосов избирателей, манипулирование религиозными и традиционалистскими темами в общественных дискуссиях. Наблюдается деятельность деструктивных и экстремистских организаций, преследующих политические, экономические, криминальные и другие интересы и цели, угрожающие безопасности страны и ее граждан, вплоть до подрыва основ конституционного строя. Деструктивная деятельность религиозных организаций и отдельных граждан осуществляется под прикрытием благотворительной, образовательной или другой социально значимой деятельности, и на определенном этапе не проявляет признаков экстремизма и насилия, хотя несет за </w:t>
      </w:r>
      <w:r w:rsidRPr="00864BF5">
        <w:rPr>
          <w:rFonts w:ascii="Times New Roman" w:hAnsi="Times New Roman"/>
          <w:iCs/>
          <w:sz w:val="28"/>
          <w:szCs w:val="28"/>
          <w:lang w:val="ru-RU"/>
        </w:rPr>
        <w:lastRenderedPageBreak/>
        <w:t xml:space="preserve">собой угрозу </w:t>
      </w:r>
      <w:r w:rsidR="00B85A5E" w:rsidRPr="00864BF5">
        <w:rPr>
          <w:rFonts w:ascii="Times New Roman" w:hAnsi="Times New Roman"/>
          <w:iCs/>
          <w:sz w:val="28"/>
          <w:szCs w:val="28"/>
          <w:lang w:val="ru-RU"/>
        </w:rPr>
        <w:t xml:space="preserve">для </w:t>
      </w:r>
      <w:r w:rsidRPr="00864BF5">
        <w:rPr>
          <w:rFonts w:ascii="Times New Roman" w:hAnsi="Times New Roman"/>
          <w:iCs/>
          <w:sz w:val="28"/>
          <w:szCs w:val="28"/>
          <w:lang w:val="ru-RU"/>
        </w:rPr>
        <w:t xml:space="preserve">жизнедеятельности отдельных граждан, общества и государства в целом. </w:t>
      </w:r>
    </w:p>
    <w:p w:rsidR="00A31D42" w:rsidRPr="00864BF5" w:rsidRDefault="00A31D42" w:rsidP="00A31D42">
      <w:pPr>
        <w:autoSpaceDE w:val="0"/>
        <w:autoSpaceDN w:val="0"/>
        <w:adjustRightInd w:val="0"/>
        <w:spacing w:before="120" w:after="120"/>
        <w:ind w:firstLine="708"/>
        <w:jc w:val="both"/>
        <w:rPr>
          <w:rFonts w:ascii="Times New Roman" w:hAnsi="Times New Roman"/>
          <w:sz w:val="28"/>
          <w:szCs w:val="28"/>
          <w:lang w:val="ru-RU"/>
        </w:rPr>
      </w:pPr>
      <w:r w:rsidRPr="00864BF5">
        <w:rPr>
          <w:rFonts w:ascii="Times New Roman" w:hAnsi="Times New Roman"/>
          <w:sz w:val="28"/>
          <w:szCs w:val="28"/>
          <w:lang w:val="ru-RU"/>
        </w:rPr>
        <w:t xml:space="preserve">Деятельность государственных органов по предупреждению и ликвидации проявлений экстремизма должна быть направлена против отдельных религиозных организаций или отдельных лиц, деятельность которых нарушает </w:t>
      </w:r>
      <w:r w:rsidRPr="00B825F6">
        <w:rPr>
          <w:rFonts w:ascii="Times New Roman" w:hAnsi="Times New Roman"/>
          <w:sz w:val="28"/>
          <w:szCs w:val="28"/>
          <w:lang w:val="ru-RU"/>
        </w:rPr>
        <w:t>Конституцию и действующее законодательство Кыргызской Республики. В период с 2003 по</w:t>
      </w:r>
      <w:r w:rsidR="005E6819" w:rsidRPr="00B825F6">
        <w:rPr>
          <w:rFonts w:ascii="Times New Roman" w:hAnsi="Times New Roman"/>
          <w:color w:val="FF0000"/>
          <w:sz w:val="28"/>
          <w:szCs w:val="28"/>
          <w:lang w:val="ru-RU"/>
        </w:rPr>
        <w:t xml:space="preserve"> </w:t>
      </w:r>
      <w:r w:rsidR="005E6819" w:rsidRPr="00B825F6">
        <w:rPr>
          <w:rFonts w:ascii="Times New Roman" w:hAnsi="Times New Roman"/>
          <w:sz w:val="28"/>
          <w:szCs w:val="28"/>
          <w:lang w:val="ru-RU"/>
        </w:rPr>
        <w:t xml:space="preserve">2014 </w:t>
      </w:r>
      <w:r w:rsidRPr="00B825F6">
        <w:rPr>
          <w:rFonts w:ascii="Times New Roman" w:hAnsi="Times New Roman"/>
          <w:sz w:val="28"/>
          <w:szCs w:val="28"/>
          <w:lang w:val="ru-RU"/>
        </w:rPr>
        <w:t>год на территории Кыргызской Республики судами разных инстанций запрещена</w:t>
      </w:r>
      <w:r w:rsidRPr="00864BF5">
        <w:rPr>
          <w:rFonts w:ascii="Times New Roman" w:hAnsi="Times New Roman"/>
          <w:sz w:val="28"/>
          <w:szCs w:val="28"/>
          <w:lang w:val="ru-RU"/>
        </w:rPr>
        <w:t xml:space="preserve"> деятельность следующих экстремистских, террористических и деструктивных организаций: </w:t>
      </w:r>
      <w:r w:rsidRPr="00864BF5">
        <w:rPr>
          <w:rFonts w:ascii="Times New Roman" w:hAnsi="Times New Roman"/>
          <w:bCs/>
          <w:sz w:val="28"/>
          <w:szCs w:val="28"/>
          <w:lang w:val="ru-RU"/>
        </w:rPr>
        <w:t xml:space="preserve">«Аль-Каида», «Движение Талибан», «Исламское движение Восточного Туркестана», «Курдский народный конгресс» («Конгра-Гель»), «Организация освобождения Восточного Туркестана», «Хизб-ут-Тахрир аль Ислами», «Группа джихада» («Союз Исламского джихада»), «Исламская партия Туркестана» («Исламское движение Узбекистана»), </w:t>
      </w:r>
      <w:r w:rsidRPr="00864BF5">
        <w:rPr>
          <w:rFonts w:ascii="Times New Roman" w:hAnsi="Times New Roman"/>
          <w:sz w:val="28"/>
          <w:szCs w:val="28"/>
          <w:lang w:val="ru-RU"/>
        </w:rPr>
        <w:t xml:space="preserve">«Жайшуль Махди», «Джундуль Халифат», «Ансаруллох», «Ат-Такфир Валь-Хиджра», Церковь объединения Муна, «Акромия». </w:t>
      </w:r>
    </w:p>
    <w:p w:rsidR="00A31D42" w:rsidRPr="00864BF5" w:rsidRDefault="00A31D42" w:rsidP="00551D09">
      <w:pPr>
        <w:spacing w:before="120" w:after="120"/>
        <w:ind w:right="48" w:firstLine="709"/>
        <w:contextualSpacing/>
        <w:jc w:val="both"/>
        <w:rPr>
          <w:rFonts w:ascii="Times New Roman" w:hAnsi="Times New Roman"/>
          <w:bCs/>
          <w:iCs/>
          <w:sz w:val="28"/>
          <w:szCs w:val="28"/>
          <w:lang w:val="ru-RU"/>
        </w:rPr>
      </w:pPr>
      <w:r w:rsidRPr="00864BF5">
        <w:rPr>
          <w:rFonts w:ascii="Times New Roman" w:hAnsi="Times New Roman"/>
          <w:iCs/>
          <w:sz w:val="28"/>
          <w:szCs w:val="28"/>
          <w:lang w:val="ru-RU"/>
        </w:rPr>
        <w:t xml:space="preserve">Методы пропаганды, используемые подобными деструктивными и экстремистскими движениями, включают неправомерные приемы воздействия на наиболее </w:t>
      </w:r>
      <w:r w:rsidRPr="00B825F6">
        <w:rPr>
          <w:rFonts w:ascii="Times New Roman" w:hAnsi="Times New Roman"/>
          <w:iCs/>
          <w:sz w:val="28"/>
          <w:szCs w:val="28"/>
          <w:lang w:val="ru-RU"/>
        </w:rPr>
        <w:t xml:space="preserve">уязвимые слои населения. </w:t>
      </w:r>
      <w:r w:rsidRPr="00B825F6">
        <w:rPr>
          <w:rFonts w:ascii="Times New Roman" w:hAnsi="Times New Roman"/>
          <w:bCs/>
          <w:iCs/>
          <w:sz w:val="28"/>
          <w:szCs w:val="28"/>
          <w:lang w:val="ru-RU"/>
        </w:rPr>
        <w:t>Молодые граждан</w:t>
      </w:r>
      <w:r w:rsidR="00872383" w:rsidRPr="00B825F6">
        <w:rPr>
          <w:rFonts w:ascii="Times New Roman" w:hAnsi="Times New Roman"/>
          <w:bCs/>
          <w:iCs/>
          <w:sz w:val="28"/>
          <w:szCs w:val="28"/>
          <w:lang w:val="ru-RU"/>
        </w:rPr>
        <w:t>е страны, особенно социально не</w:t>
      </w:r>
      <w:r w:rsidRPr="00B825F6">
        <w:rPr>
          <w:rFonts w:ascii="Times New Roman" w:hAnsi="Times New Roman"/>
          <w:bCs/>
          <w:iCs/>
          <w:sz w:val="28"/>
          <w:szCs w:val="28"/>
          <w:lang w:val="ru-RU"/>
        </w:rPr>
        <w:t>устроенные, попадают в группу риска, оказываются наиболее подверженными влиянию</w:t>
      </w:r>
      <w:r w:rsidRPr="00864BF5">
        <w:rPr>
          <w:rFonts w:ascii="Times New Roman" w:hAnsi="Times New Roman"/>
          <w:bCs/>
          <w:iCs/>
          <w:sz w:val="28"/>
          <w:szCs w:val="28"/>
          <w:lang w:val="ru-RU"/>
        </w:rPr>
        <w:t xml:space="preserve"> и воздействию радикальных экстремистских идей. Крайнее беспокойство вызывает стабильный рост числа молодых людей, зачастую бесконтрольно, разными путями отправляющи</w:t>
      </w:r>
      <w:r w:rsidR="004C2DF9" w:rsidRPr="00864BF5">
        <w:rPr>
          <w:rFonts w:ascii="Times New Roman" w:hAnsi="Times New Roman"/>
          <w:bCs/>
          <w:iCs/>
          <w:sz w:val="28"/>
          <w:szCs w:val="28"/>
          <w:lang w:val="ru-RU"/>
        </w:rPr>
        <w:t>х</w:t>
      </w:r>
      <w:r w:rsidRPr="00864BF5">
        <w:rPr>
          <w:rFonts w:ascii="Times New Roman" w:hAnsi="Times New Roman"/>
          <w:bCs/>
          <w:iCs/>
          <w:sz w:val="28"/>
          <w:szCs w:val="28"/>
          <w:lang w:val="ru-RU"/>
        </w:rPr>
        <w:t xml:space="preserve">ся в исламские образовательные учреждения за рубежом. </w:t>
      </w:r>
      <w:r w:rsidR="00872383" w:rsidRPr="00B825F6">
        <w:rPr>
          <w:rFonts w:ascii="Times New Roman" w:hAnsi="Times New Roman"/>
          <w:bCs/>
          <w:iCs/>
          <w:sz w:val="28"/>
          <w:szCs w:val="28"/>
          <w:lang w:val="ru-RU"/>
        </w:rPr>
        <w:t>Н</w:t>
      </w:r>
      <w:r w:rsidRPr="00864BF5">
        <w:rPr>
          <w:rFonts w:ascii="Times New Roman" w:hAnsi="Times New Roman"/>
          <w:bCs/>
          <w:iCs/>
          <w:sz w:val="28"/>
          <w:szCs w:val="28"/>
          <w:lang w:val="ru-RU"/>
        </w:rPr>
        <w:t>екоторые из них оказываются вовлеченными в деятельность экстремистских организаций. По возвращению в Кыргызстан они становятся распространителями и проводниками их идеологии и политики. Механизмы управления религиозным образованием и регулирования процесса обучения молодежи в зарубежных религиозных учебных заведениях еще не выработаны.</w:t>
      </w:r>
    </w:p>
    <w:p w:rsidR="00A31D42" w:rsidRPr="00864BF5" w:rsidRDefault="00A31D42" w:rsidP="00A31D42">
      <w:pPr>
        <w:tabs>
          <w:tab w:val="left" w:pos="0"/>
        </w:tabs>
        <w:spacing w:before="120" w:after="120"/>
        <w:ind w:firstLine="709"/>
        <w:jc w:val="both"/>
        <w:rPr>
          <w:rFonts w:ascii="Times New Roman" w:eastAsia="Times New Roman" w:hAnsi="Times New Roman"/>
          <w:sz w:val="28"/>
          <w:szCs w:val="28"/>
          <w:lang w:val="ru-RU" w:eastAsia="ru-RU"/>
        </w:rPr>
      </w:pPr>
      <w:r w:rsidRPr="00864BF5">
        <w:rPr>
          <w:rFonts w:ascii="Times New Roman" w:eastAsia="Times New Roman" w:hAnsi="Times New Roman"/>
          <w:sz w:val="28"/>
          <w:szCs w:val="28"/>
          <w:lang w:val="ru-RU" w:eastAsia="ru-RU"/>
        </w:rPr>
        <w:t>Многие экстремистские религиозные организации ориентируются в основном на молодежь</w:t>
      </w:r>
      <w:r w:rsidR="00584B54" w:rsidRPr="00864BF5">
        <w:rPr>
          <w:rFonts w:ascii="Times New Roman" w:eastAsia="Times New Roman" w:hAnsi="Times New Roman"/>
          <w:sz w:val="28"/>
          <w:szCs w:val="28"/>
          <w:lang w:val="ru-RU" w:eastAsia="ru-RU"/>
        </w:rPr>
        <w:t xml:space="preserve"> и женщин</w:t>
      </w:r>
      <w:r w:rsidRPr="00864BF5">
        <w:rPr>
          <w:rFonts w:ascii="Times New Roman" w:eastAsia="Times New Roman" w:hAnsi="Times New Roman"/>
          <w:sz w:val="28"/>
          <w:szCs w:val="28"/>
          <w:lang w:val="ru-RU" w:eastAsia="ru-RU"/>
        </w:rPr>
        <w:t xml:space="preserve">, что представляет угрозу общественной стабильности и безопасности, благополучному развитию экономики, духовной жизни общества и традиционным семейным ценностям. Следовательно, особо актуальным становится взаимодействие государственных органов, органов местного самоуправления, религиозных организаций, институтов гражданского </w:t>
      </w:r>
      <w:r w:rsidRPr="00864BF5">
        <w:rPr>
          <w:rFonts w:ascii="Times New Roman" w:eastAsia="Times New Roman" w:hAnsi="Times New Roman"/>
          <w:sz w:val="28"/>
          <w:szCs w:val="28"/>
          <w:lang w:val="ru-RU" w:eastAsia="ru-RU"/>
        </w:rPr>
        <w:lastRenderedPageBreak/>
        <w:t>общества по предупреждению распространения экстремисткой идеологии среди молодежи</w:t>
      </w:r>
      <w:r w:rsidR="00584B54" w:rsidRPr="00864BF5">
        <w:rPr>
          <w:rFonts w:ascii="Times New Roman" w:eastAsia="Times New Roman" w:hAnsi="Times New Roman"/>
          <w:sz w:val="28"/>
          <w:szCs w:val="28"/>
          <w:lang w:val="ru-RU" w:eastAsia="ru-RU"/>
        </w:rPr>
        <w:t xml:space="preserve"> и женщин</w:t>
      </w:r>
      <w:r w:rsidRPr="00864BF5">
        <w:rPr>
          <w:rFonts w:ascii="Times New Roman" w:eastAsia="Times New Roman" w:hAnsi="Times New Roman"/>
          <w:sz w:val="28"/>
          <w:szCs w:val="28"/>
          <w:lang w:val="ru-RU" w:eastAsia="ru-RU"/>
        </w:rPr>
        <w:t xml:space="preserve">. </w:t>
      </w:r>
    </w:p>
    <w:p w:rsidR="00A31D42" w:rsidRPr="00864BF5" w:rsidRDefault="00A31D42" w:rsidP="00A31D42">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Сложность выявления и пресечения деятельности деструктивных и экстремистских движений заключается в том, что на территории Кыргызстана чаще всего они действуют скрытно, большинство из них не имеют формальной организационной структуры, зачастую управляются извне. Они представляют собой сеть подпольных группировок, могут вести пропаганду через все имеющиеся каналы связи и информации, включая интернет, работать в самых разных социальных структурах местных сообществ. Это позволяет им оставаться «невидимыми» для государственных органов, легко проникать в повседневную жизнь и манипулировать сознанием части населения.</w:t>
      </w:r>
    </w:p>
    <w:p w:rsidR="00A31D42" w:rsidRPr="00864BF5" w:rsidRDefault="00A31D42" w:rsidP="00A31D42">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Наиболее уязвимыми для распространения радикальных и экстремистских религиозных идей явля</w:t>
      </w:r>
      <w:r w:rsidR="001759F9" w:rsidRPr="00864BF5">
        <w:rPr>
          <w:rFonts w:ascii="Times New Roman" w:hAnsi="Times New Roman"/>
          <w:sz w:val="28"/>
          <w:szCs w:val="28"/>
          <w:lang w:val="ru-RU"/>
        </w:rPr>
        <w:t>ю</w:t>
      </w:r>
      <w:r w:rsidRPr="00864BF5">
        <w:rPr>
          <w:rFonts w:ascii="Times New Roman" w:hAnsi="Times New Roman"/>
          <w:sz w:val="28"/>
          <w:szCs w:val="28"/>
          <w:lang w:val="ru-RU"/>
        </w:rPr>
        <w:t>тся те районы</w:t>
      </w:r>
      <w:r w:rsidR="001705D3">
        <w:rPr>
          <w:rFonts w:ascii="Times New Roman" w:hAnsi="Times New Roman"/>
          <w:sz w:val="28"/>
          <w:szCs w:val="28"/>
          <w:lang w:val="ru-RU"/>
        </w:rPr>
        <w:t xml:space="preserve"> </w:t>
      </w:r>
      <w:r w:rsidR="001705D3" w:rsidRPr="00B825F6">
        <w:rPr>
          <w:rFonts w:ascii="Times New Roman" w:hAnsi="Times New Roman"/>
          <w:sz w:val="28"/>
          <w:szCs w:val="28"/>
          <w:lang w:val="ru-RU"/>
        </w:rPr>
        <w:t>страны</w:t>
      </w:r>
      <w:r w:rsidRPr="00B825F6">
        <w:rPr>
          <w:rFonts w:ascii="Times New Roman" w:hAnsi="Times New Roman"/>
          <w:sz w:val="28"/>
          <w:szCs w:val="28"/>
          <w:lang w:val="ru-RU"/>
        </w:rPr>
        <w:t>,</w:t>
      </w:r>
      <w:r w:rsidRPr="00864BF5">
        <w:rPr>
          <w:rFonts w:ascii="Times New Roman" w:hAnsi="Times New Roman"/>
          <w:sz w:val="28"/>
          <w:szCs w:val="28"/>
          <w:lang w:val="ru-RU"/>
        </w:rPr>
        <w:t xml:space="preserve"> где отсутствуют альтернативные источники информации, слабое светское образование и ограничены возможности для экономической деятельности и социальной защиты. </w:t>
      </w:r>
    </w:p>
    <w:p w:rsidR="00A31D42" w:rsidRPr="00864BF5" w:rsidRDefault="00A31D42" w:rsidP="00A31D42">
      <w:pPr>
        <w:spacing w:before="120" w:after="120"/>
        <w:ind w:firstLine="720"/>
        <w:jc w:val="both"/>
        <w:rPr>
          <w:rFonts w:ascii="Times New Roman" w:hAnsi="Times New Roman"/>
          <w:sz w:val="28"/>
          <w:szCs w:val="28"/>
          <w:lang w:val="ru-RU"/>
        </w:rPr>
      </w:pPr>
      <w:r w:rsidRPr="00864BF5">
        <w:rPr>
          <w:rFonts w:ascii="Times New Roman" w:hAnsi="Times New Roman"/>
          <w:sz w:val="28"/>
          <w:szCs w:val="28"/>
          <w:lang w:val="ru-RU"/>
        </w:rPr>
        <w:t xml:space="preserve">В то же время, события в разных регионах мира продемонстрировали ошибочность </w:t>
      </w:r>
      <w:r w:rsidR="001705D3" w:rsidRPr="00B825F6">
        <w:rPr>
          <w:rFonts w:ascii="Times New Roman" w:hAnsi="Times New Roman"/>
          <w:sz w:val="28"/>
          <w:szCs w:val="28"/>
          <w:lang w:val="ru-RU"/>
        </w:rPr>
        <w:t xml:space="preserve">убеждения, </w:t>
      </w:r>
      <w:r w:rsidRPr="00B825F6">
        <w:rPr>
          <w:rFonts w:ascii="Times New Roman" w:hAnsi="Times New Roman"/>
          <w:sz w:val="28"/>
          <w:szCs w:val="28"/>
          <w:lang w:val="ru-RU"/>
        </w:rPr>
        <w:t>что</w:t>
      </w:r>
      <w:r w:rsidRPr="00864BF5">
        <w:rPr>
          <w:rFonts w:ascii="Times New Roman" w:hAnsi="Times New Roman"/>
          <w:sz w:val="28"/>
          <w:szCs w:val="28"/>
          <w:lang w:val="ru-RU"/>
        </w:rPr>
        <w:t xml:space="preserve"> благоприятной средой для распространения радикальных и экстремистских религиозных идей являются бедные и малограмотные слои населения. Образованные и экономически благополучные граждане, некоторые представители бизнес-сообщества также могут стать активными либо пассивными </w:t>
      </w:r>
      <w:r w:rsidRPr="00B825F6">
        <w:rPr>
          <w:rFonts w:ascii="Times New Roman" w:hAnsi="Times New Roman"/>
          <w:sz w:val="28"/>
          <w:szCs w:val="28"/>
          <w:lang w:val="ru-RU"/>
        </w:rPr>
        <w:t xml:space="preserve">участниками </w:t>
      </w:r>
      <w:r w:rsidR="001705D3" w:rsidRPr="00B825F6">
        <w:rPr>
          <w:rFonts w:ascii="Times New Roman" w:hAnsi="Times New Roman"/>
          <w:sz w:val="28"/>
          <w:szCs w:val="28"/>
          <w:lang w:val="ru-RU"/>
        </w:rPr>
        <w:t xml:space="preserve">сложного </w:t>
      </w:r>
      <w:r w:rsidRPr="00B825F6">
        <w:rPr>
          <w:rFonts w:ascii="Times New Roman" w:hAnsi="Times New Roman"/>
          <w:sz w:val="28"/>
          <w:szCs w:val="28"/>
          <w:lang w:val="ru-RU"/>
        </w:rPr>
        <w:t xml:space="preserve">процесса диверсификации экстремистских идей и роста их влияния. </w:t>
      </w:r>
      <w:r w:rsidR="00AC23B7" w:rsidRPr="00B825F6">
        <w:rPr>
          <w:rFonts w:ascii="Times New Roman" w:hAnsi="Times New Roman"/>
          <w:sz w:val="28"/>
          <w:szCs w:val="28"/>
          <w:lang w:val="ru-RU"/>
        </w:rPr>
        <w:t xml:space="preserve">Внедрение экстремистских идей </w:t>
      </w:r>
      <w:r w:rsidRPr="00B825F6">
        <w:rPr>
          <w:rFonts w:ascii="Times New Roman" w:hAnsi="Times New Roman"/>
          <w:sz w:val="28"/>
          <w:szCs w:val="28"/>
          <w:lang w:val="ru-RU"/>
        </w:rPr>
        <w:t xml:space="preserve">происходит завуалировано, латентно, </w:t>
      </w:r>
      <w:r w:rsidR="00AC23B7" w:rsidRPr="00B825F6">
        <w:rPr>
          <w:rFonts w:ascii="Times New Roman" w:hAnsi="Times New Roman"/>
          <w:sz w:val="28"/>
          <w:szCs w:val="28"/>
          <w:lang w:val="ru-RU"/>
        </w:rPr>
        <w:t xml:space="preserve">под прикрытием религиозных мероприятий, </w:t>
      </w:r>
      <w:r w:rsidR="002806EB" w:rsidRPr="00B825F6">
        <w:rPr>
          <w:rFonts w:ascii="Times New Roman" w:hAnsi="Times New Roman"/>
          <w:sz w:val="28"/>
          <w:szCs w:val="28"/>
          <w:lang w:val="ru-RU"/>
        </w:rPr>
        <w:t xml:space="preserve">проведения </w:t>
      </w:r>
      <w:r w:rsidRPr="00B825F6">
        <w:rPr>
          <w:rFonts w:ascii="Times New Roman" w:hAnsi="Times New Roman"/>
          <w:sz w:val="28"/>
          <w:szCs w:val="28"/>
          <w:lang w:val="ru-RU"/>
        </w:rPr>
        <w:t>благотворительных акци</w:t>
      </w:r>
      <w:r w:rsidR="00AC23B7" w:rsidRPr="00B825F6">
        <w:rPr>
          <w:rFonts w:ascii="Times New Roman" w:hAnsi="Times New Roman"/>
          <w:sz w:val="28"/>
          <w:szCs w:val="28"/>
          <w:lang w:val="ru-RU"/>
        </w:rPr>
        <w:t>й</w:t>
      </w:r>
      <w:r w:rsidRPr="00B825F6">
        <w:rPr>
          <w:rFonts w:ascii="Times New Roman" w:hAnsi="Times New Roman"/>
          <w:sz w:val="28"/>
          <w:szCs w:val="28"/>
          <w:lang w:val="ru-RU"/>
        </w:rPr>
        <w:t>, пожертвований.</w:t>
      </w:r>
    </w:p>
    <w:p w:rsidR="00A31D42" w:rsidRPr="00864BF5" w:rsidRDefault="00A31D42" w:rsidP="00A31D42">
      <w:pPr>
        <w:spacing w:before="120" w:after="120"/>
        <w:ind w:firstLine="720"/>
        <w:jc w:val="both"/>
        <w:rPr>
          <w:rFonts w:ascii="Times New Roman" w:hAnsi="Times New Roman"/>
          <w:sz w:val="6"/>
          <w:u w:val="single"/>
          <w:lang w:val="ru-RU"/>
        </w:rPr>
      </w:pPr>
    </w:p>
    <w:p w:rsidR="00A31D42" w:rsidRPr="00864BF5" w:rsidRDefault="00A31D42" w:rsidP="00A31D42">
      <w:pPr>
        <w:spacing w:before="120" w:after="120"/>
        <w:ind w:firstLine="720"/>
        <w:jc w:val="both"/>
        <w:rPr>
          <w:rFonts w:ascii="Times New Roman" w:hAnsi="Times New Roman"/>
          <w:b/>
          <w:sz w:val="28"/>
          <w:lang w:val="ru-RU"/>
        </w:rPr>
      </w:pPr>
      <w:r w:rsidRPr="00864BF5">
        <w:rPr>
          <w:rFonts w:ascii="Times New Roman" w:hAnsi="Times New Roman"/>
          <w:b/>
          <w:sz w:val="28"/>
          <w:lang w:val="ru-RU"/>
        </w:rPr>
        <w:t>Меры политики</w:t>
      </w:r>
      <w:r w:rsidR="00F00A61" w:rsidRPr="00864BF5">
        <w:rPr>
          <w:rFonts w:ascii="Times New Roman" w:hAnsi="Times New Roman"/>
          <w:b/>
          <w:sz w:val="28"/>
          <w:lang w:val="ru-RU"/>
        </w:rPr>
        <w:t xml:space="preserve"> по предупреждению религиозного экстремизма</w:t>
      </w:r>
      <w:r w:rsidRPr="00864BF5">
        <w:rPr>
          <w:rFonts w:ascii="Times New Roman" w:hAnsi="Times New Roman"/>
          <w:b/>
          <w:sz w:val="28"/>
          <w:lang w:val="ru-RU"/>
        </w:rPr>
        <w:t xml:space="preserve"> </w:t>
      </w:r>
    </w:p>
    <w:p w:rsidR="00A31D42" w:rsidRPr="00864BF5" w:rsidRDefault="00A31D42" w:rsidP="00A31D42">
      <w:pPr>
        <w:spacing w:before="120" w:after="120"/>
        <w:ind w:firstLine="709"/>
        <w:jc w:val="both"/>
        <w:rPr>
          <w:rFonts w:ascii="Times New Roman" w:hAnsi="Times New Roman"/>
          <w:sz w:val="28"/>
          <w:szCs w:val="28"/>
          <w:lang w:val="ru-RU"/>
        </w:rPr>
      </w:pPr>
      <w:r w:rsidRPr="00864BF5">
        <w:rPr>
          <w:rFonts w:ascii="Times New Roman" w:hAnsi="Times New Roman"/>
          <w:sz w:val="28"/>
          <w:szCs w:val="28"/>
          <w:lang w:val="ru-RU"/>
        </w:rPr>
        <w:t>Выявление и пресечение проявлений религиозного экстремизма должно проводиться исключительно в рамках действующего законодательства Кыргызской Республики, быть соразмерным тем угрозам, которые они призваны пресекать. Профилактика религиозного экстремизма должна быть сфокусирована, прежде всего, на образовательных, просветительских мероприятиях, анализе и искоренении причин радикализации.</w:t>
      </w:r>
    </w:p>
    <w:p w:rsidR="00A31D42" w:rsidRPr="00864BF5" w:rsidRDefault="00A31D42" w:rsidP="00A31D42">
      <w:pPr>
        <w:spacing w:before="120" w:after="120"/>
        <w:ind w:firstLine="709"/>
        <w:jc w:val="both"/>
        <w:rPr>
          <w:rFonts w:ascii="Times New Roman" w:hAnsi="Times New Roman"/>
          <w:sz w:val="28"/>
          <w:szCs w:val="28"/>
          <w:lang w:val="ru-RU"/>
        </w:rPr>
      </w:pPr>
      <w:r w:rsidRPr="00864BF5">
        <w:rPr>
          <w:rFonts w:ascii="Times New Roman" w:hAnsi="Times New Roman"/>
          <w:sz w:val="28"/>
          <w:szCs w:val="28"/>
          <w:lang w:val="ru-RU"/>
        </w:rPr>
        <w:t xml:space="preserve">Необходимо отметить, что </w:t>
      </w:r>
      <w:r w:rsidR="001759F9" w:rsidRPr="00864BF5">
        <w:rPr>
          <w:rFonts w:ascii="Times New Roman" w:hAnsi="Times New Roman"/>
          <w:sz w:val="28"/>
          <w:szCs w:val="28"/>
          <w:lang w:val="ru-RU"/>
        </w:rPr>
        <w:t xml:space="preserve">одним из </w:t>
      </w:r>
      <w:r w:rsidRPr="00864BF5">
        <w:rPr>
          <w:rFonts w:ascii="Times New Roman" w:hAnsi="Times New Roman"/>
          <w:sz w:val="28"/>
          <w:szCs w:val="28"/>
          <w:lang w:val="ru-RU"/>
        </w:rPr>
        <w:t>механизмо</w:t>
      </w:r>
      <w:r w:rsidR="001759F9" w:rsidRPr="00864BF5">
        <w:rPr>
          <w:rFonts w:ascii="Times New Roman" w:hAnsi="Times New Roman"/>
          <w:sz w:val="28"/>
          <w:szCs w:val="28"/>
          <w:lang w:val="ru-RU"/>
        </w:rPr>
        <w:t>в</w:t>
      </w:r>
      <w:r w:rsidRPr="00864BF5">
        <w:rPr>
          <w:rFonts w:ascii="Times New Roman" w:hAnsi="Times New Roman"/>
          <w:sz w:val="28"/>
          <w:szCs w:val="28"/>
          <w:lang w:val="ru-RU"/>
        </w:rPr>
        <w:t xml:space="preserve"> в предупреждении экстремизма должно стать совместное противодействие государства и религиозного сообщества деструктивным религиозным течениям и </w:t>
      </w:r>
      <w:r w:rsidR="004E4B9E" w:rsidRPr="00864BF5">
        <w:rPr>
          <w:rFonts w:ascii="Times New Roman" w:hAnsi="Times New Roman"/>
          <w:sz w:val="28"/>
          <w:szCs w:val="28"/>
          <w:lang w:val="ru-RU"/>
        </w:rPr>
        <w:t>их деятельности. В связи с этим</w:t>
      </w:r>
      <w:r w:rsidRPr="00864BF5">
        <w:rPr>
          <w:rFonts w:ascii="Times New Roman" w:hAnsi="Times New Roman"/>
          <w:sz w:val="28"/>
          <w:szCs w:val="28"/>
          <w:lang w:val="ru-RU"/>
        </w:rPr>
        <w:t xml:space="preserve"> деятельность деструктивных религиозных организаций</w:t>
      </w:r>
      <w:r w:rsidR="00F229E7" w:rsidRPr="00864BF5">
        <w:rPr>
          <w:rFonts w:ascii="Times New Roman" w:hAnsi="Times New Roman"/>
          <w:sz w:val="28"/>
          <w:szCs w:val="28"/>
          <w:lang w:val="ru-RU"/>
        </w:rPr>
        <w:t>, в случае проявления потенциальных угроз гражданам и обществу страны,</w:t>
      </w:r>
      <w:r w:rsidRPr="00864BF5">
        <w:rPr>
          <w:rFonts w:ascii="Times New Roman" w:hAnsi="Times New Roman"/>
          <w:sz w:val="28"/>
          <w:szCs w:val="28"/>
          <w:lang w:val="ru-RU"/>
        </w:rPr>
        <w:t xml:space="preserve"> </w:t>
      </w:r>
      <w:r w:rsidR="00F229E7" w:rsidRPr="00864BF5">
        <w:rPr>
          <w:rFonts w:ascii="Times New Roman" w:hAnsi="Times New Roman"/>
          <w:sz w:val="28"/>
          <w:szCs w:val="28"/>
          <w:lang w:val="ru-RU"/>
        </w:rPr>
        <w:t>должн</w:t>
      </w:r>
      <w:r w:rsidR="004E4B9E" w:rsidRPr="00864BF5">
        <w:rPr>
          <w:rFonts w:ascii="Times New Roman" w:hAnsi="Times New Roman"/>
          <w:sz w:val="28"/>
          <w:szCs w:val="28"/>
          <w:lang w:val="ru-RU"/>
        </w:rPr>
        <w:t>а</w:t>
      </w:r>
      <w:r w:rsidR="00F229E7" w:rsidRPr="00864BF5">
        <w:rPr>
          <w:rFonts w:ascii="Times New Roman" w:hAnsi="Times New Roman"/>
          <w:sz w:val="28"/>
          <w:szCs w:val="28"/>
          <w:lang w:val="ru-RU"/>
        </w:rPr>
        <w:t xml:space="preserve"> являться</w:t>
      </w:r>
      <w:r w:rsidRPr="00864BF5">
        <w:rPr>
          <w:rFonts w:ascii="Times New Roman" w:hAnsi="Times New Roman"/>
          <w:sz w:val="28"/>
          <w:szCs w:val="28"/>
          <w:lang w:val="ru-RU"/>
        </w:rPr>
        <w:t xml:space="preserve"> объектом административной ответственности и ограничений.</w:t>
      </w:r>
    </w:p>
    <w:p w:rsidR="00A31D42" w:rsidRPr="00864BF5" w:rsidRDefault="00A31D42" w:rsidP="00A31D42">
      <w:pPr>
        <w:spacing w:before="120" w:after="120"/>
        <w:ind w:firstLine="709"/>
        <w:jc w:val="both"/>
        <w:rPr>
          <w:rFonts w:ascii="Times New Roman" w:hAnsi="Times New Roman"/>
          <w:sz w:val="28"/>
          <w:szCs w:val="28"/>
          <w:lang w:val="ru-RU"/>
        </w:rPr>
      </w:pPr>
      <w:r w:rsidRPr="00864BF5">
        <w:rPr>
          <w:rFonts w:ascii="Times New Roman" w:hAnsi="Times New Roman"/>
          <w:sz w:val="28"/>
          <w:szCs w:val="28"/>
          <w:lang w:val="ru-RU"/>
        </w:rPr>
        <w:t>Противодействие государства деструктивным и экстремистским религиозным течениям возможно посредством реализации ряда мер:</w:t>
      </w:r>
    </w:p>
    <w:p w:rsidR="00A31D42" w:rsidRPr="00864BF5" w:rsidRDefault="00F84E1E" w:rsidP="00A31D42">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A31D42" w:rsidRPr="00864BF5">
        <w:rPr>
          <w:rFonts w:ascii="Times New Roman" w:hAnsi="Times New Roman"/>
          <w:sz w:val="28"/>
          <w:szCs w:val="28"/>
          <w:lang w:val="ru-RU"/>
        </w:rPr>
        <w:t>Предупреждение, пресечение и запрет на территории Кыргызской Республики деятельности религиозных организаций, направленной против основ конституционного строя, безопасности государства и его граждан.</w:t>
      </w:r>
    </w:p>
    <w:p w:rsidR="00A31D42" w:rsidRPr="00864BF5" w:rsidRDefault="00F84E1E" w:rsidP="00A31D42">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A31D42" w:rsidRPr="00864BF5">
        <w:rPr>
          <w:rFonts w:ascii="Times New Roman" w:hAnsi="Times New Roman"/>
          <w:sz w:val="28"/>
          <w:szCs w:val="28"/>
          <w:lang w:val="ru-RU"/>
        </w:rPr>
        <w:t>Активное противодействие любым проявлениям возбуждения религиозной вражды, оскорбления религиозных чувств верующих, а также актам насилия, направленным против любой группы лиц по признаку их отношения к религии.</w:t>
      </w:r>
    </w:p>
    <w:p w:rsidR="00A31D42" w:rsidRPr="00864BF5" w:rsidRDefault="00F84E1E" w:rsidP="00A31D42">
      <w:pPr>
        <w:numPr>
          <w:ilvl w:val="0"/>
          <w:numId w:val="23"/>
        </w:numPr>
        <w:spacing w:before="60" w:after="60"/>
        <w:ind w:right="-6"/>
        <w:jc w:val="both"/>
        <w:rPr>
          <w:rFonts w:ascii="Times New Roman" w:hAnsi="Times New Roman"/>
          <w:sz w:val="28"/>
          <w:szCs w:val="28"/>
          <w:lang w:val="ru-RU"/>
        </w:rPr>
      </w:pPr>
      <w:r w:rsidRPr="00864BF5">
        <w:rPr>
          <w:rFonts w:ascii="Times New Roman" w:hAnsi="Times New Roman"/>
          <w:sz w:val="28"/>
          <w:szCs w:val="28"/>
          <w:lang w:val="ru-RU"/>
        </w:rPr>
        <w:t xml:space="preserve"> </w:t>
      </w:r>
      <w:r w:rsidR="00A31D42" w:rsidRPr="00864BF5">
        <w:rPr>
          <w:rFonts w:ascii="Times New Roman" w:hAnsi="Times New Roman"/>
          <w:sz w:val="28"/>
          <w:szCs w:val="28"/>
          <w:lang w:val="ru-RU"/>
        </w:rPr>
        <w:t>Запрещение недопустимого прозелитизма, ведущего к деструк</w:t>
      </w:r>
      <w:r w:rsidR="00542212" w:rsidRPr="00864BF5">
        <w:rPr>
          <w:rFonts w:ascii="Times New Roman" w:hAnsi="Times New Roman"/>
          <w:sz w:val="28"/>
          <w:szCs w:val="28"/>
          <w:lang w:val="ru-RU"/>
        </w:rPr>
        <w:t>тивной религиозной деятельности.</w:t>
      </w:r>
    </w:p>
    <w:p w:rsidR="00A31D42" w:rsidRPr="00B825F6" w:rsidRDefault="00A31D42" w:rsidP="00A31D42">
      <w:pPr>
        <w:numPr>
          <w:ilvl w:val="0"/>
          <w:numId w:val="23"/>
        </w:numPr>
        <w:spacing w:before="120" w:after="120"/>
        <w:ind w:right="-6"/>
        <w:jc w:val="both"/>
        <w:rPr>
          <w:rFonts w:ascii="Times New Roman" w:hAnsi="Times New Roman"/>
          <w:sz w:val="28"/>
          <w:szCs w:val="28"/>
          <w:lang w:val="ru-RU" w:eastAsia="ru-RU"/>
        </w:rPr>
      </w:pPr>
      <w:r w:rsidRPr="00864BF5">
        <w:rPr>
          <w:rFonts w:ascii="Times New Roman" w:hAnsi="Times New Roman"/>
          <w:sz w:val="28"/>
          <w:szCs w:val="28"/>
          <w:lang w:val="ru-RU"/>
        </w:rPr>
        <w:t xml:space="preserve"> Пресечение </w:t>
      </w:r>
      <w:r w:rsidRPr="00B825F6">
        <w:rPr>
          <w:rFonts w:ascii="Times New Roman" w:hAnsi="Times New Roman"/>
          <w:sz w:val="28"/>
          <w:szCs w:val="28"/>
          <w:lang w:val="ru-RU"/>
        </w:rPr>
        <w:t>всякого подстрекатель</w:t>
      </w:r>
      <w:r w:rsidR="00542212" w:rsidRPr="00B825F6">
        <w:rPr>
          <w:rFonts w:ascii="Times New Roman" w:hAnsi="Times New Roman"/>
          <w:sz w:val="28"/>
          <w:szCs w:val="28"/>
          <w:lang w:val="ru-RU"/>
        </w:rPr>
        <w:t>ства к религиозному экстремизму.</w:t>
      </w:r>
      <w:r w:rsidRPr="00B825F6">
        <w:rPr>
          <w:rFonts w:ascii="Times New Roman" w:hAnsi="Times New Roman"/>
          <w:sz w:val="28"/>
          <w:szCs w:val="28"/>
          <w:lang w:val="ru-RU"/>
        </w:rPr>
        <w:t xml:space="preserve"> </w:t>
      </w:r>
    </w:p>
    <w:p w:rsidR="00A31D42" w:rsidRPr="00B825F6" w:rsidRDefault="00FC1C8E" w:rsidP="00A31D42">
      <w:pPr>
        <w:numPr>
          <w:ilvl w:val="0"/>
          <w:numId w:val="23"/>
        </w:numPr>
        <w:spacing w:before="60" w:after="60"/>
        <w:ind w:right="-6"/>
        <w:contextualSpacing/>
        <w:jc w:val="both"/>
        <w:rPr>
          <w:rFonts w:ascii="Times New Roman" w:hAnsi="Times New Roman"/>
          <w:sz w:val="28"/>
          <w:szCs w:val="28"/>
          <w:lang w:val="ru-RU"/>
        </w:rPr>
      </w:pPr>
      <w:r w:rsidRPr="00B825F6">
        <w:rPr>
          <w:rFonts w:ascii="Times New Roman" w:hAnsi="Times New Roman"/>
          <w:sz w:val="28"/>
          <w:szCs w:val="28"/>
          <w:lang w:val="ru-RU"/>
        </w:rPr>
        <w:t xml:space="preserve"> </w:t>
      </w:r>
      <w:r w:rsidR="00A31D42" w:rsidRPr="00B825F6">
        <w:rPr>
          <w:rFonts w:ascii="Times New Roman" w:hAnsi="Times New Roman"/>
          <w:sz w:val="28"/>
          <w:szCs w:val="28"/>
          <w:lang w:val="ru-RU"/>
        </w:rPr>
        <w:t xml:space="preserve">Создание правовой и методологической базы с целью </w:t>
      </w:r>
      <w:r w:rsidR="002806EB" w:rsidRPr="00B825F6">
        <w:rPr>
          <w:rFonts w:ascii="Times New Roman" w:hAnsi="Times New Roman"/>
          <w:sz w:val="28"/>
          <w:szCs w:val="28"/>
          <w:lang w:val="ru-RU"/>
        </w:rPr>
        <w:t>р</w:t>
      </w:r>
      <w:r w:rsidR="002806EB" w:rsidRPr="00B825F6">
        <w:rPr>
          <w:rFonts w:ascii="Times New Roman" w:hAnsi="Times New Roman"/>
          <w:sz w:val="28"/>
          <w:szCs w:val="28"/>
          <w:lang w:val="ru-RU" w:eastAsia="ru-RU"/>
        </w:rPr>
        <w:t xml:space="preserve">азработки четких критериев и прозрачных процедур проведения религиоведческой </w:t>
      </w:r>
      <w:r w:rsidR="002806EB" w:rsidRPr="00B825F6">
        <w:rPr>
          <w:rFonts w:ascii="Times New Roman" w:hAnsi="Times New Roman"/>
          <w:sz w:val="28"/>
          <w:szCs w:val="28"/>
          <w:lang w:val="ru-RU"/>
        </w:rPr>
        <w:t xml:space="preserve">и теологической </w:t>
      </w:r>
      <w:r w:rsidR="002806EB" w:rsidRPr="00B825F6">
        <w:rPr>
          <w:rFonts w:ascii="Times New Roman" w:hAnsi="Times New Roman"/>
          <w:sz w:val="28"/>
          <w:szCs w:val="28"/>
          <w:lang w:val="ru-RU" w:eastAsia="ru-RU"/>
        </w:rPr>
        <w:t xml:space="preserve">экспертизы и </w:t>
      </w:r>
      <w:r w:rsidR="002806EB" w:rsidRPr="00B825F6">
        <w:rPr>
          <w:rFonts w:ascii="Times New Roman" w:hAnsi="Times New Roman"/>
          <w:sz w:val="28"/>
          <w:szCs w:val="28"/>
          <w:lang w:val="ru-RU"/>
        </w:rPr>
        <w:t>обеспечение механизмов по защите экспертов.</w:t>
      </w:r>
    </w:p>
    <w:p w:rsidR="00A31D42" w:rsidRPr="00864BF5" w:rsidRDefault="00F84E1E" w:rsidP="00A31D42">
      <w:pPr>
        <w:numPr>
          <w:ilvl w:val="0"/>
          <w:numId w:val="23"/>
        </w:numPr>
        <w:spacing w:before="60" w:after="60"/>
        <w:ind w:right="-6"/>
        <w:jc w:val="both"/>
        <w:rPr>
          <w:rFonts w:ascii="Times New Roman" w:hAnsi="Times New Roman"/>
          <w:sz w:val="28"/>
          <w:szCs w:val="28"/>
          <w:lang w:val="ru-RU"/>
        </w:rPr>
      </w:pPr>
      <w:r w:rsidRPr="00B825F6">
        <w:rPr>
          <w:rFonts w:ascii="Times New Roman" w:hAnsi="Times New Roman"/>
          <w:sz w:val="28"/>
          <w:szCs w:val="28"/>
          <w:lang w:val="ru-RU"/>
        </w:rPr>
        <w:t xml:space="preserve"> </w:t>
      </w:r>
      <w:r w:rsidR="00A31D42" w:rsidRPr="00B825F6">
        <w:rPr>
          <w:rFonts w:ascii="Times New Roman" w:hAnsi="Times New Roman"/>
          <w:sz w:val="28"/>
          <w:szCs w:val="28"/>
          <w:lang w:val="ru-RU"/>
        </w:rPr>
        <w:t>Систематическое повышение религиоведческой компетенции</w:t>
      </w:r>
      <w:r w:rsidR="00A31D42" w:rsidRPr="002806EB">
        <w:rPr>
          <w:rFonts w:ascii="Times New Roman" w:hAnsi="Times New Roman"/>
          <w:sz w:val="28"/>
          <w:szCs w:val="28"/>
          <w:lang w:val="ru-RU"/>
        </w:rPr>
        <w:t xml:space="preserve"> сотрудников государственных органов, которые в своей профессиональной деятельности соприкасаются с вопросами религиозного экстремизма.</w:t>
      </w:r>
    </w:p>
    <w:p w:rsidR="00A31D42" w:rsidRPr="00864BF5" w:rsidRDefault="00A31D42" w:rsidP="00A31D42">
      <w:pPr>
        <w:spacing w:before="60" w:after="60"/>
        <w:ind w:left="360" w:right="-6"/>
        <w:jc w:val="both"/>
        <w:rPr>
          <w:rFonts w:ascii="Times New Roman" w:hAnsi="Times New Roman"/>
          <w:sz w:val="28"/>
          <w:szCs w:val="28"/>
          <w:lang w:val="ru-RU"/>
        </w:rPr>
      </w:pPr>
    </w:p>
    <w:p w:rsidR="00885878" w:rsidRPr="00864BF5" w:rsidRDefault="00C91226" w:rsidP="000C1469">
      <w:pPr>
        <w:pStyle w:val="1"/>
        <w:spacing w:before="120" w:after="120"/>
        <w:ind w:firstLine="709"/>
        <w:rPr>
          <w:rFonts w:ascii="Times New Roman" w:hAnsi="Times New Roman"/>
          <w:color w:val="auto"/>
          <w:lang w:val="ru-RU"/>
        </w:rPr>
      </w:pPr>
      <w:bookmarkStart w:id="19" w:name="_Toc396229386"/>
      <w:r w:rsidRPr="00864BF5">
        <w:rPr>
          <w:rFonts w:ascii="Times New Roman" w:hAnsi="Times New Roman"/>
          <w:color w:val="auto"/>
        </w:rPr>
        <w:t>III</w:t>
      </w:r>
      <w:r w:rsidR="00885878" w:rsidRPr="00864BF5">
        <w:rPr>
          <w:rFonts w:ascii="Times New Roman" w:hAnsi="Times New Roman"/>
          <w:color w:val="auto"/>
          <w:lang w:val="ru-RU"/>
        </w:rPr>
        <w:t xml:space="preserve">. </w:t>
      </w:r>
      <w:r w:rsidRPr="00864BF5">
        <w:rPr>
          <w:rFonts w:ascii="Times New Roman" w:hAnsi="Times New Roman"/>
          <w:color w:val="auto"/>
          <w:lang w:val="ru-RU"/>
        </w:rPr>
        <w:t xml:space="preserve">РЕАЛИЗАЦИЯ </w:t>
      </w:r>
      <w:r w:rsidR="00885878" w:rsidRPr="00864BF5">
        <w:rPr>
          <w:rFonts w:ascii="Times New Roman" w:hAnsi="Times New Roman"/>
          <w:color w:val="auto"/>
          <w:lang w:val="ru-RU"/>
        </w:rPr>
        <w:t>КОНЦЕПЦИИ</w:t>
      </w:r>
      <w:bookmarkEnd w:id="19"/>
      <w:r w:rsidR="00885878" w:rsidRPr="00864BF5">
        <w:rPr>
          <w:rFonts w:ascii="Times New Roman" w:hAnsi="Times New Roman"/>
          <w:color w:val="auto"/>
          <w:lang w:val="ru-RU"/>
        </w:rPr>
        <w:t xml:space="preserve"> </w:t>
      </w:r>
    </w:p>
    <w:p w:rsidR="00885878" w:rsidRPr="00864BF5" w:rsidRDefault="00C91226" w:rsidP="000C1469">
      <w:pPr>
        <w:pStyle w:val="1"/>
        <w:keepLines w:val="0"/>
        <w:spacing w:before="120" w:after="120"/>
        <w:ind w:firstLine="709"/>
        <w:rPr>
          <w:rFonts w:ascii="Times New Roman" w:hAnsi="Times New Roman"/>
          <w:color w:val="auto"/>
          <w:lang w:val="ru-RU"/>
        </w:rPr>
      </w:pPr>
      <w:bookmarkStart w:id="20" w:name="_Toc396229387"/>
      <w:r w:rsidRPr="00864BF5">
        <w:rPr>
          <w:rFonts w:ascii="Times New Roman" w:hAnsi="Times New Roman"/>
          <w:color w:val="auto"/>
          <w:lang w:val="ru-RU"/>
        </w:rPr>
        <w:t>3</w:t>
      </w:r>
      <w:r w:rsidR="00885878" w:rsidRPr="00864BF5">
        <w:rPr>
          <w:rFonts w:ascii="Times New Roman" w:hAnsi="Times New Roman"/>
          <w:color w:val="auto"/>
          <w:lang w:val="ru-RU"/>
        </w:rPr>
        <w:t>.1. Этапы реализации Концепции</w:t>
      </w:r>
      <w:bookmarkEnd w:id="20"/>
    </w:p>
    <w:p w:rsidR="008B5877" w:rsidRPr="00864BF5" w:rsidRDefault="00885878" w:rsidP="007217EF">
      <w:pPr>
        <w:pStyle w:val="Default"/>
        <w:spacing w:before="120" w:after="120" w:line="276" w:lineRule="auto"/>
        <w:ind w:firstLine="720"/>
        <w:jc w:val="both"/>
        <w:rPr>
          <w:iCs/>
          <w:color w:val="auto"/>
          <w:sz w:val="28"/>
          <w:szCs w:val="28"/>
        </w:rPr>
      </w:pPr>
      <w:r w:rsidRPr="00864BF5">
        <w:rPr>
          <w:iCs/>
          <w:color w:val="auto"/>
          <w:sz w:val="28"/>
          <w:szCs w:val="28"/>
        </w:rPr>
        <w:t>Предусматривается реализация Концепции в три этапа:</w:t>
      </w:r>
    </w:p>
    <w:p w:rsidR="00795D0B" w:rsidRPr="00864BF5" w:rsidRDefault="002802BA" w:rsidP="007217EF">
      <w:pPr>
        <w:pStyle w:val="Default"/>
        <w:spacing w:before="120" w:after="120" w:line="276" w:lineRule="auto"/>
        <w:ind w:firstLine="720"/>
        <w:jc w:val="both"/>
        <w:rPr>
          <w:iCs/>
          <w:color w:val="auto"/>
          <w:sz w:val="28"/>
          <w:szCs w:val="28"/>
        </w:rPr>
      </w:pPr>
      <w:r w:rsidRPr="00864BF5">
        <w:rPr>
          <w:color w:val="auto"/>
          <w:sz w:val="28"/>
          <w:szCs w:val="28"/>
        </w:rPr>
        <w:t>I этап</w:t>
      </w:r>
      <w:r w:rsidR="00B4219E" w:rsidRPr="00864BF5">
        <w:rPr>
          <w:color w:val="auto"/>
          <w:sz w:val="28"/>
          <w:szCs w:val="28"/>
        </w:rPr>
        <w:t xml:space="preserve">: </w:t>
      </w:r>
      <w:r w:rsidRPr="00DF7702">
        <w:rPr>
          <w:color w:val="auto"/>
          <w:sz w:val="28"/>
          <w:szCs w:val="28"/>
        </w:rPr>
        <w:t>разработка и принятие Плана мероприятий по реализации</w:t>
      </w:r>
      <w:r w:rsidR="0089639E" w:rsidRPr="00DF7702">
        <w:rPr>
          <w:color w:val="auto"/>
          <w:sz w:val="28"/>
          <w:szCs w:val="28"/>
        </w:rPr>
        <w:t xml:space="preserve"> Концепции после ее утверждения</w:t>
      </w:r>
      <w:r w:rsidRPr="00DF7702">
        <w:rPr>
          <w:color w:val="auto"/>
          <w:sz w:val="28"/>
          <w:szCs w:val="28"/>
        </w:rPr>
        <w:t>,</w:t>
      </w:r>
      <w:r w:rsidRPr="00864BF5">
        <w:rPr>
          <w:color w:val="auto"/>
          <w:sz w:val="28"/>
          <w:szCs w:val="28"/>
        </w:rPr>
        <w:t xml:space="preserve"> </w:t>
      </w:r>
      <w:r w:rsidRPr="00864BF5">
        <w:rPr>
          <w:iCs/>
          <w:color w:val="auto"/>
          <w:sz w:val="28"/>
          <w:szCs w:val="28"/>
        </w:rPr>
        <w:t>совершенствование нормативных правовых актов, регулирующих сферу религии, функциональный анализ деятельности государственных органов, деятельность которых</w:t>
      </w:r>
      <w:r w:rsidR="00A53705" w:rsidRPr="00864BF5">
        <w:rPr>
          <w:iCs/>
          <w:color w:val="auto"/>
          <w:sz w:val="28"/>
          <w:szCs w:val="28"/>
        </w:rPr>
        <w:t xml:space="preserve"> непосредственно</w:t>
      </w:r>
      <w:r w:rsidRPr="00864BF5">
        <w:rPr>
          <w:iCs/>
          <w:color w:val="auto"/>
          <w:sz w:val="28"/>
          <w:szCs w:val="28"/>
        </w:rPr>
        <w:t xml:space="preserve"> соприкасается с религиозной сферой, продвижение принципов и положений Концепции</w:t>
      </w:r>
      <w:r w:rsidR="00B35197" w:rsidRPr="00864BF5">
        <w:rPr>
          <w:iCs/>
          <w:color w:val="auto"/>
          <w:sz w:val="28"/>
          <w:szCs w:val="28"/>
        </w:rPr>
        <w:t>.</w:t>
      </w:r>
    </w:p>
    <w:p w:rsidR="001A6F69" w:rsidRPr="00864BF5" w:rsidRDefault="00885878" w:rsidP="007217EF">
      <w:pPr>
        <w:pStyle w:val="Default"/>
        <w:spacing w:before="120" w:after="120" w:line="276" w:lineRule="auto"/>
        <w:ind w:firstLine="720"/>
        <w:jc w:val="both"/>
        <w:rPr>
          <w:iCs/>
          <w:color w:val="auto"/>
          <w:sz w:val="28"/>
          <w:szCs w:val="28"/>
        </w:rPr>
      </w:pPr>
      <w:r w:rsidRPr="00864BF5">
        <w:rPr>
          <w:iCs/>
          <w:color w:val="auto"/>
          <w:sz w:val="28"/>
          <w:szCs w:val="28"/>
        </w:rPr>
        <w:t>II этап</w:t>
      </w:r>
      <w:r w:rsidR="00B4219E" w:rsidRPr="00864BF5">
        <w:rPr>
          <w:iCs/>
          <w:color w:val="auto"/>
          <w:sz w:val="28"/>
          <w:szCs w:val="28"/>
        </w:rPr>
        <w:t>: 2014 - 2020</w:t>
      </w:r>
      <w:r w:rsidRPr="00864BF5">
        <w:rPr>
          <w:iCs/>
          <w:color w:val="auto"/>
          <w:sz w:val="28"/>
          <w:szCs w:val="28"/>
        </w:rPr>
        <w:t xml:space="preserve"> </w:t>
      </w:r>
      <w:r w:rsidR="00CF7890" w:rsidRPr="00864BF5">
        <w:rPr>
          <w:iCs/>
          <w:color w:val="auto"/>
          <w:sz w:val="28"/>
          <w:szCs w:val="28"/>
        </w:rPr>
        <w:t xml:space="preserve">гг. </w:t>
      </w:r>
      <w:r w:rsidRPr="00864BF5">
        <w:rPr>
          <w:iCs/>
          <w:color w:val="auto"/>
          <w:sz w:val="28"/>
          <w:szCs w:val="28"/>
        </w:rPr>
        <w:t>– реализация плана мероприятий и мониторинг реализации Концепции</w:t>
      </w:r>
      <w:r w:rsidR="002802BA" w:rsidRPr="00864BF5">
        <w:rPr>
          <w:iCs/>
          <w:color w:val="auto"/>
          <w:sz w:val="28"/>
          <w:szCs w:val="28"/>
        </w:rPr>
        <w:t>:</w:t>
      </w:r>
      <w:r w:rsidR="002802BA" w:rsidRPr="00864BF5">
        <w:rPr>
          <w:color w:val="auto"/>
          <w:sz w:val="28"/>
          <w:szCs w:val="28"/>
        </w:rPr>
        <w:t xml:space="preserve"> координация и контроль мероприятий по реализации принятых программ, регулирование государственно-конфессиональных отношений через деятельность отраслевых министерств и ведомств, местных органов государственной власти и самоуправления</w:t>
      </w:r>
      <w:r w:rsidR="00A036CA" w:rsidRPr="00864BF5">
        <w:rPr>
          <w:color w:val="auto"/>
          <w:sz w:val="28"/>
          <w:szCs w:val="28"/>
        </w:rPr>
        <w:t xml:space="preserve">. </w:t>
      </w:r>
      <w:r w:rsidR="00A036CA" w:rsidRPr="00864BF5">
        <w:rPr>
          <w:iCs/>
          <w:color w:val="auto"/>
          <w:sz w:val="28"/>
          <w:szCs w:val="28"/>
        </w:rPr>
        <w:t xml:space="preserve">Повышение религиоведческой и правовой компетентности государственных служащих, </w:t>
      </w:r>
      <w:r w:rsidR="00A036CA" w:rsidRPr="00864BF5">
        <w:rPr>
          <w:color w:val="auto"/>
          <w:sz w:val="28"/>
          <w:szCs w:val="28"/>
        </w:rPr>
        <w:t>совершенствование институционального механизма и законодательной базы, принятие целевых государственных программ с выделением ресурсов, необходимых для реализации Концепции</w:t>
      </w:r>
      <w:r w:rsidR="00B35197" w:rsidRPr="00864BF5">
        <w:rPr>
          <w:color w:val="auto"/>
          <w:sz w:val="28"/>
          <w:szCs w:val="28"/>
        </w:rPr>
        <w:t>.</w:t>
      </w:r>
    </w:p>
    <w:p w:rsidR="00B16661" w:rsidRPr="00864BF5" w:rsidRDefault="00885878"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rPr>
        <w:t>III</w:t>
      </w:r>
      <w:r w:rsidR="0007712A" w:rsidRPr="00864BF5">
        <w:rPr>
          <w:rFonts w:ascii="Times New Roman" w:hAnsi="Times New Roman"/>
          <w:iCs/>
          <w:sz w:val="28"/>
          <w:szCs w:val="28"/>
          <w:lang w:val="ru-RU"/>
        </w:rPr>
        <w:t xml:space="preserve"> этап: 2020</w:t>
      </w:r>
      <w:r w:rsidR="00CF7890" w:rsidRPr="00864BF5">
        <w:rPr>
          <w:rFonts w:ascii="Times New Roman" w:hAnsi="Times New Roman"/>
          <w:iCs/>
          <w:sz w:val="28"/>
          <w:szCs w:val="28"/>
          <w:lang w:val="ru-RU"/>
        </w:rPr>
        <w:t xml:space="preserve"> г.</w:t>
      </w:r>
      <w:r w:rsidR="0007712A" w:rsidRPr="00864BF5">
        <w:rPr>
          <w:rFonts w:ascii="Times New Roman" w:hAnsi="Times New Roman"/>
          <w:iCs/>
          <w:sz w:val="28"/>
          <w:szCs w:val="28"/>
          <w:lang w:val="ru-RU"/>
        </w:rPr>
        <w:t xml:space="preserve"> </w:t>
      </w:r>
      <w:r w:rsidRPr="00864BF5">
        <w:rPr>
          <w:rFonts w:ascii="Times New Roman" w:hAnsi="Times New Roman"/>
          <w:iCs/>
          <w:sz w:val="28"/>
          <w:szCs w:val="28"/>
          <w:lang w:val="ru-RU"/>
        </w:rPr>
        <w:t>– оценка итогов по достижению целей и задач Концепции</w:t>
      </w:r>
      <w:r w:rsidR="001B650E" w:rsidRPr="00864BF5">
        <w:rPr>
          <w:rFonts w:ascii="Times New Roman" w:hAnsi="Times New Roman"/>
          <w:iCs/>
          <w:sz w:val="28"/>
          <w:szCs w:val="28"/>
          <w:lang w:val="ru-RU"/>
        </w:rPr>
        <w:t xml:space="preserve">, выработка мер по усовершенствованию </w:t>
      </w:r>
      <w:r w:rsidR="00FB01EF" w:rsidRPr="00864BF5">
        <w:rPr>
          <w:rFonts w:ascii="Times New Roman" w:hAnsi="Times New Roman"/>
          <w:iCs/>
          <w:sz w:val="28"/>
          <w:szCs w:val="28"/>
          <w:lang w:val="ru-RU"/>
        </w:rPr>
        <w:t xml:space="preserve">государственной </w:t>
      </w:r>
      <w:r w:rsidR="001B650E" w:rsidRPr="00864BF5">
        <w:rPr>
          <w:rFonts w:ascii="Times New Roman" w:hAnsi="Times New Roman"/>
          <w:iCs/>
          <w:sz w:val="28"/>
          <w:szCs w:val="28"/>
          <w:lang w:val="ru-RU"/>
        </w:rPr>
        <w:t>политики</w:t>
      </w:r>
      <w:r w:rsidR="00FB01EF" w:rsidRPr="00864BF5">
        <w:rPr>
          <w:rFonts w:ascii="Times New Roman" w:hAnsi="Times New Roman"/>
          <w:iCs/>
          <w:sz w:val="28"/>
          <w:szCs w:val="28"/>
          <w:lang w:val="ru-RU"/>
        </w:rPr>
        <w:t xml:space="preserve"> в религиозной сфере</w:t>
      </w:r>
      <w:r w:rsidR="001B650E" w:rsidRPr="00864BF5">
        <w:rPr>
          <w:rFonts w:ascii="Times New Roman" w:hAnsi="Times New Roman"/>
          <w:iCs/>
          <w:sz w:val="28"/>
          <w:szCs w:val="28"/>
          <w:lang w:val="ru-RU"/>
        </w:rPr>
        <w:t>.</w:t>
      </w:r>
    </w:p>
    <w:p w:rsidR="00885878" w:rsidRPr="00864BF5" w:rsidRDefault="00885878" w:rsidP="007217EF">
      <w:pPr>
        <w:spacing w:before="120" w:after="120"/>
        <w:ind w:firstLine="720"/>
        <w:jc w:val="both"/>
        <w:rPr>
          <w:rFonts w:ascii="Times New Roman" w:hAnsi="Times New Roman"/>
          <w:iCs/>
          <w:sz w:val="6"/>
          <w:szCs w:val="28"/>
          <w:lang w:val="ru-RU"/>
        </w:rPr>
      </w:pPr>
    </w:p>
    <w:p w:rsidR="00E259E1" w:rsidRPr="00864BF5" w:rsidRDefault="00C91226" w:rsidP="00F00A61">
      <w:pPr>
        <w:pStyle w:val="1"/>
        <w:keepLines w:val="0"/>
        <w:spacing w:before="120" w:after="120"/>
        <w:ind w:firstLine="709"/>
        <w:rPr>
          <w:rFonts w:ascii="Times New Roman" w:hAnsi="Times New Roman"/>
          <w:color w:val="auto"/>
          <w:lang w:val="ru-RU"/>
        </w:rPr>
      </w:pPr>
      <w:bookmarkStart w:id="21" w:name="_Toc396229388"/>
      <w:r w:rsidRPr="00864BF5">
        <w:rPr>
          <w:rFonts w:ascii="Times New Roman" w:hAnsi="Times New Roman"/>
          <w:color w:val="auto"/>
          <w:lang w:val="ru-RU"/>
        </w:rPr>
        <w:t>3</w:t>
      </w:r>
      <w:r w:rsidR="00E259E1" w:rsidRPr="00864BF5">
        <w:rPr>
          <w:rFonts w:ascii="Times New Roman" w:hAnsi="Times New Roman"/>
          <w:color w:val="auto"/>
          <w:lang w:val="ru-RU"/>
        </w:rPr>
        <w:t xml:space="preserve">.2. </w:t>
      </w:r>
      <w:r w:rsidRPr="00864BF5">
        <w:rPr>
          <w:rFonts w:ascii="Times New Roman" w:hAnsi="Times New Roman"/>
          <w:color w:val="auto"/>
          <w:lang w:val="ru-RU"/>
        </w:rPr>
        <w:t xml:space="preserve">Механизмы </w:t>
      </w:r>
      <w:r w:rsidR="00E259E1" w:rsidRPr="00864BF5">
        <w:rPr>
          <w:rFonts w:ascii="Times New Roman" w:hAnsi="Times New Roman"/>
          <w:color w:val="auto"/>
          <w:lang w:val="ru-RU"/>
        </w:rPr>
        <w:t>реализации Концепции</w:t>
      </w:r>
      <w:bookmarkEnd w:id="21"/>
    </w:p>
    <w:p w:rsidR="00E259E1" w:rsidRPr="00864BF5" w:rsidRDefault="00926394"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Ответственным органом</w:t>
      </w:r>
      <w:r w:rsidR="00E259E1" w:rsidRPr="00864BF5">
        <w:rPr>
          <w:rFonts w:ascii="Times New Roman" w:hAnsi="Times New Roman"/>
          <w:iCs/>
          <w:sz w:val="28"/>
          <w:szCs w:val="28"/>
          <w:lang w:val="ru-RU"/>
        </w:rPr>
        <w:t xml:space="preserve"> за координацию и реализацию Концепции явля</w:t>
      </w:r>
      <w:r w:rsidR="00E57E88" w:rsidRPr="00864BF5">
        <w:rPr>
          <w:rFonts w:ascii="Times New Roman" w:hAnsi="Times New Roman"/>
          <w:iCs/>
          <w:sz w:val="28"/>
          <w:szCs w:val="28"/>
          <w:lang w:val="ru-RU"/>
        </w:rPr>
        <w:t>е</w:t>
      </w:r>
      <w:r w:rsidR="00E259E1" w:rsidRPr="00864BF5">
        <w:rPr>
          <w:rFonts w:ascii="Times New Roman" w:hAnsi="Times New Roman"/>
          <w:iCs/>
          <w:sz w:val="28"/>
          <w:szCs w:val="28"/>
          <w:lang w:val="ru-RU"/>
        </w:rPr>
        <w:t>тся государственный орган по делам религий Кыргызской Республики.</w:t>
      </w:r>
      <w:r w:rsidR="009C5D74" w:rsidRPr="00864BF5">
        <w:rPr>
          <w:rFonts w:ascii="Times New Roman" w:hAnsi="Times New Roman"/>
          <w:iCs/>
          <w:sz w:val="28"/>
          <w:szCs w:val="28"/>
          <w:lang w:val="ru-RU"/>
        </w:rPr>
        <w:t xml:space="preserve"> </w:t>
      </w:r>
    </w:p>
    <w:p w:rsidR="00E57E88" w:rsidRPr="00864BF5" w:rsidRDefault="00E259E1"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Непосредственными исполнител</w:t>
      </w:r>
      <w:r w:rsidR="006F0A01" w:rsidRPr="00864BF5">
        <w:rPr>
          <w:rFonts w:ascii="Times New Roman" w:hAnsi="Times New Roman"/>
          <w:iCs/>
          <w:sz w:val="28"/>
          <w:szCs w:val="28"/>
          <w:lang w:val="ru-RU"/>
        </w:rPr>
        <w:t>ями</w:t>
      </w:r>
      <w:r w:rsidRPr="00864BF5">
        <w:rPr>
          <w:rFonts w:ascii="Times New Roman" w:hAnsi="Times New Roman"/>
          <w:iCs/>
          <w:sz w:val="28"/>
          <w:szCs w:val="28"/>
          <w:lang w:val="ru-RU"/>
        </w:rPr>
        <w:t xml:space="preserve"> реализации Концепции явля</w:t>
      </w:r>
      <w:r w:rsidR="006F0A01" w:rsidRPr="00864BF5">
        <w:rPr>
          <w:rFonts w:ascii="Times New Roman" w:hAnsi="Times New Roman"/>
          <w:iCs/>
          <w:sz w:val="28"/>
          <w:szCs w:val="28"/>
          <w:lang w:val="ru-RU"/>
        </w:rPr>
        <w:t>ю</w:t>
      </w:r>
      <w:r w:rsidRPr="00864BF5">
        <w:rPr>
          <w:rFonts w:ascii="Times New Roman" w:hAnsi="Times New Roman"/>
          <w:iCs/>
          <w:sz w:val="28"/>
          <w:szCs w:val="28"/>
          <w:lang w:val="ru-RU"/>
        </w:rPr>
        <w:t xml:space="preserve">тся Правительство Кыргызской Республики и </w:t>
      </w:r>
      <w:r w:rsidR="00E87D1D" w:rsidRPr="00864BF5">
        <w:rPr>
          <w:rFonts w:ascii="Times New Roman" w:hAnsi="Times New Roman"/>
          <w:iCs/>
          <w:sz w:val="28"/>
          <w:szCs w:val="28"/>
          <w:lang w:val="ru-RU"/>
        </w:rPr>
        <w:t xml:space="preserve">уполномоченный </w:t>
      </w:r>
      <w:r w:rsidRPr="00864BF5">
        <w:rPr>
          <w:rFonts w:ascii="Times New Roman" w:hAnsi="Times New Roman"/>
          <w:iCs/>
          <w:sz w:val="28"/>
          <w:szCs w:val="28"/>
          <w:lang w:val="ru-RU"/>
        </w:rPr>
        <w:t>государственный орган по делам религии, которые разрабатывают План мероприятий по реализации Концепции, проводят его мони</w:t>
      </w:r>
      <w:r w:rsidR="00EA12B3" w:rsidRPr="00864BF5">
        <w:rPr>
          <w:rFonts w:ascii="Times New Roman" w:hAnsi="Times New Roman"/>
          <w:iCs/>
          <w:sz w:val="28"/>
          <w:szCs w:val="28"/>
          <w:lang w:val="ru-RU"/>
        </w:rPr>
        <w:t>торинг, оценку и корректировку.</w:t>
      </w:r>
      <w:r w:rsidR="00E57E88" w:rsidRPr="00864BF5">
        <w:rPr>
          <w:rFonts w:ascii="Times New Roman" w:hAnsi="Times New Roman"/>
          <w:iCs/>
          <w:sz w:val="28"/>
          <w:szCs w:val="28"/>
          <w:lang w:val="ru-RU"/>
        </w:rPr>
        <w:t xml:space="preserve"> Каждая из предложенных мер должна найти развитие в соответствующих планах и программах Правительства Кыргызской Республики, местных государственных администраций и органов самоуправления с необходимым бюджетным обеспечением.</w:t>
      </w:r>
    </w:p>
    <w:p w:rsidR="00E87D1D" w:rsidRPr="00864BF5" w:rsidRDefault="00E57E88"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Реализация Концепции носит общегосударственный и межотраслевой характер. Для решения обозначенных в Концепции задач требуется создание межведомственного координационного совета по религиозной политике.</w:t>
      </w:r>
      <w:r w:rsidR="00E87D1D" w:rsidRPr="00864BF5">
        <w:rPr>
          <w:rFonts w:ascii="Times New Roman" w:hAnsi="Times New Roman"/>
          <w:iCs/>
          <w:sz w:val="28"/>
          <w:szCs w:val="28"/>
          <w:lang w:val="ru-RU"/>
        </w:rPr>
        <w:t xml:space="preserve"> </w:t>
      </w:r>
    </w:p>
    <w:p w:rsidR="005372E4" w:rsidRPr="00864BF5" w:rsidRDefault="005372E4"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Ответственность за выполнение Концепции на местном уровне возложена на полномочные представительства Правительства Кыргызской Республики в областях, мэрии городов Бишкек и Ош, местные государственные органы и органы местного самоуправления.</w:t>
      </w:r>
    </w:p>
    <w:p w:rsidR="005372E4" w:rsidRPr="00864BF5" w:rsidRDefault="005372E4" w:rsidP="007217EF">
      <w:pPr>
        <w:spacing w:before="120" w:after="120"/>
        <w:ind w:firstLine="720"/>
        <w:jc w:val="both"/>
        <w:rPr>
          <w:rFonts w:ascii="Times New Roman" w:hAnsi="Times New Roman"/>
          <w:iCs/>
          <w:sz w:val="28"/>
          <w:szCs w:val="28"/>
          <w:lang w:val="ru-RU"/>
        </w:rPr>
      </w:pPr>
      <w:r w:rsidRPr="00864BF5">
        <w:rPr>
          <w:rFonts w:ascii="Times New Roman" w:hAnsi="Times New Roman"/>
          <w:iCs/>
          <w:sz w:val="28"/>
          <w:szCs w:val="28"/>
          <w:lang w:val="ru-RU"/>
        </w:rPr>
        <w:t xml:space="preserve">Министерства и административные ведомства Кыргызской Республики несут ответственность за реализацию Концепции в той части, которая соответствует возложенным на них задачам. </w:t>
      </w:r>
    </w:p>
    <w:p w:rsidR="00E6400E" w:rsidRPr="00864BF5" w:rsidRDefault="00A642E2" w:rsidP="00176C11">
      <w:pPr>
        <w:ind w:firstLine="720"/>
        <w:jc w:val="both"/>
        <w:rPr>
          <w:rFonts w:ascii="Times New Roman" w:hAnsi="Times New Roman"/>
          <w:iCs/>
          <w:sz w:val="28"/>
          <w:szCs w:val="28"/>
          <w:lang w:val="ru-RU"/>
        </w:rPr>
      </w:pPr>
      <w:r w:rsidRPr="00864BF5">
        <w:rPr>
          <w:rFonts w:ascii="Times New Roman" w:hAnsi="Times New Roman"/>
          <w:iCs/>
          <w:sz w:val="28"/>
          <w:szCs w:val="28"/>
          <w:lang w:val="ru-RU"/>
        </w:rPr>
        <w:t xml:space="preserve">Государственные органы реализуют Концепцию в тесном взаимодействии с религиозными организациями, институтами гражданского общества и экспертным сообществом. </w:t>
      </w:r>
    </w:p>
    <w:p w:rsidR="00BE2E49" w:rsidRPr="00864BF5" w:rsidRDefault="00BE2E49" w:rsidP="00BE2E49">
      <w:pPr>
        <w:pStyle w:val="1"/>
        <w:keepLines w:val="0"/>
        <w:spacing w:before="120" w:after="120"/>
        <w:ind w:firstLine="709"/>
        <w:rPr>
          <w:rFonts w:ascii="Times New Roman" w:hAnsi="Times New Roman"/>
          <w:color w:val="auto"/>
          <w:lang w:val="ru-RU"/>
        </w:rPr>
      </w:pPr>
      <w:bookmarkStart w:id="22" w:name="_Toc393370669"/>
      <w:bookmarkStart w:id="23" w:name="_Toc396229389"/>
      <w:r w:rsidRPr="00864BF5">
        <w:rPr>
          <w:rFonts w:ascii="Times New Roman" w:hAnsi="Times New Roman"/>
          <w:color w:val="auto"/>
          <w:lang w:val="ru-RU"/>
        </w:rPr>
        <w:t>Основные термины и понятия Концепции</w:t>
      </w:r>
      <w:bookmarkEnd w:id="22"/>
      <w:bookmarkEnd w:id="23"/>
    </w:p>
    <w:p w:rsidR="00BE2E49" w:rsidRPr="00864BF5" w:rsidRDefault="00BE2E49" w:rsidP="00BE2E49">
      <w:pPr>
        <w:spacing w:before="120" w:after="120"/>
        <w:jc w:val="both"/>
        <w:rPr>
          <w:rFonts w:ascii="Times New Roman" w:eastAsia="Times New Roman" w:hAnsi="Times New Roman"/>
          <w:sz w:val="28"/>
          <w:szCs w:val="28"/>
          <w:lang w:val="ru-RU" w:eastAsia="ru-RU"/>
        </w:rPr>
      </w:pPr>
      <w:r w:rsidRPr="00864BF5">
        <w:rPr>
          <w:rFonts w:ascii="Times New Roman" w:eastAsia="Times New Roman" w:hAnsi="Times New Roman"/>
          <w:b/>
          <w:sz w:val="28"/>
          <w:szCs w:val="28"/>
          <w:lang w:val="ru-RU" w:eastAsia="ru-RU"/>
        </w:rPr>
        <w:t xml:space="preserve">атеизм – </w:t>
      </w:r>
      <w:r w:rsidRPr="00864BF5">
        <w:rPr>
          <w:rFonts w:ascii="Times New Roman" w:eastAsia="Times New Roman" w:hAnsi="Times New Roman"/>
          <w:sz w:val="28"/>
          <w:szCs w:val="28"/>
          <w:lang w:val="ru-RU" w:eastAsia="ru-RU"/>
        </w:rPr>
        <w:t>убеждение в отсутствии божественного начала и управления миром;</w:t>
      </w:r>
    </w:p>
    <w:p w:rsidR="00BE2E49" w:rsidRPr="00864BF5" w:rsidRDefault="00BE2E49" w:rsidP="00BE2E49">
      <w:pPr>
        <w:spacing w:before="120" w:after="120"/>
        <w:jc w:val="both"/>
        <w:rPr>
          <w:rFonts w:ascii="Times New Roman" w:eastAsia="Times New Roman" w:hAnsi="Times New Roman"/>
          <w:sz w:val="28"/>
          <w:szCs w:val="28"/>
          <w:lang w:val="ru-RU" w:eastAsia="ru-RU"/>
        </w:rPr>
      </w:pPr>
      <w:r w:rsidRPr="00864BF5">
        <w:rPr>
          <w:rFonts w:ascii="Times New Roman" w:eastAsia="Times New Roman" w:hAnsi="Times New Roman"/>
          <w:b/>
          <w:sz w:val="28"/>
          <w:szCs w:val="28"/>
          <w:lang w:val="ru-RU" w:eastAsia="ru-RU"/>
        </w:rPr>
        <w:t>атеистические взгляды</w:t>
      </w:r>
      <w:r w:rsidRPr="00864BF5">
        <w:rPr>
          <w:rFonts w:ascii="Times New Roman" w:eastAsia="Times New Roman" w:hAnsi="Times New Roman"/>
          <w:sz w:val="28"/>
          <w:szCs w:val="28"/>
          <w:lang w:val="ru-RU" w:eastAsia="ru-RU"/>
        </w:rPr>
        <w:t xml:space="preserve"> – убеждения, признающие самодостаточность естественного мира (природы), человеческого происхождения религии и отрицающие сверхъестественное бытие; </w:t>
      </w:r>
    </w:p>
    <w:p w:rsidR="00BE2E49" w:rsidRDefault="00BE2E49" w:rsidP="00BE2E49">
      <w:pPr>
        <w:spacing w:before="120" w:after="120"/>
        <w:jc w:val="both"/>
        <w:rPr>
          <w:rFonts w:ascii="Times New Roman" w:eastAsia="Times New Roman" w:hAnsi="Times New Roman"/>
          <w:sz w:val="28"/>
          <w:szCs w:val="28"/>
          <w:lang w:val="ru-RU" w:eastAsia="ru-RU"/>
        </w:rPr>
      </w:pPr>
      <w:r w:rsidRPr="00864BF5">
        <w:rPr>
          <w:rFonts w:ascii="Times New Roman" w:eastAsia="Times New Roman" w:hAnsi="Times New Roman"/>
          <w:b/>
          <w:sz w:val="28"/>
          <w:szCs w:val="28"/>
          <w:lang w:val="ru-RU" w:eastAsia="ru-RU"/>
        </w:rPr>
        <w:t>агностические взгляды</w:t>
      </w:r>
      <w:r w:rsidRPr="00864BF5">
        <w:rPr>
          <w:rFonts w:ascii="Times New Roman" w:eastAsia="Times New Roman" w:hAnsi="Times New Roman"/>
          <w:sz w:val="28"/>
          <w:szCs w:val="28"/>
          <w:lang w:val="ru-RU" w:eastAsia="ru-RU"/>
        </w:rPr>
        <w:t xml:space="preserve"> – убеждения, признающие принципиальную непознаваемость мира;</w:t>
      </w:r>
    </w:p>
    <w:p w:rsidR="002F60C2" w:rsidRDefault="002F60C2" w:rsidP="00BE2E49">
      <w:pPr>
        <w:spacing w:before="120" w:after="120"/>
        <w:jc w:val="both"/>
        <w:rPr>
          <w:rFonts w:ascii="Times New Roman" w:eastAsia="Times New Roman" w:hAnsi="Times New Roman"/>
          <w:sz w:val="28"/>
          <w:szCs w:val="28"/>
          <w:lang w:val="ru-RU" w:eastAsia="ru-RU"/>
        </w:rPr>
      </w:pPr>
      <w:commentRangeStart w:id="24"/>
      <w:r w:rsidRPr="00B825F6">
        <w:rPr>
          <w:rFonts w:ascii="Times New Roman" w:eastAsia="Times New Roman" w:hAnsi="Times New Roman"/>
          <w:b/>
          <w:sz w:val="28"/>
          <w:szCs w:val="28"/>
          <w:lang w:val="ru-RU" w:eastAsia="ru-RU"/>
        </w:rPr>
        <w:t>верование</w:t>
      </w:r>
      <w:r w:rsidRPr="00B825F6">
        <w:rPr>
          <w:rFonts w:ascii="Times New Roman" w:eastAsia="Times New Roman" w:hAnsi="Times New Roman"/>
          <w:sz w:val="28"/>
          <w:szCs w:val="28"/>
          <w:lang w:val="ru-RU" w:eastAsia="ru-RU"/>
        </w:rPr>
        <w:t xml:space="preserve"> </w:t>
      </w:r>
      <w:commentRangeEnd w:id="24"/>
      <w:r w:rsidRPr="00B825F6">
        <w:rPr>
          <w:rStyle w:val="ac"/>
        </w:rPr>
        <w:commentReference w:id="24"/>
      </w:r>
      <w:r w:rsidRPr="00B825F6">
        <w:rPr>
          <w:rFonts w:ascii="Times New Roman" w:eastAsia="Times New Roman" w:hAnsi="Times New Roman"/>
          <w:sz w:val="28"/>
          <w:szCs w:val="28"/>
          <w:lang w:val="ru-RU" w:eastAsia="ru-RU"/>
        </w:rPr>
        <w:t>- религиозное представление, основанное на традиционных взглядах и культурных ценностях;</w:t>
      </w:r>
      <w:r>
        <w:rPr>
          <w:rFonts w:ascii="Times New Roman" w:eastAsia="Times New Roman" w:hAnsi="Times New Roman"/>
          <w:sz w:val="28"/>
          <w:szCs w:val="28"/>
          <w:lang w:val="ru-RU" w:eastAsia="ru-RU"/>
        </w:rPr>
        <w:t xml:space="preserve"> </w:t>
      </w:r>
    </w:p>
    <w:p w:rsidR="00BE2E49" w:rsidRPr="00864BF5" w:rsidRDefault="002F60C2"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 xml:space="preserve"> </w:t>
      </w:r>
      <w:r w:rsidR="00BE2E49" w:rsidRPr="00864BF5">
        <w:rPr>
          <w:rFonts w:ascii="Times New Roman" w:hAnsi="Times New Roman"/>
          <w:b/>
          <w:sz w:val="28"/>
          <w:szCs w:val="28"/>
          <w:lang w:val="ru-RU"/>
        </w:rPr>
        <w:t xml:space="preserve">вероисповедание </w:t>
      </w:r>
      <w:r w:rsidR="00BE2E49" w:rsidRPr="00864BF5">
        <w:rPr>
          <w:rFonts w:ascii="Times New Roman" w:hAnsi="Times New Roman"/>
          <w:sz w:val="28"/>
          <w:szCs w:val="28"/>
          <w:lang w:val="ru-RU"/>
        </w:rPr>
        <w:t xml:space="preserve">– принадлежность к какой-либо религии, религиозному мировоззрению;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 xml:space="preserve">деструктивная религиозная организация – </w:t>
      </w:r>
      <w:r w:rsidRPr="00864BF5">
        <w:rPr>
          <w:rFonts w:ascii="Times New Roman" w:hAnsi="Times New Roman"/>
          <w:sz w:val="28"/>
          <w:szCs w:val="28"/>
          <w:lang w:val="ru-RU"/>
        </w:rPr>
        <w:t xml:space="preserve">это организация, деятельность которой совершается по религиозным мотивам и представляет собой угрозу основополагающим правам и свободам человека и гражданина, созидательным традициям и нормам, сложившимся в обществе и его целостности;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государственно-конфессиональные отношения</w:t>
      </w:r>
      <w:r w:rsidRPr="00864BF5">
        <w:rPr>
          <w:rFonts w:ascii="Times New Roman" w:hAnsi="Times New Roman"/>
          <w:sz w:val="28"/>
          <w:szCs w:val="28"/>
          <w:lang w:val="ru-RU"/>
        </w:rPr>
        <w:t xml:space="preserve"> – совокупность отношений государственных органов с религиозными объединениями и организациями;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культ</w:t>
      </w:r>
      <w:r w:rsidRPr="00864BF5">
        <w:rPr>
          <w:rFonts w:ascii="Times New Roman" w:hAnsi="Times New Roman"/>
          <w:sz w:val="28"/>
          <w:szCs w:val="28"/>
          <w:lang w:val="ru-RU"/>
        </w:rPr>
        <w:t xml:space="preserve"> – 1. </w:t>
      </w:r>
      <w:r w:rsidRPr="00864BF5">
        <w:rPr>
          <w:rFonts w:ascii="Times New Roman" w:hAnsi="Times New Roman"/>
          <w:sz w:val="28"/>
          <w:szCs w:val="28"/>
          <w:shd w:val="clear" w:color="auto" w:fill="FFFFFF"/>
          <w:lang w:val="ru-RU"/>
        </w:rPr>
        <w:t>религиозная обрядность, почитание</w:t>
      </w:r>
      <w:r w:rsidRPr="00864BF5">
        <w:rPr>
          <w:rFonts w:ascii="Times New Roman" w:hAnsi="Times New Roman"/>
          <w:sz w:val="28"/>
          <w:szCs w:val="28"/>
          <w:lang w:val="ru-RU"/>
        </w:rPr>
        <w:t>; 2. объединение верующих или тип организации религиозных движений, в которых почитание лидера доходит до его обожествления и возведения в пророки;</w:t>
      </w:r>
      <w:r w:rsidRPr="00864BF5" w:rsidDel="003E7854">
        <w:rPr>
          <w:rFonts w:ascii="Times New Roman" w:hAnsi="Times New Roman"/>
          <w:sz w:val="28"/>
          <w:szCs w:val="28"/>
          <w:lang w:val="ru-RU"/>
        </w:rPr>
        <w:t xml:space="preserve">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культовое сооружение</w:t>
      </w:r>
      <w:r w:rsidRPr="00864BF5">
        <w:rPr>
          <w:rFonts w:ascii="Times New Roman" w:hAnsi="Times New Roman"/>
          <w:sz w:val="28"/>
          <w:szCs w:val="28"/>
          <w:lang w:val="ru-RU"/>
        </w:rPr>
        <w:t xml:space="preserve"> (здание) – объект, предназначенный для богослужения, молитвенных и религиозных собраний, обрядов, паломничества и иных мероприятий;</w:t>
      </w:r>
    </w:p>
    <w:p w:rsidR="00BE2E49" w:rsidRPr="00864BF5" w:rsidRDefault="00BE2E49" w:rsidP="00BE2E49">
      <w:pPr>
        <w:spacing w:before="120" w:after="120"/>
        <w:jc w:val="both"/>
        <w:rPr>
          <w:rFonts w:ascii="Times New Roman" w:hAnsi="Times New Roman"/>
          <w:sz w:val="28"/>
          <w:szCs w:val="28"/>
          <w:shd w:val="clear" w:color="auto" w:fill="FFFFFF"/>
          <w:lang w:val="ru-RU"/>
        </w:rPr>
      </w:pPr>
      <w:r w:rsidRPr="00864BF5">
        <w:rPr>
          <w:rFonts w:ascii="Times New Roman" w:hAnsi="Times New Roman"/>
          <w:b/>
          <w:sz w:val="28"/>
          <w:szCs w:val="28"/>
          <w:lang w:val="ru-RU"/>
        </w:rPr>
        <w:t>миссионерская деятельность</w:t>
      </w:r>
      <w:r w:rsidRPr="00864BF5">
        <w:rPr>
          <w:rFonts w:ascii="Times New Roman" w:hAnsi="Times New Roman"/>
          <w:sz w:val="28"/>
          <w:szCs w:val="28"/>
          <w:lang w:val="ru-RU"/>
        </w:rPr>
        <w:t xml:space="preserve"> (миссионерство) – </w:t>
      </w:r>
      <w:r w:rsidRPr="00864BF5">
        <w:rPr>
          <w:rFonts w:ascii="Times New Roman" w:hAnsi="Times New Roman"/>
          <w:sz w:val="28"/>
          <w:szCs w:val="28"/>
          <w:shd w:val="clear" w:color="auto" w:fill="FFFFFF"/>
          <w:lang w:val="ru-RU"/>
        </w:rPr>
        <w:t xml:space="preserve">распространение вероучения с целью обращения неверующих или представителей иных религий, в том числе иностранными гражданами и организациями;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 xml:space="preserve">молельная комната </w:t>
      </w:r>
      <w:r w:rsidRPr="00864BF5">
        <w:rPr>
          <w:rFonts w:ascii="Times New Roman" w:hAnsi="Times New Roman"/>
          <w:sz w:val="28"/>
          <w:szCs w:val="28"/>
          <w:lang w:val="ru-RU"/>
        </w:rPr>
        <w:t>(</w:t>
      </w:r>
      <w:r w:rsidRPr="00864BF5">
        <w:rPr>
          <w:rFonts w:ascii="Times New Roman" w:hAnsi="Times New Roman"/>
          <w:b/>
          <w:sz w:val="28"/>
          <w:szCs w:val="28"/>
          <w:lang w:val="ru-RU"/>
        </w:rPr>
        <w:t>намазкана</w:t>
      </w:r>
      <w:r w:rsidRPr="00864BF5">
        <w:rPr>
          <w:rFonts w:ascii="Times New Roman" w:hAnsi="Times New Roman"/>
          <w:sz w:val="28"/>
          <w:szCs w:val="28"/>
          <w:lang w:val="ru-RU"/>
        </w:rPr>
        <w:t>)</w:t>
      </w:r>
      <w:r w:rsidRPr="00864BF5">
        <w:rPr>
          <w:rFonts w:ascii="Times New Roman" w:hAnsi="Times New Roman"/>
          <w:b/>
          <w:sz w:val="28"/>
          <w:szCs w:val="28"/>
          <w:lang w:val="ru-RU"/>
        </w:rPr>
        <w:t xml:space="preserve"> </w:t>
      </w:r>
      <w:r w:rsidRPr="00864BF5">
        <w:rPr>
          <w:rFonts w:ascii="Times New Roman" w:hAnsi="Times New Roman"/>
          <w:sz w:val="28"/>
          <w:szCs w:val="28"/>
          <w:lang w:val="ru-RU"/>
        </w:rPr>
        <w:t>– сооружение или помещение, предназначенное исключительно для совершения молитвы верующими</w:t>
      </w:r>
      <w:r w:rsidR="00AB6DAD" w:rsidRPr="00864BF5">
        <w:rPr>
          <w:rFonts w:ascii="Times New Roman" w:hAnsi="Times New Roman"/>
          <w:sz w:val="28"/>
          <w:szCs w:val="28"/>
          <w:lang w:val="ru-RU"/>
        </w:rPr>
        <w:t>;</w:t>
      </w:r>
      <w:r w:rsidRPr="00864BF5">
        <w:rPr>
          <w:rFonts w:ascii="Times New Roman" w:hAnsi="Times New Roman"/>
          <w:sz w:val="28"/>
          <w:szCs w:val="28"/>
          <w:lang w:val="ru-RU"/>
        </w:rPr>
        <w:t xml:space="preserve">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недопустимый прозелитизм</w:t>
      </w:r>
      <w:r w:rsidRPr="00864BF5">
        <w:rPr>
          <w:rFonts w:ascii="Times New Roman" w:hAnsi="Times New Roman"/>
          <w:sz w:val="28"/>
          <w:szCs w:val="28"/>
          <w:lang w:val="ru-RU"/>
        </w:rPr>
        <w:t xml:space="preserve"> – вовлечение людей в религиозную организацию с использованием давления, принуждения, предоставления недостоверной информации;</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религиозная деятельность</w:t>
      </w:r>
      <w:r w:rsidRPr="00864BF5">
        <w:rPr>
          <w:rFonts w:ascii="Times New Roman" w:hAnsi="Times New Roman"/>
          <w:sz w:val="28"/>
          <w:szCs w:val="28"/>
          <w:lang w:val="ru-RU"/>
        </w:rPr>
        <w:t xml:space="preserve"> - деятельность, направленная на удовлетворение религиозных потребностей верующих;</w:t>
      </w:r>
    </w:p>
    <w:p w:rsidR="00BE2E49" w:rsidRPr="00864BF5" w:rsidRDefault="00BE2E49" w:rsidP="00BE2E49">
      <w:pPr>
        <w:spacing w:before="120" w:after="120"/>
        <w:jc w:val="both"/>
        <w:rPr>
          <w:rFonts w:ascii="Times New Roman" w:hAnsi="Times New Roman"/>
          <w:b/>
          <w:iCs/>
          <w:sz w:val="28"/>
          <w:szCs w:val="28"/>
          <w:shd w:val="clear" w:color="auto" w:fill="FFFFFF"/>
          <w:lang w:val="ru-RU"/>
        </w:rPr>
      </w:pPr>
      <w:r w:rsidRPr="00864BF5">
        <w:rPr>
          <w:rFonts w:ascii="Times New Roman" w:hAnsi="Times New Roman"/>
          <w:b/>
          <w:sz w:val="28"/>
          <w:szCs w:val="28"/>
          <w:lang w:val="ru-RU"/>
        </w:rPr>
        <w:t>религиозная организация</w:t>
      </w:r>
      <w:r w:rsidRPr="00864BF5">
        <w:rPr>
          <w:rFonts w:ascii="Times New Roman" w:hAnsi="Times New Roman"/>
          <w:sz w:val="28"/>
          <w:szCs w:val="28"/>
          <w:lang w:val="ru-RU"/>
        </w:rPr>
        <w:t xml:space="preserve"> – организация, образованная в целях совместного исповедания, распространения веры и осуществления совместной религиозной и иной деятельности; </w:t>
      </w:r>
    </w:p>
    <w:p w:rsidR="00BE2E49" w:rsidRPr="00864BF5" w:rsidRDefault="00BE2E49" w:rsidP="00BE2E49">
      <w:pPr>
        <w:spacing w:before="120" w:after="120"/>
        <w:jc w:val="both"/>
        <w:rPr>
          <w:rFonts w:ascii="Times New Roman" w:hAnsi="Times New Roman"/>
          <w:sz w:val="28"/>
          <w:szCs w:val="28"/>
          <w:shd w:val="clear" w:color="auto" w:fill="FFFFFF"/>
          <w:lang w:val="ru-RU"/>
        </w:rPr>
      </w:pPr>
      <w:r w:rsidRPr="00864BF5">
        <w:rPr>
          <w:rFonts w:ascii="Times New Roman" w:hAnsi="Times New Roman"/>
          <w:b/>
          <w:iCs/>
          <w:sz w:val="28"/>
          <w:szCs w:val="28"/>
          <w:shd w:val="clear" w:color="auto" w:fill="FFFFFF"/>
          <w:lang w:val="ru-RU"/>
        </w:rPr>
        <w:t xml:space="preserve">государственная религиозная политика – </w:t>
      </w:r>
      <w:r w:rsidRPr="00864BF5">
        <w:rPr>
          <w:rFonts w:ascii="Times New Roman" w:hAnsi="Times New Roman"/>
          <w:sz w:val="28"/>
          <w:szCs w:val="28"/>
          <w:shd w:val="clear" w:color="auto" w:fill="FFFFFF"/>
          <w:lang w:val="ru-RU"/>
        </w:rPr>
        <w:t>система действий государства в сфере государственно-конфессиональных отношений, реализации свободы совести и вероисповедания с учетом многообразия существующих религий в обществе;</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 xml:space="preserve">религиоведческое образование </w:t>
      </w:r>
      <w:r w:rsidRPr="00864BF5">
        <w:rPr>
          <w:rFonts w:ascii="Times New Roman" w:hAnsi="Times New Roman"/>
          <w:sz w:val="28"/>
          <w:szCs w:val="28"/>
          <w:lang w:val="ru-RU"/>
        </w:rPr>
        <w:t xml:space="preserve">– светское образование, связанное с изучением религий, их места в историко-культурном и духовном развитии всего человечества и отдельных стран, а также общественно-государственных отношениях;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религиозное образование</w:t>
      </w:r>
      <w:r w:rsidRPr="00864BF5">
        <w:rPr>
          <w:rFonts w:ascii="Times New Roman" w:hAnsi="Times New Roman"/>
          <w:sz w:val="28"/>
          <w:szCs w:val="28"/>
          <w:lang w:val="ru-RU"/>
        </w:rPr>
        <w:t xml:space="preserve"> – образование, получаемое в религиозных учебных заведениях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религиозное объединение</w:t>
      </w:r>
      <w:r w:rsidRPr="00864BF5">
        <w:rPr>
          <w:rFonts w:ascii="Times New Roman" w:hAnsi="Times New Roman"/>
          <w:sz w:val="28"/>
          <w:szCs w:val="28"/>
          <w:lang w:val="ru-RU"/>
        </w:rPr>
        <w:t xml:space="preserve"> – 1. объединение верующих с целью отправления религиозных обрядов, других видов религиозной деятельности; 2. </w:t>
      </w:r>
      <w:r w:rsidR="00BF301B" w:rsidRPr="00864BF5">
        <w:rPr>
          <w:rFonts w:ascii="Times New Roman" w:hAnsi="Times New Roman"/>
          <w:sz w:val="28"/>
          <w:szCs w:val="28"/>
          <w:lang w:val="ru-RU"/>
        </w:rPr>
        <w:t>о</w:t>
      </w:r>
      <w:r w:rsidRPr="00864BF5">
        <w:rPr>
          <w:rFonts w:ascii="Times New Roman" w:hAnsi="Times New Roman"/>
          <w:sz w:val="28"/>
          <w:szCs w:val="28"/>
          <w:lang w:val="ru-RU"/>
        </w:rPr>
        <w:t>бъединение религиозных организаций;</w:t>
      </w:r>
    </w:p>
    <w:p w:rsidR="00BE2E49" w:rsidRPr="00864BF5" w:rsidRDefault="00BE2E49" w:rsidP="00BE2E49">
      <w:pPr>
        <w:spacing w:before="120" w:after="120"/>
        <w:jc w:val="both"/>
        <w:rPr>
          <w:rFonts w:ascii="Times New Roman" w:hAnsi="Times New Roman"/>
          <w:sz w:val="28"/>
          <w:szCs w:val="28"/>
          <w:shd w:val="clear" w:color="auto" w:fill="FFFFFF"/>
          <w:lang w:val="ru-RU"/>
        </w:rPr>
      </w:pPr>
      <w:r w:rsidRPr="00864BF5">
        <w:rPr>
          <w:rFonts w:ascii="Times New Roman" w:hAnsi="Times New Roman"/>
          <w:b/>
          <w:sz w:val="28"/>
          <w:szCs w:val="28"/>
          <w:lang w:val="ru-RU"/>
        </w:rPr>
        <w:t>религиозное учебное заведение</w:t>
      </w:r>
      <w:r w:rsidRPr="00864BF5">
        <w:rPr>
          <w:rFonts w:ascii="Times New Roman" w:hAnsi="Times New Roman"/>
          <w:sz w:val="28"/>
          <w:szCs w:val="28"/>
          <w:lang w:val="ru-RU"/>
        </w:rPr>
        <w:t xml:space="preserve"> – образовательная организация, ставящая целью предоставление систематического религиозного образования гражданам, подготовку </w:t>
      </w:r>
      <w:r w:rsidRPr="00864BF5">
        <w:rPr>
          <w:rFonts w:ascii="Times New Roman" w:hAnsi="Times New Roman"/>
          <w:sz w:val="28"/>
          <w:szCs w:val="28"/>
          <w:shd w:val="clear" w:color="auto" w:fill="FFFFFF"/>
          <w:lang w:val="ru-RU"/>
        </w:rPr>
        <w:t>священнослужителей, преподавателей, богословов и служащих для религиозных организаций;</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 xml:space="preserve">религиозный канон </w:t>
      </w:r>
      <w:r w:rsidRPr="00864BF5">
        <w:rPr>
          <w:rFonts w:ascii="Times New Roman" w:hAnsi="Times New Roman"/>
          <w:sz w:val="28"/>
          <w:szCs w:val="28"/>
          <w:lang w:val="ru-RU"/>
        </w:rPr>
        <w:t xml:space="preserve">– </w:t>
      </w:r>
      <w:r w:rsidRPr="00864BF5">
        <w:rPr>
          <w:rFonts w:ascii="Times New Roman" w:hAnsi="Times New Roman"/>
          <w:sz w:val="28"/>
          <w:szCs w:val="28"/>
          <w:shd w:val="clear" w:color="auto" w:fill="FFFFFF"/>
          <w:lang w:val="ru-RU"/>
        </w:rPr>
        <w:t>неизменная, традиционная, не подлежащая пересмотру совокупность религиозных законов, норм и правил;</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религиозный конфликт</w:t>
      </w:r>
      <w:r w:rsidRPr="00864BF5">
        <w:rPr>
          <w:rFonts w:ascii="Times New Roman" w:hAnsi="Times New Roman"/>
          <w:sz w:val="28"/>
          <w:szCs w:val="28"/>
          <w:lang w:val="ru-RU"/>
        </w:rPr>
        <w:t xml:space="preserve"> – столкновение групп или общин по поводу различных позиций в вопросах вероучения, религиозной деятельности, культа, принципов построения религиозной организации, культовых сооружений и т.п.;</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религиозный символ</w:t>
      </w:r>
      <w:r w:rsidRPr="00864BF5">
        <w:rPr>
          <w:rFonts w:ascii="Times New Roman" w:hAnsi="Times New Roman"/>
          <w:sz w:val="28"/>
          <w:szCs w:val="28"/>
          <w:lang w:val="ru-RU"/>
        </w:rPr>
        <w:t xml:space="preserve"> – условный знак,  указывающий на принадлежность к определенной религии;</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религиозный экстремизм</w:t>
      </w:r>
      <w:r w:rsidRPr="00864BF5">
        <w:rPr>
          <w:rFonts w:ascii="Times New Roman" w:hAnsi="Times New Roman"/>
          <w:sz w:val="28"/>
          <w:szCs w:val="28"/>
          <w:lang w:val="ru-RU"/>
        </w:rPr>
        <w:t xml:space="preserve"> – приверженность к насилию, к радикальным действиям, направленным на неконституционное изменение существующего строя, нарушение целостности и безопасности государства, общества и личности с использованием религиозной риторики; </w:t>
      </w:r>
    </w:p>
    <w:p w:rsidR="00BE2E49" w:rsidRPr="00864BF5" w:rsidRDefault="00BE2E49" w:rsidP="00BE2E49">
      <w:pPr>
        <w:spacing w:before="120" w:after="120"/>
        <w:jc w:val="both"/>
        <w:rPr>
          <w:rFonts w:ascii="Times New Roman" w:hAnsi="Times New Roman"/>
          <w:b/>
          <w:sz w:val="28"/>
          <w:szCs w:val="28"/>
          <w:lang w:val="ru-RU"/>
        </w:rPr>
      </w:pPr>
      <w:r w:rsidRPr="00864BF5">
        <w:rPr>
          <w:rFonts w:ascii="Times New Roman" w:hAnsi="Times New Roman"/>
          <w:b/>
          <w:sz w:val="28"/>
          <w:szCs w:val="28"/>
          <w:lang w:val="ru-RU"/>
        </w:rPr>
        <w:t xml:space="preserve">религия </w:t>
      </w:r>
      <w:r w:rsidRPr="00864BF5">
        <w:rPr>
          <w:rFonts w:ascii="Times New Roman" w:hAnsi="Times New Roman"/>
          <w:sz w:val="28"/>
          <w:szCs w:val="28"/>
          <w:lang w:val="ru-RU"/>
        </w:rPr>
        <w:t xml:space="preserve">– мировоззрение, основанное на вере в Бога и/или сверхъестественные силы, а также соответствующий этому свод моральных норм и типов поведения, обрядов и культовых действий;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 xml:space="preserve">светское </w:t>
      </w:r>
      <w:r w:rsidRPr="00864BF5">
        <w:rPr>
          <w:rFonts w:ascii="Times New Roman" w:hAnsi="Times New Roman"/>
          <w:sz w:val="28"/>
          <w:szCs w:val="28"/>
          <w:lang w:val="ru-RU"/>
        </w:rPr>
        <w:t xml:space="preserve">– </w:t>
      </w:r>
      <w:r w:rsidRPr="00864BF5">
        <w:rPr>
          <w:rFonts w:ascii="Times New Roman" w:hAnsi="Times New Roman"/>
          <w:sz w:val="28"/>
          <w:szCs w:val="28"/>
          <w:shd w:val="clear" w:color="auto" w:fill="FFFFFF"/>
          <w:lang w:val="ru-RU"/>
        </w:rPr>
        <w:t>понятие, с помощью которого явления общественной, политической и культурной жизни характеризуются как нерелигиозные, то есть такие, в которых религиозный фактор не является определяющим;</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светское государство</w:t>
      </w:r>
      <w:r w:rsidRPr="00864BF5">
        <w:rPr>
          <w:rFonts w:ascii="Times New Roman" w:hAnsi="Times New Roman"/>
          <w:sz w:val="28"/>
          <w:szCs w:val="28"/>
          <w:lang w:val="ru-RU"/>
        </w:rPr>
        <w:t xml:space="preserve"> – государство, в котором религия отделена от государственного управления и обеспечена свобода совести и вероисповедания; </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свобода вероисповедания</w:t>
      </w:r>
      <w:r w:rsidRPr="00864BF5">
        <w:rPr>
          <w:rFonts w:ascii="Times New Roman" w:hAnsi="Times New Roman"/>
          <w:sz w:val="28"/>
          <w:szCs w:val="28"/>
          <w:lang w:val="ru-RU"/>
        </w:rPr>
        <w:t xml:space="preserve"> – право человека исповедовать любую религию или не исповедовать никакой, менять свои религиозные убеждения; возможность каждого, независимо от принадлежности к той или иной религии, пользоваться всеми политическими и гражданскими правами и свободами;</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свобода совести</w:t>
      </w:r>
      <w:r w:rsidRPr="00864BF5">
        <w:rPr>
          <w:rFonts w:ascii="Times New Roman" w:hAnsi="Times New Roman"/>
          <w:sz w:val="28"/>
          <w:szCs w:val="28"/>
          <w:lang w:val="ru-RU"/>
        </w:rPr>
        <w:t xml:space="preserve"> - право человека на свободный религиозный или иной мировоззренческий выбор, не влекущий за собой ограничения других в их гражданских правах и свободах;</w:t>
      </w:r>
    </w:p>
    <w:p w:rsidR="00BE2E49" w:rsidRPr="00864BF5" w:rsidRDefault="00BE2E49" w:rsidP="00BE2E49">
      <w:pPr>
        <w:spacing w:before="120" w:after="120"/>
        <w:jc w:val="both"/>
        <w:rPr>
          <w:rFonts w:ascii="Times New Roman" w:hAnsi="Times New Roman"/>
          <w:sz w:val="28"/>
          <w:szCs w:val="28"/>
          <w:lang w:val="ru-RU"/>
        </w:rPr>
      </w:pPr>
      <w:r w:rsidRPr="00864BF5">
        <w:rPr>
          <w:rFonts w:ascii="Times New Roman" w:hAnsi="Times New Roman"/>
          <w:b/>
          <w:sz w:val="28"/>
          <w:szCs w:val="28"/>
          <w:lang w:val="ru-RU"/>
        </w:rPr>
        <w:t>священнослужитель</w:t>
      </w:r>
      <w:r w:rsidRPr="00864BF5">
        <w:rPr>
          <w:rFonts w:ascii="Times New Roman" w:hAnsi="Times New Roman"/>
          <w:sz w:val="28"/>
          <w:szCs w:val="28"/>
          <w:lang w:val="ru-RU"/>
        </w:rPr>
        <w:t xml:space="preserve"> - лицо, уполномоченное соответствующей религиозной организацией (объединением) на духовное и пастырское служение;</w:t>
      </w:r>
    </w:p>
    <w:p w:rsidR="00BE2E49" w:rsidRPr="00864BF5" w:rsidRDefault="00BE2E49" w:rsidP="00BE2E49">
      <w:pPr>
        <w:spacing w:before="120" w:after="120"/>
        <w:jc w:val="both"/>
        <w:rPr>
          <w:rFonts w:ascii="Times New Roman" w:hAnsi="Times New Roman"/>
          <w:sz w:val="28"/>
          <w:szCs w:val="28"/>
          <w:shd w:val="clear" w:color="auto" w:fill="FFFFFF"/>
          <w:lang w:val="ru-RU"/>
        </w:rPr>
      </w:pPr>
      <w:r w:rsidRPr="00864BF5">
        <w:rPr>
          <w:rFonts w:ascii="Times New Roman" w:hAnsi="Times New Roman"/>
          <w:b/>
          <w:sz w:val="28"/>
          <w:szCs w:val="28"/>
          <w:lang w:val="ru-RU"/>
        </w:rPr>
        <w:t>толерантность</w:t>
      </w:r>
      <w:r w:rsidRPr="00864BF5">
        <w:rPr>
          <w:rFonts w:ascii="Times New Roman" w:hAnsi="Times New Roman"/>
          <w:sz w:val="28"/>
          <w:szCs w:val="28"/>
          <w:lang w:val="ru-RU"/>
        </w:rPr>
        <w:t xml:space="preserve"> - </w:t>
      </w:r>
      <w:r w:rsidRPr="00864BF5">
        <w:rPr>
          <w:rFonts w:ascii="Times New Roman" w:hAnsi="Times New Roman"/>
          <w:sz w:val="28"/>
          <w:szCs w:val="28"/>
          <w:shd w:val="clear" w:color="auto" w:fill="FFFFFF"/>
          <w:lang w:val="ru-RU"/>
        </w:rPr>
        <w:t>терпимость, умение без враждебности воспринимать чужие чувства, мнения, идеи, верования, обычаи, образ жизни, признавать право на существование других культур и устойчиво сосуществовать в полиэтническом и поликонфессиональном обществе;</w:t>
      </w:r>
    </w:p>
    <w:p w:rsidR="00BE2E49" w:rsidRPr="0006496E" w:rsidRDefault="00BE2E49" w:rsidP="00BE2E49">
      <w:pPr>
        <w:widowControl w:val="0"/>
        <w:autoSpaceDE w:val="0"/>
        <w:autoSpaceDN w:val="0"/>
        <w:adjustRightInd w:val="0"/>
        <w:spacing w:before="120" w:after="120"/>
        <w:jc w:val="both"/>
        <w:rPr>
          <w:rFonts w:ascii="Times New Roman" w:hAnsi="Times New Roman"/>
          <w:sz w:val="28"/>
          <w:szCs w:val="28"/>
          <w:lang w:val="ru-RU"/>
        </w:rPr>
      </w:pPr>
      <w:r w:rsidRPr="00864BF5">
        <w:rPr>
          <w:rFonts w:ascii="Times New Roman" w:hAnsi="Times New Roman"/>
          <w:b/>
          <w:sz w:val="28"/>
          <w:szCs w:val="28"/>
          <w:lang w:val="ru-RU"/>
        </w:rPr>
        <w:t>экстремистские организации</w:t>
      </w:r>
      <w:r w:rsidRPr="00864BF5">
        <w:rPr>
          <w:rFonts w:ascii="Times New Roman" w:hAnsi="Times New Roman"/>
          <w:sz w:val="28"/>
          <w:szCs w:val="28"/>
          <w:lang w:val="ru-RU"/>
        </w:rPr>
        <w:t xml:space="preserve"> - общественные объединения или религиозные организации либо</w:t>
      </w:r>
      <w:r w:rsidR="00334379" w:rsidRPr="00864BF5">
        <w:rPr>
          <w:rFonts w:ascii="Times New Roman" w:hAnsi="Times New Roman"/>
          <w:sz w:val="28"/>
          <w:szCs w:val="28"/>
          <w:lang w:val="ru-RU"/>
        </w:rPr>
        <w:t xml:space="preserve"> иные организации, деятельность</w:t>
      </w:r>
      <w:r w:rsidRPr="00864BF5">
        <w:rPr>
          <w:rFonts w:ascii="Times New Roman" w:hAnsi="Times New Roman"/>
          <w:sz w:val="28"/>
          <w:szCs w:val="28"/>
          <w:lang w:val="ru-RU"/>
        </w:rPr>
        <w:t xml:space="preserve"> которых направлена на насильственный захват власти или насильственное удержание власти, а также на насильственное изменение конституционного строя государства в отношении которых</w:t>
      </w:r>
      <w:r w:rsidR="00E754DE" w:rsidRPr="00864BF5">
        <w:rPr>
          <w:rFonts w:ascii="Times New Roman" w:hAnsi="Times New Roman"/>
          <w:sz w:val="28"/>
          <w:szCs w:val="28"/>
          <w:lang w:val="ru-RU"/>
        </w:rPr>
        <w:t>,</w:t>
      </w:r>
      <w:r w:rsidRPr="00864BF5">
        <w:rPr>
          <w:rFonts w:ascii="Times New Roman" w:hAnsi="Times New Roman"/>
          <w:sz w:val="28"/>
          <w:szCs w:val="28"/>
          <w:lang w:val="ru-RU"/>
        </w:rPr>
        <w:t xml:space="preserve"> по основаниям, предусмотренным законодательством Кыргызской Республики, принято судом и вступило в законную силу решение о ликвидации или запрете деятельности в связи с осуществлением экстремистской деятельности.</w:t>
      </w:r>
    </w:p>
    <w:sectPr w:rsidR="00BE2E49" w:rsidRPr="0006496E" w:rsidSect="00176C11">
      <w:headerReference w:type="default" r:id="rId10"/>
      <w:footerReference w:type="default" r:id="rId11"/>
      <w:pgSz w:w="12240" w:h="15840"/>
      <w:pgMar w:top="1134" w:right="851" w:bottom="1134"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user" w:date="2014-09-01T11:54:00Z" w:initials="u">
    <w:p w:rsidR="005954D9" w:rsidRPr="00F31133" w:rsidRDefault="005954D9" w:rsidP="005954D9">
      <w:pPr>
        <w:pStyle w:val="ad"/>
        <w:rPr>
          <w:lang w:val="ru-RU"/>
        </w:rPr>
      </w:pPr>
      <w:r>
        <w:rPr>
          <w:rStyle w:val="ac"/>
        </w:rPr>
        <w:annotationRef/>
      </w:r>
      <w:r>
        <w:rPr>
          <w:lang w:val="ru-RU"/>
        </w:rPr>
        <w:t>К.М.</w:t>
      </w:r>
    </w:p>
  </w:comment>
  <w:comment w:id="6" w:author="user" w:date="2014-09-01T11:56:00Z" w:initials="u">
    <w:p w:rsidR="00A14191" w:rsidRPr="00F31133" w:rsidRDefault="00A14191" w:rsidP="00A14191">
      <w:pPr>
        <w:pStyle w:val="ad"/>
        <w:rPr>
          <w:lang w:val="ru-RU"/>
        </w:rPr>
      </w:pPr>
      <w:r>
        <w:rPr>
          <w:rStyle w:val="ac"/>
        </w:rPr>
        <w:annotationRef/>
      </w:r>
      <w:r>
        <w:rPr>
          <w:lang w:val="ru-RU"/>
        </w:rPr>
        <w:t>К.М.</w:t>
      </w:r>
    </w:p>
  </w:comment>
  <w:comment w:id="10" w:author="Zakir" w:date="2014-07-17T13:45:00Z" w:initials="Z">
    <w:p w:rsidR="005E5E49" w:rsidRPr="005E5E49" w:rsidRDefault="005E5E49">
      <w:pPr>
        <w:pStyle w:val="ad"/>
        <w:rPr>
          <w:lang w:val="ru-RU"/>
        </w:rPr>
      </w:pPr>
      <w:r>
        <w:rPr>
          <w:rStyle w:val="ac"/>
        </w:rPr>
        <w:annotationRef/>
      </w:r>
      <w:r>
        <w:rPr>
          <w:lang w:val="ru-RU"/>
        </w:rPr>
        <w:t>Перенесли на 18 страницу</w:t>
      </w:r>
    </w:p>
  </w:comment>
  <w:comment w:id="11" w:author="Zakir" w:date="2014-07-17T13:51:00Z" w:initials="Z">
    <w:p w:rsidR="00F62D96" w:rsidRPr="00F62D96" w:rsidRDefault="00F62D96">
      <w:pPr>
        <w:pStyle w:val="ad"/>
        <w:rPr>
          <w:lang w:val="ru-RU"/>
        </w:rPr>
      </w:pPr>
      <w:r>
        <w:rPr>
          <w:rStyle w:val="ac"/>
        </w:rPr>
        <w:annotationRef/>
      </w:r>
      <w:r>
        <w:rPr>
          <w:lang w:val="ru-RU"/>
        </w:rPr>
        <w:t xml:space="preserve"> в предыдущем абзаце сделан негативный вывод, а здесь получился позитив. Поэтому убрали</w:t>
      </w:r>
    </w:p>
  </w:comment>
  <w:comment w:id="12" w:author="user" w:date="2014-09-01T12:05:00Z" w:initials="u">
    <w:p w:rsidR="00DC7B27" w:rsidRPr="00F31133" w:rsidRDefault="00DC7B27" w:rsidP="00DC7B27">
      <w:pPr>
        <w:pStyle w:val="ad"/>
        <w:rPr>
          <w:lang w:val="ru-RU"/>
        </w:rPr>
      </w:pPr>
      <w:r>
        <w:rPr>
          <w:rStyle w:val="ac"/>
        </w:rPr>
        <w:annotationRef/>
      </w:r>
      <w:r>
        <w:rPr>
          <w:lang w:val="ru-RU"/>
        </w:rPr>
        <w:t>К.М.</w:t>
      </w:r>
    </w:p>
  </w:comment>
  <w:comment w:id="13" w:author="user" w:date="2014-09-01T12:17:00Z" w:initials="u">
    <w:p w:rsidR="00F9207C" w:rsidRPr="00F31133" w:rsidRDefault="00F9207C" w:rsidP="00F9207C">
      <w:pPr>
        <w:pStyle w:val="ad"/>
        <w:rPr>
          <w:lang w:val="ru-RU"/>
        </w:rPr>
      </w:pPr>
      <w:r>
        <w:rPr>
          <w:rStyle w:val="ac"/>
        </w:rPr>
        <w:annotationRef/>
      </w:r>
      <w:r>
        <w:rPr>
          <w:lang w:val="ru-RU"/>
        </w:rPr>
        <w:t>К.М.</w:t>
      </w:r>
    </w:p>
  </w:comment>
  <w:comment w:id="14" w:author="Zakir" w:date="2014-07-17T14:07:00Z" w:initials="Z">
    <w:p w:rsidR="00AF35DB" w:rsidRPr="00AF35DB" w:rsidRDefault="00AF35DB">
      <w:pPr>
        <w:pStyle w:val="ad"/>
        <w:rPr>
          <w:lang w:val="ru-RU"/>
        </w:rPr>
      </w:pPr>
      <w:r>
        <w:rPr>
          <w:rStyle w:val="ac"/>
        </w:rPr>
        <w:annotationRef/>
      </w:r>
      <w:r>
        <w:rPr>
          <w:lang w:val="ru-RU"/>
        </w:rPr>
        <w:t>повтор перечислено выше</w:t>
      </w:r>
    </w:p>
  </w:comment>
  <w:comment w:id="15" w:author="user" w:date="2014-09-01T12:27:00Z" w:initials="u">
    <w:p w:rsidR="00CF1D91" w:rsidRPr="00FE5375" w:rsidRDefault="00CF1D91" w:rsidP="00CF1D91">
      <w:pPr>
        <w:pStyle w:val="ad"/>
        <w:rPr>
          <w:lang w:val="ru-RU"/>
        </w:rPr>
      </w:pPr>
      <w:r>
        <w:rPr>
          <w:rStyle w:val="ac"/>
        </w:rPr>
        <w:annotationRef/>
      </w:r>
      <w:r>
        <w:rPr>
          <w:lang w:val="ru-RU"/>
        </w:rPr>
        <w:t>К.М.</w:t>
      </w:r>
    </w:p>
  </w:comment>
  <w:comment w:id="24" w:author="Zakir" w:date="2014-09-01T13:04:00Z" w:initials="Z">
    <w:p w:rsidR="002F60C2" w:rsidRPr="00EF49C6" w:rsidRDefault="002F60C2" w:rsidP="002F60C2">
      <w:pPr>
        <w:pStyle w:val="ad"/>
        <w:rPr>
          <w:lang w:val="ru-RU"/>
        </w:rPr>
      </w:pPr>
      <w:r>
        <w:rPr>
          <w:rStyle w:val="ac"/>
        </w:rPr>
        <w:annotationRef/>
      </w:r>
      <w:r w:rsidRPr="00EF49C6">
        <w:rPr>
          <w:lang w:val="ru-RU"/>
        </w:rPr>
        <w:t>дать определение этому понятию (с учетом ситуации с тенгрианством)</w:t>
      </w:r>
    </w:p>
    <w:p w:rsidR="002F60C2" w:rsidRDefault="002F60C2" w:rsidP="002F60C2">
      <w:pPr>
        <w:pStyle w:val="ad"/>
      </w:pPr>
      <w:r>
        <w:t>О.М.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EF" w:rsidRDefault="00AD3EEF" w:rsidP="006D664B">
      <w:pPr>
        <w:spacing w:after="0" w:line="240" w:lineRule="auto"/>
      </w:pPr>
      <w:r>
        <w:separator/>
      </w:r>
    </w:p>
  </w:endnote>
  <w:endnote w:type="continuationSeparator" w:id="0">
    <w:p w:rsidR="00AD3EEF" w:rsidRDefault="00AD3EEF" w:rsidP="006D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09" w:rsidRDefault="00633457">
    <w:pPr>
      <w:pStyle w:val="af3"/>
      <w:jc w:val="right"/>
    </w:pPr>
    <w:r>
      <w:fldChar w:fldCharType="begin"/>
    </w:r>
    <w:r w:rsidR="00F02809">
      <w:instrText>PAGE   \* MERGEFORMAT</w:instrText>
    </w:r>
    <w:r>
      <w:fldChar w:fldCharType="separate"/>
    </w:r>
    <w:r w:rsidR="00F97BFC" w:rsidRPr="00F97BFC">
      <w:rPr>
        <w:noProof/>
        <w:lang w:val="ru-RU"/>
      </w:rPr>
      <w:t>1</w:t>
    </w:r>
    <w:r>
      <w:rPr>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EF" w:rsidRDefault="00AD3EEF" w:rsidP="006D664B">
      <w:pPr>
        <w:spacing w:after="0" w:line="240" w:lineRule="auto"/>
      </w:pPr>
      <w:r>
        <w:separator/>
      </w:r>
    </w:p>
  </w:footnote>
  <w:footnote w:type="continuationSeparator" w:id="0">
    <w:p w:rsidR="00AD3EEF" w:rsidRDefault="00AD3EEF" w:rsidP="006D664B">
      <w:pPr>
        <w:spacing w:after="0" w:line="240" w:lineRule="auto"/>
      </w:pPr>
      <w:r>
        <w:continuationSeparator/>
      </w:r>
    </w:p>
  </w:footnote>
  <w:footnote w:id="1">
    <w:p w:rsidR="008A2D9A" w:rsidRDefault="008A2D9A" w:rsidP="008A2D9A">
      <w:pPr>
        <w:pStyle w:val="a5"/>
      </w:pPr>
      <w:r>
        <w:rPr>
          <w:rStyle w:val="a7"/>
        </w:rPr>
        <w:footnoteRef/>
      </w:r>
      <w:r w:rsidRPr="00BB7143">
        <w:rPr>
          <w:sz w:val="22"/>
          <w:szCs w:val="28"/>
        </w:rPr>
        <w:t>Временное положение «О мерах по реализации прав граждан Кыргызской Республики на свободу совести и вероисповедания»</w:t>
      </w:r>
      <w:r>
        <w:rPr>
          <w:sz w:val="22"/>
          <w:szCs w:val="28"/>
        </w:rPr>
        <w:t>, у</w:t>
      </w:r>
      <w:r w:rsidRPr="00D148E8">
        <w:rPr>
          <w:sz w:val="22"/>
          <w:szCs w:val="28"/>
        </w:rPr>
        <w:t xml:space="preserve">тверждено Указом Президента от 14 ноября </w:t>
      </w:r>
      <w:r w:rsidRPr="00C11FD3">
        <w:rPr>
          <w:sz w:val="22"/>
          <w:szCs w:val="28"/>
        </w:rPr>
        <w:t>1996 г. № 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09" w:rsidRDefault="00F02809" w:rsidP="00DC796F">
    <w:pPr>
      <w:pStyle w:val="af1"/>
      <w:jc w:val="right"/>
    </w:pPr>
    <w:r>
      <w:rPr>
        <w:lang w:val="ru-RU"/>
      </w:rPr>
      <w:t xml:space="preserve">Проект </w:t>
    </w:r>
  </w:p>
  <w:p w:rsidR="00F02809" w:rsidRDefault="00F0280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4F0"/>
    <w:multiLevelType w:val="multilevel"/>
    <w:tmpl w:val="97AE6B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6C7118"/>
    <w:multiLevelType w:val="hybridMultilevel"/>
    <w:tmpl w:val="A30E008E"/>
    <w:lvl w:ilvl="0" w:tplc="A14EBD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6568B"/>
    <w:multiLevelType w:val="hybridMultilevel"/>
    <w:tmpl w:val="A1663B48"/>
    <w:lvl w:ilvl="0" w:tplc="E1B44BE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1D39EC"/>
    <w:multiLevelType w:val="hybridMultilevel"/>
    <w:tmpl w:val="EC3414B2"/>
    <w:lvl w:ilvl="0" w:tplc="E1B44B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5162E5"/>
    <w:multiLevelType w:val="hybridMultilevel"/>
    <w:tmpl w:val="91001DD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496BD9"/>
    <w:multiLevelType w:val="hybridMultilevel"/>
    <w:tmpl w:val="6826D8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2A1645"/>
    <w:multiLevelType w:val="hybridMultilevel"/>
    <w:tmpl w:val="51C8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C2E85"/>
    <w:multiLevelType w:val="hybridMultilevel"/>
    <w:tmpl w:val="E566F81C"/>
    <w:lvl w:ilvl="0" w:tplc="E1B44B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F2600"/>
    <w:multiLevelType w:val="hybridMultilevel"/>
    <w:tmpl w:val="0A3E3DCE"/>
    <w:lvl w:ilvl="0" w:tplc="E1B44BE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3A33B91"/>
    <w:multiLevelType w:val="hybridMultilevel"/>
    <w:tmpl w:val="D958C55C"/>
    <w:lvl w:ilvl="0" w:tplc="E1B44B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E131BB"/>
    <w:multiLevelType w:val="hybridMultilevel"/>
    <w:tmpl w:val="FED49BD8"/>
    <w:lvl w:ilvl="0" w:tplc="E1B44BE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71609E3"/>
    <w:multiLevelType w:val="hybridMultilevel"/>
    <w:tmpl w:val="19064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86123FC"/>
    <w:multiLevelType w:val="hybridMultilevel"/>
    <w:tmpl w:val="04D82B2A"/>
    <w:lvl w:ilvl="0" w:tplc="5EE2607C">
      <w:start w:val="1"/>
      <w:numFmt w:val="decimal"/>
      <w:lvlText w:val="%1."/>
      <w:lvlJc w:val="left"/>
      <w:pPr>
        <w:ind w:left="360" w:hanging="360"/>
      </w:pPr>
      <w:rPr>
        <w:rFonts w:hint="default"/>
        <w:strike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47847"/>
    <w:multiLevelType w:val="hybridMultilevel"/>
    <w:tmpl w:val="288E2714"/>
    <w:lvl w:ilvl="0" w:tplc="E1B44B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B94F55"/>
    <w:multiLevelType w:val="multilevel"/>
    <w:tmpl w:val="4A38C9F6"/>
    <w:lvl w:ilvl="0">
      <w:start w:val="3"/>
      <w:numFmt w:val="decimal"/>
      <w:lvlText w:val="%1."/>
      <w:lvlJc w:val="left"/>
      <w:pPr>
        <w:ind w:left="390" w:hanging="390"/>
      </w:pPr>
      <w:rPr>
        <w:rFonts w:hint="default"/>
      </w:rPr>
    </w:lvl>
    <w:lvl w:ilvl="1">
      <w:start w:val="1"/>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5">
    <w:nsid w:val="4F971B79"/>
    <w:multiLevelType w:val="hybridMultilevel"/>
    <w:tmpl w:val="CB0E96A4"/>
    <w:lvl w:ilvl="0" w:tplc="E1B44BE4">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6B1286"/>
    <w:multiLevelType w:val="hybridMultilevel"/>
    <w:tmpl w:val="A5E600A0"/>
    <w:lvl w:ilvl="0" w:tplc="E1B44B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204687"/>
    <w:multiLevelType w:val="multilevel"/>
    <w:tmpl w:val="C25855DE"/>
    <w:lvl w:ilvl="0">
      <w:start w:val="1"/>
      <w:numFmt w:val="upperRoman"/>
      <w:lvlText w:val="%1."/>
      <w:lvlJc w:val="left"/>
      <w:pPr>
        <w:ind w:left="1080" w:hanging="720"/>
      </w:pPr>
      <w:rPr>
        <w:rFonts w:ascii="Times New Roman" w:eastAsia="Calibri" w:hAnsi="Times New Roman" w:cs="Times New Roman"/>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5CF3E0E"/>
    <w:multiLevelType w:val="hybridMultilevel"/>
    <w:tmpl w:val="D032A076"/>
    <w:lvl w:ilvl="0" w:tplc="E1B44B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06260D"/>
    <w:multiLevelType w:val="hybridMultilevel"/>
    <w:tmpl w:val="770C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87445F"/>
    <w:multiLevelType w:val="hybridMultilevel"/>
    <w:tmpl w:val="8CAAD1E2"/>
    <w:lvl w:ilvl="0" w:tplc="E1B44B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266392"/>
    <w:multiLevelType w:val="hybridMultilevel"/>
    <w:tmpl w:val="23A84740"/>
    <w:lvl w:ilvl="0" w:tplc="DD801BA2">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9026BB"/>
    <w:multiLevelType w:val="multilevel"/>
    <w:tmpl w:val="2E2EE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9C0954"/>
    <w:multiLevelType w:val="hybridMultilevel"/>
    <w:tmpl w:val="2FEA8BD8"/>
    <w:lvl w:ilvl="0" w:tplc="E1B44BE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D2C4AFC"/>
    <w:multiLevelType w:val="hybridMultilevel"/>
    <w:tmpl w:val="E87EA6F0"/>
    <w:lvl w:ilvl="0" w:tplc="E1B44B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10"/>
  </w:num>
  <w:num w:numId="7">
    <w:abstractNumId w:val="7"/>
  </w:num>
  <w:num w:numId="8">
    <w:abstractNumId w:val="16"/>
  </w:num>
  <w:num w:numId="9">
    <w:abstractNumId w:val="18"/>
  </w:num>
  <w:num w:numId="10">
    <w:abstractNumId w:val="24"/>
  </w:num>
  <w:num w:numId="11">
    <w:abstractNumId w:val="20"/>
  </w:num>
  <w:num w:numId="12">
    <w:abstractNumId w:val="13"/>
  </w:num>
  <w:num w:numId="13">
    <w:abstractNumId w:val="8"/>
  </w:num>
  <w:num w:numId="14">
    <w:abstractNumId w:val="9"/>
  </w:num>
  <w:num w:numId="15">
    <w:abstractNumId w:val="0"/>
  </w:num>
  <w:num w:numId="16">
    <w:abstractNumId w:val="23"/>
  </w:num>
  <w:num w:numId="17">
    <w:abstractNumId w:val="21"/>
  </w:num>
  <w:num w:numId="18">
    <w:abstractNumId w:val="2"/>
  </w:num>
  <w:num w:numId="19">
    <w:abstractNumId w:val="1"/>
  </w:num>
  <w:num w:numId="20">
    <w:abstractNumId w:val="14"/>
  </w:num>
  <w:num w:numId="21">
    <w:abstractNumId w:val="19"/>
  </w:num>
  <w:num w:numId="22">
    <w:abstractNumId w:val="6"/>
  </w:num>
  <w:num w:numId="23">
    <w:abstractNumId w:val="12"/>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8F"/>
    <w:rsid w:val="0000195D"/>
    <w:rsid w:val="00001C5A"/>
    <w:rsid w:val="0000310A"/>
    <w:rsid w:val="00003177"/>
    <w:rsid w:val="000035F9"/>
    <w:rsid w:val="00003CBA"/>
    <w:rsid w:val="00004606"/>
    <w:rsid w:val="000064FF"/>
    <w:rsid w:val="00007BC0"/>
    <w:rsid w:val="00010DC0"/>
    <w:rsid w:val="000125A1"/>
    <w:rsid w:val="00013C42"/>
    <w:rsid w:val="000152D0"/>
    <w:rsid w:val="00017965"/>
    <w:rsid w:val="000206E3"/>
    <w:rsid w:val="00020D15"/>
    <w:rsid w:val="000212AD"/>
    <w:rsid w:val="000214DE"/>
    <w:rsid w:val="00023444"/>
    <w:rsid w:val="00025D71"/>
    <w:rsid w:val="000263EE"/>
    <w:rsid w:val="0002794A"/>
    <w:rsid w:val="00027D57"/>
    <w:rsid w:val="00032C9A"/>
    <w:rsid w:val="0003340B"/>
    <w:rsid w:val="0003396A"/>
    <w:rsid w:val="000348DE"/>
    <w:rsid w:val="00034C2D"/>
    <w:rsid w:val="00034C93"/>
    <w:rsid w:val="0003766F"/>
    <w:rsid w:val="00041404"/>
    <w:rsid w:val="00042BD6"/>
    <w:rsid w:val="00044D30"/>
    <w:rsid w:val="00044F56"/>
    <w:rsid w:val="0004569F"/>
    <w:rsid w:val="00045E86"/>
    <w:rsid w:val="0004703D"/>
    <w:rsid w:val="00047AE5"/>
    <w:rsid w:val="0005044D"/>
    <w:rsid w:val="00050BF7"/>
    <w:rsid w:val="00051014"/>
    <w:rsid w:val="00051399"/>
    <w:rsid w:val="00052908"/>
    <w:rsid w:val="000553CF"/>
    <w:rsid w:val="00055C6A"/>
    <w:rsid w:val="00057304"/>
    <w:rsid w:val="000603B8"/>
    <w:rsid w:val="00060939"/>
    <w:rsid w:val="0006327A"/>
    <w:rsid w:val="00064167"/>
    <w:rsid w:val="0006496E"/>
    <w:rsid w:val="00064AB4"/>
    <w:rsid w:val="00064ECD"/>
    <w:rsid w:val="00065593"/>
    <w:rsid w:val="00065D56"/>
    <w:rsid w:val="00065D6B"/>
    <w:rsid w:val="000676A9"/>
    <w:rsid w:val="00067740"/>
    <w:rsid w:val="00067F06"/>
    <w:rsid w:val="00070DD6"/>
    <w:rsid w:val="00072A71"/>
    <w:rsid w:val="00073327"/>
    <w:rsid w:val="00073C93"/>
    <w:rsid w:val="00074CA7"/>
    <w:rsid w:val="000764AD"/>
    <w:rsid w:val="00076E04"/>
    <w:rsid w:val="0007712A"/>
    <w:rsid w:val="00077487"/>
    <w:rsid w:val="00082573"/>
    <w:rsid w:val="000836E0"/>
    <w:rsid w:val="00083928"/>
    <w:rsid w:val="000847C4"/>
    <w:rsid w:val="0008498D"/>
    <w:rsid w:val="00084A24"/>
    <w:rsid w:val="000852E9"/>
    <w:rsid w:val="0008537D"/>
    <w:rsid w:val="00085FA8"/>
    <w:rsid w:val="00087C67"/>
    <w:rsid w:val="00087C6D"/>
    <w:rsid w:val="00087CE9"/>
    <w:rsid w:val="00087EA8"/>
    <w:rsid w:val="0009194F"/>
    <w:rsid w:val="00091A20"/>
    <w:rsid w:val="000942C0"/>
    <w:rsid w:val="00094DB1"/>
    <w:rsid w:val="000950DA"/>
    <w:rsid w:val="0009515F"/>
    <w:rsid w:val="000954B2"/>
    <w:rsid w:val="00095936"/>
    <w:rsid w:val="00096937"/>
    <w:rsid w:val="000977DA"/>
    <w:rsid w:val="000A0F5E"/>
    <w:rsid w:val="000A1783"/>
    <w:rsid w:val="000A194A"/>
    <w:rsid w:val="000A1AC6"/>
    <w:rsid w:val="000A2D45"/>
    <w:rsid w:val="000A32D9"/>
    <w:rsid w:val="000A35C5"/>
    <w:rsid w:val="000A49C4"/>
    <w:rsid w:val="000A59DF"/>
    <w:rsid w:val="000A6575"/>
    <w:rsid w:val="000B1E96"/>
    <w:rsid w:val="000B2AEA"/>
    <w:rsid w:val="000B3F5A"/>
    <w:rsid w:val="000B4544"/>
    <w:rsid w:val="000B5097"/>
    <w:rsid w:val="000B74A4"/>
    <w:rsid w:val="000B7C6B"/>
    <w:rsid w:val="000B7D30"/>
    <w:rsid w:val="000C06BC"/>
    <w:rsid w:val="000C1469"/>
    <w:rsid w:val="000C15EA"/>
    <w:rsid w:val="000C422C"/>
    <w:rsid w:val="000C4AD1"/>
    <w:rsid w:val="000C4DA7"/>
    <w:rsid w:val="000C5469"/>
    <w:rsid w:val="000C6091"/>
    <w:rsid w:val="000C7EBB"/>
    <w:rsid w:val="000D0368"/>
    <w:rsid w:val="000D18B2"/>
    <w:rsid w:val="000D19A8"/>
    <w:rsid w:val="000D28C3"/>
    <w:rsid w:val="000D321F"/>
    <w:rsid w:val="000D35D1"/>
    <w:rsid w:val="000D3CF5"/>
    <w:rsid w:val="000D4A56"/>
    <w:rsid w:val="000D5309"/>
    <w:rsid w:val="000D6DD6"/>
    <w:rsid w:val="000D7BD8"/>
    <w:rsid w:val="000E016B"/>
    <w:rsid w:val="000E03F3"/>
    <w:rsid w:val="000E0924"/>
    <w:rsid w:val="000E1F9E"/>
    <w:rsid w:val="000E221B"/>
    <w:rsid w:val="000E24DC"/>
    <w:rsid w:val="000E2B0B"/>
    <w:rsid w:val="000E3747"/>
    <w:rsid w:val="000E3767"/>
    <w:rsid w:val="000E3F47"/>
    <w:rsid w:val="000E4773"/>
    <w:rsid w:val="000E61EA"/>
    <w:rsid w:val="000E7151"/>
    <w:rsid w:val="000E7ACC"/>
    <w:rsid w:val="000F0144"/>
    <w:rsid w:val="000F285B"/>
    <w:rsid w:val="000F2CB0"/>
    <w:rsid w:val="000F3CF8"/>
    <w:rsid w:val="000F5175"/>
    <w:rsid w:val="000F5625"/>
    <w:rsid w:val="00100677"/>
    <w:rsid w:val="00101A3C"/>
    <w:rsid w:val="00101DED"/>
    <w:rsid w:val="0010570E"/>
    <w:rsid w:val="00105E3E"/>
    <w:rsid w:val="00107188"/>
    <w:rsid w:val="00107742"/>
    <w:rsid w:val="00107C54"/>
    <w:rsid w:val="00112B7F"/>
    <w:rsid w:val="001135BB"/>
    <w:rsid w:val="00113DBA"/>
    <w:rsid w:val="00113E88"/>
    <w:rsid w:val="0011638E"/>
    <w:rsid w:val="0011726E"/>
    <w:rsid w:val="00120C89"/>
    <w:rsid w:val="0012198E"/>
    <w:rsid w:val="001229EC"/>
    <w:rsid w:val="00122B8C"/>
    <w:rsid w:val="0012316F"/>
    <w:rsid w:val="001234AF"/>
    <w:rsid w:val="00123AC7"/>
    <w:rsid w:val="00123DA1"/>
    <w:rsid w:val="00125618"/>
    <w:rsid w:val="00126580"/>
    <w:rsid w:val="0012768D"/>
    <w:rsid w:val="0013130F"/>
    <w:rsid w:val="00131818"/>
    <w:rsid w:val="00131CBE"/>
    <w:rsid w:val="00133294"/>
    <w:rsid w:val="0013550A"/>
    <w:rsid w:val="00135630"/>
    <w:rsid w:val="00136630"/>
    <w:rsid w:val="0013686B"/>
    <w:rsid w:val="00136967"/>
    <w:rsid w:val="001409E4"/>
    <w:rsid w:val="001422BD"/>
    <w:rsid w:val="00144481"/>
    <w:rsid w:val="0014517E"/>
    <w:rsid w:val="0014522A"/>
    <w:rsid w:val="00146A09"/>
    <w:rsid w:val="00147DA0"/>
    <w:rsid w:val="00150AFE"/>
    <w:rsid w:val="00151DC8"/>
    <w:rsid w:val="00154891"/>
    <w:rsid w:val="00154A0D"/>
    <w:rsid w:val="00157010"/>
    <w:rsid w:val="00157040"/>
    <w:rsid w:val="001641F5"/>
    <w:rsid w:val="00165CA2"/>
    <w:rsid w:val="00166B08"/>
    <w:rsid w:val="00166BC6"/>
    <w:rsid w:val="00166C7D"/>
    <w:rsid w:val="00167365"/>
    <w:rsid w:val="001705D3"/>
    <w:rsid w:val="001708DC"/>
    <w:rsid w:val="0017348C"/>
    <w:rsid w:val="00173C83"/>
    <w:rsid w:val="00174E25"/>
    <w:rsid w:val="001759F9"/>
    <w:rsid w:val="00175D19"/>
    <w:rsid w:val="00175F8E"/>
    <w:rsid w:val="00176043"/>
    <w:rsid w:val="001764C3"/>
    <w:rsid w:val="0017694A"/>
    <w:rsid w:val="0017696C"/>
    <w:rsid w:val="001769E6"/>
    <w:rsid w:val="00176C11"/>
    <w:rsid w:val="00176DA5"/>
    <w:rsid w:val="00176DE1"/>
    <w:rsid w:val="001770B4"/>
    <w:rsid w:val="001773CA"/>
    <w:rsid w:val="00180485"/>
    <w:rsid w:val="00180986"/>
    <w:rsid w:val="00181A87"/>
    <w:rsid w:val="0018252C"/>
    <w:rsid w:val="00184C9D"/>
    <w:rsid w:val="00185261"/>
    <w:rsid w:val="00187EE7"/>
    <w:rsid w:val="00192605"/>
    <w:rsid w:val="00195BA7"/>
    <w:rsid w:val="00196F2E"/>
    <w:rsid w:val="0019771B"/>
    <w:rsid w:val="001A0F06"/>
    <w:rsid w:val="001A18D0"/>
    <w:rsid w:val="001A334C"/>
    <w:rsid w:val="001A3703"/>
    <w:rsid w:val="001A69CA"/>
    <w:rsid w:val="001A6F69"/>
    <w:rsid w:val="001B075C"/>
    <w:rsid w:val="001B1AD3"/>
    <w:rsid w:val="001B29C7"/>
    <w:rsid w:val="001B350E"/>
    <w:rsid w:val="001B35C9"/>
    <w:rsid w:val="001B422E"/>
    <w:rsid w:val="001B5C34"/>
    <w:rsid w:val="001B63A6"/>
    <w:rsid w:val="001B650E"/>
    <w:rsid w:val="001B7616"/>
    <w:rsid w:val="001B7909"/>
    <w:rsid w:val="001C0263"/>
    <w:rsid w:val="001C1D48"/>
    <w:rsid w:val="001C56E2"/>
    <w:rsid w:val="001C5745"/>
    <w:rsid w:val="001C63ED"/>
    <w:rsid w:val="001D1150"/>
    <w:rsid w:val="001D2486"/>
    <w:rsid w:val="001D3328"/>
    <w:rsid w:val="001D4BDA"/>
    <w:rsid w:val="001D53BD"/>
    <w:rsid w:val="001D5C10"/>
    <w:rsid w:val="001D5F0A"/>
    <w:rsid w:val="001D6992"/>
    <w:rsid w:val="001D70AC"/>
    <w:rsid w:val="001D78C5"/>
    <w:rsid w:val="001D7A7F"/>
    <w:rsid w:val="001D7EF4"/>
    <w:rsid w:val="001E04AD"/>
    <w:rsid w:val="001E2660"/>
    <w:rsid w:val="001E27F5"/>
    <w:rsid w:val="001E3631"/>
    <w:rsid w:val="001E38AF"/>
    <w:rsid w:val="001E3F51"/>
    <w:rsid w:val="001E4BC7"/>
    <w:rsid w:val="001E60F6"/>
    <w:rsid w:val="001E6475"/>
    <w:rsid w:val="001E6E9C"/>
    <w:rsid w:val="001E7DE7"/>
    <w:rsid w:val="001F046A"/>
    <w:rsid w:val="001F24D4"/>
    <w:rsid w:val="001F32B3"/>
    <w:rsid w:val="001F341B"/>
    <w:rsid w:val="001F355A"/>
    <w:rsid w:val="001F39A9"/>
    <w:rsid w:val="001F401F"/>
    <w:rsid w:val="001F5114"/>
    <w:rsid w:val="001F5A02"/>
    <w:rsid w:val="001F6D4A"/>
    <w:rsid w:val="001F71F6"/>
    <w:rsid w:val="0020082A"/>
    <w:rsid w:val="00200CC8"/>
    <w:rsid w:val="00201352"/>
    <w:rsid w:val="0020232E"/>
    <w:rsid w:val="0020329B"/>
    <w:rsid w:val="002036D9"/>
    <w:rsid w:val="00203B9A"/>
    <w:rsid w:val="002044DE"/>
    <w:rsid w:val="0020499B"/>
    <w:rsid w:val="002049D1"/>
    <w:rsid w:val="002059DA"/>
    <w:rsid w:val="00206060"/>
    <w:rsid w:val="002074CD"/>
    <w:rsid w:val="0020774A"/>
    <w:rsid w:val="00207969"/>
    <w:rsid w:val="00210174"/>
    <w:rsid w:val="00210346"/>
    <w:rsid w:val="002107C5"/>
    <w:rsid w:val="00210DD7"/>
    <w:rsid w:val="00211272"/>
    <w:rsid w:val="00211B96"/>
    <w:rsid w:val="00213165"/>
    <w:rsid w:val="002131EE"/>
    <w:rsid w:val="0021486F"/>
    <w:rsid w:val="00216F80"/>
    <w:rsid w:val="00221158"/>
    <w:rsid w:val="00225C73"/>
    <w:rsid w:val="00225FE8"/>
    <w:rsid w:val="002261B7"/>
    <w:rsid w:val="0022645E"/>
    <w:rsid w:val="0023049E"/>
    <w:rsid w:val="0023182E"/>
    <w:rsid w:val="00231835"/>
    <w:rsid w:val="002318E0"/>
    <w:rsid w:val="002319C6"/>
    <w:rsid w:val="00231CD1"/>
    <w:rsid w:val="00232D42"/>
    <w:rsid w:val="0023375A"/>
    <w:rsid w:val="002338EC"/>
    <w:rsid w:val="00234D79"/>
    <w:rsid w:val="00235BCD"/>
    <w:rsid w:val="002366B5"/>
    <w:rsid w:val="00237732"/>
    <w:rsid w:val="00237E07"/>
    <w:rsid w:val="00240469"/>
    <w:rsid w:val="00240712"/>
    <w:rsid w:val="00240CD4"/>
    <w:rsid w:val="00240E96"/>
    <w:rsid w:val="00240F75"/>
    <w:rsid w:val="002414C8"/>
    <w:rsid w:val="00241830"/>
    <w:rsid w:val="00241A45"/>
    <w:rsid w:val="0024362B"/>
    <w:rsid w:val="002436E6"/>
    <w:rsid w:val="0024494C"/>
    <w:rsid w:val="00245CFC"/>
    <w:rsid w:val="00245E46"/>
    <w:rsid w:val="00246B98"/>
    <w:rsid w:val="00246FE8"/>
    <w:rsid w:val="0025135C"/>
    <w:rsid w:val="00254BB1"/>
    <w:rsid w:val="00256917"/>
    <w:rsid w:val="0025794C"/>
    <w:rsid w:val="00257AFC"/>
    <w:rsid w:val="00260134"/>
    <w:rsid w:val="00260A1D"/>
    <w:rsid w:val="00261D3D"/>
    <w:rsid w:val="00262240"/>
    <w:rsid w:val="00262406"/>
    <w:rsid w:val="0026291E"/>
    <w:rsid w:val="002641BF"/>
    <w:rsid w:val="002649F8"/>
    <w:rsid w:val="00264CF1"/>
    <w:rsid w:val="00265DC1"/>
    <w:rsid w:val="002661BC"/>
    <w:rsid w:val="0027036C"/>
    <w:rsid w:val="002711C9"/>
    <w:rsid w:val="002714B3"/>
    <w:rsid w:val="00271E33"/>
    <w:rsid w:val="002727C1"/>
    <w:rsid w:val="0027315E"/>
    <w:rsid w:val="00273C89"/>
    <w:rsid w:val="00274189"/>
    <w:rsid w:val="0027430E"/>
    <w:rsid w:val="00274623"/>
    <w:rsid w:val="0027543F"/>
    <w:rsid w:val="002769E0"/>
    <w:rsid w:val="00276E0F"/>
    <w:rsid w:val="002775D8"/>
    <w:rsid w:val="002802BA"/>
    <w:rsid w:val="002806EB"/>
    <w:rsid w:val="00281F58"/>
    <w:rsid w:val="002826CB"/>
    <w:rsid w:val="00282CFA"/>
    <w:rsid w:val="00284B1B"/>
    <w:rsid w:val="002854CB"/>
    <w:rsid w:val="002857A0"/>
    <w:rsid w:val="0028585A"/>
    <w:rsid w:val="00285C70"/>
    <w:rsid w:val="00286479"/>
    <w:rsid w:val="002869D8"/>
    <w:rsid w:val="00290392"/>
    <w:rsid w:val="002916EE"/>
    <w:rsid w:val="00292A9C"/>
    <w:rsid w:val="002938E7"/>
    <w:rsid w:val="00293CDF"/>
    <w:rsid w:val="00296963"/>
    <w:rsid w:val="0029732F"/>
    <w:rsid w:val="002973CC"/>
    <w:rsid w:val="002A128B"/>
    <w:rsid w:val="002A37E1"/>
    <w:rsid w:val="002A3B6E"/>
    <w:rsid w:val="002A3D6C"/>
    <w:rsid w:val="002A4389"/>
    <w:rsid w:val="002A4549"/>
    <w:rsid w:val="002A5ED8"/>
    <w:rsid w:val="002B14AC"/>
    <w:rsid w:val="002B18F0"/>
    <w:rsid w:val="002B295F"/>
    <w:rsid w:val="002B3A1B"/>
    <w:rsid w:val="002B3B0B"/>
    <w:rsid w:val="002B624D"/>
    <w:rsid w:val="002B625B"/>
    <w:rsid w:val="002B7602"/>
    <w:rsid w:val="002C2183"/>
    <w:rsid w:val="002C282E"/>
    <w:rsid w:val="002C2FD4"/>
    <w:rsid w:val="002C6BD6"/>
    <w:rsid w:val="002D02FE"/>
    <w:rsid w:val="002D16CD"/>
    <w:rsid w:val="002D4813"/>
    <w:rsid w:val="002D509F"/>
    <w:rsid w:val="002D54B2"/>
    <w:rsid w:val="002D5B1F"/>
    <w:rsid w:val="002D5BD2"/>
    <w:rsid w:val="002D5D61"/>
    <w:rsid w:val="002D77B0"/>
    <w:rsid w:val="002D7CDD"/>
    <w:rsid w:val="002E1278"/>
    <w:rsid w:val="002E2E61"/>
    <w:rsid w:val="002E2E7E"/>
    <w:rsid w:val="002E31E0"/>
    <w:rsid w:val="002E64A5"/>
    <w:rsid w:val="002E6869"/>
    <w:rsid w:val="002F1004"/>
    <w:rsid w:val="002F5516"/>
    <w:rsid w:val="002F60C2"/>
    <w:rsid w:val="002F6D3F"/>
    <w:rsid w:val="002F70EF"/>
    <w:rsid w:val="002F72EE"/>
    <w:rsid w:val="002F7E51"/>
    <w:rsid w:val="00300BDC"/>
    <w:rsid w:val="00300E21"/>
    <w:rsid w:val="003015DA"/>
    <w:rsid w:val="003038B2"/>
    <w:rsid w:val="003040D4"/>
    <w:rsid w:val="0030471B"/>
    <w:rsid w:val="0030673D"/>
    <w:rsid w:val="003068B2"/>
    <w:rsid w:val="00306ED1"/>
    <w:rsid w:val="003076C1"/>
    <w:rsid w:val="003109A1"/>
    <w:rsid w:val="003137DB"/>
    <w:rsid w:val="00314026"/>
    <w:rsid w:val="00314F04"/>
    <w:rsid w:val="003156B7"/>
    <w:rsid w:val="00315C49"/>
    <w:rsid w:val="00315E6B"/>
    <w:rsid w:val="00316296"/>
    <w:rsid w:val="00316427"/>
    <w:rsid w:val="0031766B"/>
    <w:rsid w:val="00317B56"/>
    <w:rsid w:val="00317EDD"/>
    <w:rsid w:val="00321A1E"/>
    <w:rsid w:val="003228D7"/>
    <w:rsid w:val="003259C4"/>
    <w:rsid w:val="00326392"/>
    <w:rsid w:val="00326F49"/>
    <w:rsid w:val="0032758B"/>
    <w:rsid w:val="003277C2"/>
    <w:rsid w:val="00327A93"/>
    <w:rsid w:val="00327AE7"/>
    <w:rsid w:val="003308DD"/>
    <w:rsid w:val="00331081"/>
    <w:rsid w:val="003328CE"/>
    <w:rsid w:val="003342A1"/>
    <w:rsid w:val="00334379"/>
    <w:rsid w:val="0033465B"/>
    <w:rsid w:val="00335AEC"/>
    <w:rsid w:val="00336716"/>
    <w:rsid w:val="00336EA1"/>
    <w:rsid w:val="003409BD"/>
    <w:rsid w:val="003416F8"/>
    <w:rsid w:val="00341CD5"/>
    <w:rsid w:val="00342CC7"/>
    <w:rsid w:val="00343427"/>
    <w:rsid w:val="00343F09"/>
    <w:rsid w:val="00344247"/>
    <w:rsid w:val="00345499"/>
    <w:rsid w:val="00346484"/>
    <w:rsid w:val="00346BD0"/>
    <w:rsid w:val="00347150"/>
    <w:rsid w:val="00347DAE"/>
    <w:rsid w:val="00353EC3"/>
    <w:rsid w:val="00355970"/>
    <w:rsid w:val="00356453"/>
    <w:rsid w:val="00356F18"/>
    <w:rsid w:val="00357275"/>
    <w:rsid w:val="0035740E"/>
    <w:rsid w:val="00357E49"/>
    <w:rsid w:val="00360ADD"/>
    <w:rsid w:val="00360D49"/>
    <w:rsid w:val="003612F0"/>
    <w:rsid w:val="00362A99"/>
    <w:rsid w:val="00362C9E"/>
    <w:rsid w:val="00363AA3"/>
    <w:rsid w:val="00363E6A"/>
    <w:rsid w:val="00363FD2"/>
    <w:rsid w:val="00365C17"/>
    <w:rsid w:val="00365CE2"/>
    <w:rsid w:val="0036685E"/>
    <w:rsid w:val="00366FE9"/>
    <w:rsid w:val="00373252"/>
    <w:rsid w:val="003757E1"/>
    <w:rsid w:val="003760DA"/>
    <w:rsid w:val="003762D1"/>
    <w:rsid w:val="00376509"/>
    <w:rsid w:val="00376886"/>
    <w:rsid w:val="003768B8"/>
    <w:rsid w:val="00376D93"/>
    <w:rsid w:val="00376DD7"/>
    <w:rsid w:val="00380C4A"/>
    <w:rsid w:val="003823B9"/>
    <w:rsid w:val="00382D68"/>
    <w:rsid w:val="00383BAC"/>
    <w:rsid w:val="003842FA"/>
    <w:rsid w:val="00385599"/>
    <w:rsid w:val="0038694C"/>
    <w:rsid w:val="00386F54"/>
    <w:rsid w:val="003873FA"/>
    <w:rsid w:val="00390700"/>
    <w:rsid w:val="0039174D"/>
    <w:rsid w:val="00391D70"/>
    <w:rsid w:val="0039237C"/>
    <w:rsid w:val="00393350"/>
    <w:rsid w:val="00394F20"/>
    <w:rsid w:val="00395964"/>
    <w:rsid w:val="003961B9"/>
    <w:rsid w:val="003965C8"/>
    <w:rsid w:val="00397B72"/>
    <w:rsid w:val="00397FEF"/>
    <w:rsid w:val="003A0704"/>
    <w:rsid w:val="003A0D82"/>
    <w:rsid w:val="003A0E2E"/>
    <w:rsid w:val="003A137F"/>
    <w:rsid w:val="003A2444"/>
    <w:rsid w:val="003A2E6C"/>
    <w:rsid w:val="003A2F26"/>
    <w:rsid w:val="003A30CF"/>
    <w:rsid w:val="003B03A1"/>
    <w:rsid w:val="003B04D3"/>
    <w:rsid w:val="003B0664"/>
    <w:rsid w:val="003B066A"/>
    <w:rsid w:val="003B5767"/>
    <w:rsid w:val="003B591B"/>
    <w:rsid w:val="003B6755"/>
    <w:rsid w:val="003B6D0E"/>
    <w:rsid w:val="003B790F"/>
    <w:rsid w:val="003C1080"/>
    <w:rsid w:val="003C3567"/>
    <w:rsid w:val="003C4F37"/>
    <w:rsid w:val="003C569F"/>
    <w:rsid w:val="003C6436"/>
    <w:rsid w:val="003C6A9D"/>
    <w:rsid w:val="003C75BD"/>
    <w:rsid w:val="003C7674"/>
    <w:rsid w:val="003D1A12"/>
    <w:rsid w:val="003D1A5B"/>
    <w:rsid w:val="003D23A4"/>
    <w:rsid w:val="003D298F"/>
    <w:rsid w:val="003D29C7"/>
    <w:rsid w:val="003D2ED3"/>
    <w:rsid w:val="003D690A"/>
    <w:rsid w:val="003D7209"/>
    <w:rsid w:val="003E0AE9"/>
    <w:rsid w:val="003E0CD4"/>
    <w:rsid w:val="003E19B1"/>
    <w:rsid w:val="003E1F76"/>
    <w:rsid w:val="003E2138"/>
    <w:rsid w:val="003E5121"/>
    <w:rsid w:val="003E5637"/>
    <w:rsid w:val="003E5AA4"/>
    <w:rsid w:val="003E622E"/>
    <w:rsid w:val="003E7854"/>
    <w:rsid w:val="003F121C"/>
    <w:rsid w:val="003F1433"/>
    <w:rsid w:val="003F2D38"/>
    <w:rsid w:val="003F3559"/>
    <w:rsid w:val="003F4975"/>
    <w:rsid w:val="003F49DF"/>
    <w:rsid w:val="003F4FEF"/>
    <w:rsid w:val="003F6162"/>
    <w:rsid w:val="003F6DC0"/>
    <w:rsid w:val="004022D5"/>
    <w:rsid w:val="00403C5D"/>
    <w:rsid w:val="00403FB1"/>
    <w:rsid w:val="00405852"/>
    <w:rsid w:val="00406290"/>
    <w:rsid w:val="00406EA2"/>
    <w:rsid w:val="00407827"/>
    <w:rsid w:val="0040787F"/>
    <w:rsid w:val="00410726"/>
    <w:rsid w:val="00411B13"/>
    <w:rsid w:val="004123F6"/>
    <w:rsid w:val="00412662"/>
    <w:rsid w:val="0041439A"/>
    <w:rsid w:val="00415399"/>
    <w:rsid w:val="00415F51"/>
    <w:rsid w:val="00417E04"/>
    <w:rsid w:val="0042096E"/>
    <w:rsid w:val="00421756"/>
    <w:rsid w:val="00423353"/>
    <w:rsid w:val="0042359C"/>
    <w:rsid w:val="00423E7F"/>
    <w:rsid w:val="00424107"/>
    <w:rsid w:val="00425EB8"/>
    <w:rsid w:val="00426D33"/>
    <w:rsid w:val="00427931"/>
    <w:rsid w:val="00427C05"/>
    <w:rsid w:val="00427C3A"/>
    <w:rsid w:val="004308A1"/>
    <w:rsid w:val="00433CC8"/>
    <w:rsid w:val="00435A0D"/>
    <w:rsid w:val="00437268"/>
    <w:rsid w:val="00437511"/>
    <w:rsid w:val="00441618"/>
    <w:rsid w:val="004417AE"/>
    <w:rsid w:val="0044222D"/>
    <w:rsid w:val="0044243D"/>
    <w:rsid w:val="004425F6"/>
    <w:rsid w:val="00443F96"/>
    <w:rsid w:val="00443FCF"/>
    <w:rsid w:val="00444898"/>
    <w:rsid w:val="00444F0F"/>
    <w:rsid w:val="00445723"/>
    <w:rsid w:val="00445DBB"/>
    <w:rsid w:val="00446686"/>
    <w:rsid w:val="0044668B"/>
    <w:rsid w:val="00446E71"/>
    <w:rsid w:val="00447D33"/>
    <w:rsid w:val="00450793"/>
    <w:rsid w:val="00451209"/>
    <w:rsid w:val="00451BA0"/>
    <w:rsid w:val="0045239C"/>
    <w:rsid w:val="00452F15"/>
    <w:rsid w:val="00454479"/>
    <w:rsid w:val="004567A8"/>
    <w:rsid w:val="004579FE"/>
    <w:rsid w:val="004617B5"/>
    <w:rsid w:val="004633A6"/>
    <w:rsid w:val="00463952"/>
    <w:rsid w:val="0046433B"/>
    <w:rsid w:val="004644AF"/>
    <w:rsid w:val="00464C19"/>
    <w:rsid w:val="004657B1"/>
    <w:rsid w:val="00465DB8"/>
    <w:rsid w:val="00466B3B"/>
    <w:rsid w:val="00466E1A"/>
    <w:rsid w:val="00467EFB"/>
    <w:rsid w:val="00470CC5"/>
    <w:rsid w:val="00470D50"/>
    <w:rsid w:val="00471324"/>
    <w:rsid w:val="00472184"/>
    <w:rsid w:val="0047425B"/>
    <w:rsid w:val="00477690"/>
    <w:rsid w:val="004818F3"/>
    <w:rsid w:val="00481EE2"/>
    <w:rsid w:val="00481F0B"/>
    <w:rsid w:val="0048255F"/>
    <w:rsid w:val="00482718"/>
    <w:rsid w:val="00482CC6"/>
    <w:rsid w:val="0048366C"/>
    <w:rsid w:val="004850E3"/>
    <w:rsid w:val="00486A37"/>
    <w:rsid w:val="0049073C"/>
    <w:rsid w:val="004916D2"/>
    <w:rsid w:val="0049234F"/>
    <w:rsid w:val="00492C0A"/>
    <w:rsid w:val="00493A5B"/>
    <w:rsid w:val="00495C0F"/>
    <w:rsid w:val="00496705"/>
    <w:rsid w:val="00497F02"/>
    <w:rsid w:val="004A31F5"/>
    <w:rsid w:val="004A5F08"/>
    <w:rsid w:val="004A7258"/>
    <w:rsid w:val="004A777E"/>
    <w:rsid w:val="004B0ECD"/>
    <w:rsid w:val="004B1210"/>
    <w:rsid w:val="004B1325"/>
    <w:rsid w:val="004B1BDA"/>
    <w:rsid w:val="004B3141"/>
    <w:rsid w:val="004B4834"/>
    <w:rsid w:val="004B5468"/>
    <w:rsid w:val="004B5493"/>
    <w:rsid w:val="004B5FDF"/>
    <w:rsid w:val="004B6291"/>
    <w:rsid w:val="004B649C"/>
    <w:rsid w:val="004B6E1A"/>
    <w:rsid w:val="004B733F"/>
    <w:rsid w:val="004B7EEC"/>
    <w:rsid w:val="004C1251"/>
    <w:rsid w:val="004C240D"/>
    <w:rsid w:val="004C2DF9"/>
    <w:rsid w:val="004C3821"/>
    <w:rsid w:val="004C42C8"/>
    <w:rsid w:val="004C54A9"/>
    <w:rsid w:val="004C5AA8"/>
    <w:rsid w:val="004C6E2B"/>
    <w:rsid w:val="004D1104"/>
    <w:rsid w:val="004D1C86"/>
    <w:rsid w:val="004D2169"/>
    <w:rsid w:val="004D315E"/>
    <w:rsid w:val="004D3820"/>
    <w:rsid w:val="004D41F7"/>
    <w:rsid w:val="004D559C"/>
    <w:rsid w:val="004D5618"/>
    <w:rsid w:val="004D58F1"/>
    <w:rsid w:val="004D5972"/>
    <w:rsid w:val="004E21D7"/>
    <w:rsid w:val="004E2FC6"/>
    <w:rsid w:val="004E3186"/>
    <w:rsid w:val="004E47C3"/>
    <w:rsid w:val="004E4B9E"/>
    <w:rsid w:val="004E70D2"/>
    <w:rsid w:val="004E776E"/>
    <w:rsid w:val="004E7F60"/>
    <w:rsid w:val="004F1C3B"/>
    <w:rsid w:val="004F30B8"/>
    <w:rsid w:val="004F3D32"/>
    <w:rsid w:val="004F3FED"/>
    <w:rsid w:val="004F4256"/>
    <w:rsid w:val="004F58CC"/>
    <w:rsid w:val="004F624A"/>
    <w:rsid w:val="004F66BD"/>
    <w:rsid w:val="004F67FC"/>
    <w:rsid w:val="004F7D79"/>
    <w:rsid w:val="00500600"/>
    <w:rsid w:val="00500C15"/>
    <w:rsid w:val="005018A1"/>
    <w:rsid w:val="00501931"/>
    <w:rsid w:val="0050229F"/>
    <w:rsid w:val="0050394C"/>
    <w:rsid w:val="00504D95"/>
    <w:rsid w:val="00506928"/>
    <w:rsid w:val="00510B4F"/>
    <w:rsid w:val="00513C9E"/>
    <w:rsid w:val="00513D8D"/>
    <w:rsid w:val="00514A82"/>
    <w:rsid w:val="00515A8F"/>
    <w:rsid w:val="005168D7"/>
    <w:rsid w:val="00521BA2"/>
    <w:rsid w:val="00523108"/>
    <w:rsid w:val="005233CD"/>
    <w:rsid w:val="005257DF"/>
    <w:rsid w:val="005260D4"/>
    <w:rsid w:val="005263CA"/>
    <w:rsid w:val="00527F41"/>
    <w:rsid w:val="00531770"/>
    <w:rsid w:val="005319FB"/>
    <w:rsid w:val="0053240C"/>
    <w:rsid w:val="0053261A"/>
    <w:rsid w:val="0053263F"/>
    <w:rsid w:val="00532736"/>
    <w:rsid w:val="00534985"/>
    <w:rsid w:val="00536101"/>
    <w:rsid w:val="00536E02"/>
    <w:rsid w:val="005372E4"/>
    <w:rsid w:val="00537381"/>
    <w:rsid w:val="00541667"/>
    <w:rsid w:val="005421A9"/>
    <w:rsid w:val="00542212"/>
    <w:rsid w:val="00542BDC"/>
    <w:rsid w:val="005431F4"/>
    <w:rsid w:val="00543D35"/>
    <w:rsid w:val="00543F21"/>
    <w:rsid w:val="005464BE"/>
    <w:rsid w:val="00550B79"/>
    <w:rsid w:val="00551D09"/>
    <w:rsid w:val="00552296"/>
    <w:rsid w:val="00552735"/>
    <w:rsid w:val="00552FEE"/>
    <w:rsid w:val="005534FE"/>
    <w:rsid w:val="0055429C"/>
    <w:rsid w:val="0055455A"/>
    <w:rsid w:val="0055546A"/>
    <w:rsid w:val="00556B62"/>
    <w:rsid w:val="005571F6"/>
    <w:rsid w:val="00557DB3"/>
    <w:rsid w:val="00561507"/>
    <w:rsid w:val="0056177B"/>
    <w:rsid w:val="00561BFB"/>
    <w:rsid w:val="00561E39"/>
    <w:rsid w:val="005632D1"/>
    <w:rsid w:val="00564718"/>
    <w:rsid w:val="00564A62"/>
    <w:rsid w:val="005671C8"/>
    <w:rsid w:val="00570223"/>
    <w:rsid w:val="00570E72"/>
    <w:rsid w:val="00570ED5"/>
    <w:rsid w:val="00572175"/>
    <w:rsid w:val="0057320B"/>
    <w:rsid w:val="00573DA1"/>
    <w:rsid w:val="00574F83"/>
    <w:rsid w:val="005767B3"/>
    <w:rsid w:val="005803FA"/>
    <w:rsid w:val="00581541"/>
    <w:rsid w:val="00581847"/>
    <w:rsid w:val="0058327B"/>
    <w:rsid w:val="005840C0"/>
    <w:rsid w:val="00584B54"/>
    <w:rsid w:val="00585EB1"/>
    <w:rsid w:val="0058689C"/>
    <w:rsid w:val="00587D15"/>
    <w:rsid w:val="00587E25"/>
    <w:rsid w:val="00587E46"/>
    <w:rsid w:val="00590244"/>
    <w:rsid w:val="005909D5"/>
    <w:rsid w:val="005924C5"/>
    <w:rsid w:val="00593C6B"/>
    <w:rsid w:val="0059446E"/>
    <w:rsid w:val="005954D9"/>
    <w:rsid w:val="0059556C"/>
    <w:rsid w:val="00595F5B"/>
    <w:rsid w:val="0059647F"/>
    <w:rsid w:val="00596D27"/>
    <w:rsid w:val="005A0321"/>
    <w:rsid w:val="005A0C93"/>
    <w:rsid w:val="005A0D60"/>
    <w:rsid w:val="005A210C"/>
    <w:rsid w:val="005A2FF3"/>
    <w:rsid w:val="005A336A"/>
    <w:rsid w:val="005A5B0B"/>
    <w:rsid w:val="005A69D1"/>
    <w:rsid w:val="005B3081"/>
    <w:rsid w:val="005B4CF8"/>
    <w:rsid w:val="005B50D1"/>
    <w:rsid w:val="005B61CD"/>
    <w:rsid w:val="005B64CD"/>
    <w:rsid w:val="005B7205"/>
    <w:rsid w:val="005B7605"/>
    <w:rsid w:val="005B7925"/>
    <w:rsid w:val="005B7C52"/>
    <w:rsid w:val="005C04A4"/>
    <w:rsid w:val="005C0AAE"/>
    <w:rsid w:val="005C0C07"/>
    <w:rsid w:val="005C0DFC"/>
    <w:rsid w:val="005C18C9"/>
    <w:rsid w:val="005C2CE1"/>
    <w:rsid w:val="005C35D2"/>
    <w:rsid w:val="005C4ECD"/>
    <w:rsid w:val="005C5861"/>
    <w:rsid w:val="005C6051"/>
    <w:rsid w:val="005C6766"/>
    <w:rsid w:val="005C67E9"/>
    <w:rsid w:val="005C6F23"/>
    <w:rsid w:val="005D0E2F"/>
    <w:rsid w:val="005D0EAC"/>
    <w:rsid w:val="005D1022"/>
    <w:rsid w:val="005D1BF1"/>
    <w:rsid w:val="005D1C72"/>
    <w:rsid w:val="005D2564"/>
    <w:rsid w:val="005D3038"/>
    <w:rsid w:val="005D4B0D"/>
    <w:rsid w:val="005D55EF"/>
    <w:rsid w:val="005D78D7"/>
    <w:rsid w:val="005E01FE"/>
    <w:rsid w:val="005E15C9"/>
    <w:rsid w:val="005E2714"/>
    <w:rsid w:val="005E4347"/>
    <w:rsid w:val="005E5E49"/>
    <w:rsid w:val="005E6088"/>
    <w:rsid w:val="005E6250"/>
    <w:rsid w:val="005E6819"/>
    <w:rsid w:val="005F1884"/>
    <w:rsid w:val="005F338B"/>
    <w:rsid w:val="005F3896"/>
    <w:rsid w:val="005F5289"/>
    <w:rsid w:val="005F6A9D"/>
    <w:rsid w:val="005F7342"/>
    <w:rsid w:val="0060004F"/>
    <w:rsid w:val="00600546"/>
    <w:rsid w:val="00600E0B"/>
    <w:rsid w:val="00600E2F"/>
    <w:rsid w:val="00601B47"/>
    <w:rsid w:val="00602CED"/>
    <w:rsid w:val="00603011"/>
    <w:rsid w:val="0060390C"/>
    <w:rsid w:val="00603AA3"/>
    <w:rsid w:val="0060443B"/>
    <w:rsid w:val="006044F3"/>
    <w:rsid w:val="0060535D"/>
    <w:rsid w:val="00605719"/>
    <w:rsid w:val="00605CBA"/>
    <w:rsid w:val="00606409"/>
    <w:rsid w:val="0060671E"/>
    <w:rsid w:val="0060784A"/>
    <w:rsid w:val="00610160"/>
    <w:rsid w:val="00610597"/>
    <w:rsid w:val="00610B0A"/>
    <w:rsid w:val="006110E1"/>
    <w:rsid w:val="0061141D"/>
    <w:rsid w:val="00612436"/>
    <w:rsid w:val="006131A6"/>
    <w:rsid w:val="00613617"/>
    <w:rsid w:val="006139F0"/>
    <w:rsid w:val="00613C0E"/>
    <w:rsid w:val="00616353"/>
    <w:rsid w:val="00617057"/>
    <w:rsid w:val="00617921"/>
    <w:rsid w:val="00620A6B"/>
    <w:rsid w:val="00624D11"/>
    <w:rsid w:val="00625206"/>
    <w:rsid w:val="00625631"/>
    <w:rsid w:val="00625AAE"/>
    <w:rsid w:val="00626372"/>
    <w:rsid w:val="0062668B"/>
    <w:rsid w:val="0062669A"/>
    <w:rsid w:val="00626A1E"/>
    <w:rsid w:val="00626AFD"/>
    <w:rsid w:val="0062739C"/>
    <w:rsid w:val="00632258"/>
    <w:rsid w:val="006326BC"/>
    <w:rsid w:val="00633457"/>
    <w:rsid w:val="00633B9E"/>
    <w:rsid w:val="00633CD7"/>
    <w:rsid w:val="0063425B"/>
    <w:rsid w:val="00634B63"/>
    <w:rsid w:val="00637222"/>
    <w:rsid w:val="00637D22"/>
    <w:rsid w:val="00640D3B"/>
    <w:rsid w:val="006411AF"/>
    <w:rsid w:val="00641723"/>
    <w:rsid w:val="00641A05"/>
    <w:rsid w:val="00641D80"/>
    <w:rsid w:val="006427BA"/>
    <w:rsid w:val="00644BE1"/>
    <w:rsid w:val="006455F8"/>
    <w:rsid w:val="00646C96"/>
    <w:rsid w:val="0064702E"/>
    <w:rsid w:val="00647F45"/>
    <w:rsid w:val="00650620"/>
    <w:rsid w:val="00652814"/>
    <w:rsid w:val="00653905"/>
    <w:rsid w:val="006555A8"/>
    <w:rsid w:val="00656299"/>
    <w:rsid w:val="00656AE2"/>
    <w:rsid w:val="00657144"/>
    <w:rsid w:val="00661DAB"/>
    <w:rsid w:val="00664840"/>
    <w:rsid w:val="00666194"/>
    <w:rsid w:val="00666B9A"/>
    <w:rsid w:val="006677EA"/>
    <w:rsid w:val="006716F3"/>
    <w:rsid w:val="00671D78"/>
    <w:rsid w:val="00673C6A"/>
    <w:rsid w:val="00674299"/>
    <w:rsid w:val="006743C3"/>
    <w:rsid w:val="00674A6E"/>
    <w:rsid w:val="00674D07"/>
    <w:rsid w:val="00675258"/>
    <w:rsid w:val="00675E4C"/>
    <w:rsid w:val="00676841"/>
    <w:rsid w:val="00676BA3"/>
    <w:rsid w:val="00676FDD"/>
    <w:rsid w:val="006773B8"/>
    <w:rsid w:val="00680C40"/>
    <w:rsid w:val="006814CF"/>
    <w:rsid w:val="006818C2"/>
    <w:rsid w:val="006831A8"/>
    <w:rsid w:val="00683DB4"/>
    <w:rsid w:val="00684313"/>
    <w:rsid w:val="00686878"/>
    <w:rsid w:val="00686FAA"/>
    <w:rsid w:val="0068740C"/>
    <w:rsid w:val="006902F8"/>
    <w:rsid w:val="00691B96"/>
    <w:rsid w:val="0069208E"/>
    <w:rsid w:val="00692E83"/>
    <w:rsid w:val="00693060"/>
    <w:rsid w:val="00693C39"/>
    <w:rsid w:val="00693F6E"/>
    <w:rsid w:val="006947CF"/>
    <w:rsid w:val="006952D9"/>
    <w:rsid w:val="00695DD4"/>
    <w:rsid w:val="00696302"/>
    <w:rsid w:val="00696DB7"/>
    <w:rsid w:val="0069771D"/>
    <w:rsid w:val="006A243D"/>
    <w:rsid w:val="006A2B0C"/>
    <w:rsid w:val="006A2C31"/>
    <w:rsid w:val="006A40BF"/>
    <w:rsid w:val="006A54EE"/>
    <w:rsid w:val="006A5B65"/>
    <w:rsid w:val="006A7828"/>
    <w:rsid w:val="006B01A9"/>
    <w:rsid w:val="006B0745"/>
    <w:rsid w:val="006B0746"/>
    <w:rsid w:val="006B0B65"/>
    <w:rsid w:val="006B108A"/>
    <w:rsid w:val="006B1E59"/>
    <w:rsid w:val="006B2EE8"/>
    <w:rsid w:val="006B44F5"/>
    <w:rsid w:val="006B4AAC"/>
    <w:rsid w:val="006B5E94"/>
    <w:rsid w:val="006B6490"/>
    <w:rsid w:val="006B6F0F"/>
    <w:rsid w:val="006B73F9"/>
    <w:rsid w:val="006C0218"/>
    <w:rsid w:val="006C032F"/>
    <w:rsid w:val="006C0A9D"/>
    <w:rsid w:val="006C0DF5"/>
    <w:rsid w:val="006C1696"/>
    <w:rsid w:val="006C1E61"/>
    <w:rsid w:val="006C228B"/>
    <w:rsid w:val="006C2534"/>
    <w:rsid w:val="006C27A1"/>
    <w:rsid w:val="006C3F7E"/>
    <w:rsid w:val="006C5F11"/>
    <w:rsid w:val="006C7BED"/>
    <w:rsid w:val="006D00D2"/>
    <w:rsid w:val="006D061C"/>
    <w:rsid w:val="006D14AC"/>
    <w:rsid w:val="006D1B1A"/>
    <w:rsid w:val="006D1FF8"/>
    <w:rsid w:val="006D216F"/>
    <w:rsid w:val="006D4A0F"/>
    <w:rsid w:val="006D57AF"/>
    <w:rsid w:val="006D5815"/>
    <w:rsid w:val="006D5EF4"/>
    <w:rsid w:val="006D5FD0"/>
    <w:rsid w:val="006D64DB"/>
    <w:rsid w:val="006D664B"/>
    <w:rsid w:val="006D7AC7"/>
    <w:rsid w:val="006D7B5E"/>
    <w:rsid w:val="006E0697"/>
    <w:rsid w:val="006E0C8E"/>
    <w:rsid w:val="006E199D"/>
    <w:rsid w:val="006E28A7"/>
    <w:rsid w:val="006E295D"/>
    <w:rsid w:val="006E37A2"/>
    <w:rsid w:val="006E3B8A"/>
    <w:rsid w:val="006E46B2"/>
    <w:rsid w:val="006E4995"/>
    <w:rsid w:val="006E5425"/>
    <w:rsid w:val="006E65B4"/>
    <w:rsid w:val="006E7C19"/>
    <w:rsid w:val="006E7F28"/>
    <w:rsid w:val="006F0124"/>
    <w:rsid w:val="006F0A01"/>
    <w:rsid w:val="006F2F5D"/>
    <w:rsid w:val="006F33B0"/>
    <w:rsid w:val="006F55FA"/>
    <w:rsid w:val="006F5A3A"/>
    <w:rsid w:val="006F7F2C"/>
    <w:rsid w:val="007007DD"/>
    <w:rsid w:val="00700BDE"/>
    <w:rsid w:val="00700EEE"/>
    <w:rsid w:val="007018CF"/>
    <w:rsid w:val="007022B1"/>
    <w:rsid w:val="00703079"/>
    <w:rsid w:val="00704AA4"/>
    <w:rsid w:val="00704D3C"/>
    <w:rsid w:val="00704FA0"/>
    <w:rsid w:val="0070581A"/>
    <w:rsid w:val="00705C68"/>
    <w:rsid w:val="007067C9"/>
    <w:rsid w:val="007070C8"/>
    <w:rsid w:val="00707C5D"/>
    <w:rsid w:val="007105D3"/>
    <w:rsid w:val="0071161E"/>
    <w:rsid w:val="00712E4E"/>
    <w:rsid w:val="00712F9E"/>
    <w:rsid w:val="00713762"/>
    <w:rsid w:val="007153EE"/>
    <w:rsid w:val="007203C1"/>
    <w:rsid w:val="007217EF"/>
    <w:rsid w:val="00721D69"/>
    <w:rsid w:val="0072581C"/>
    <w:rsid w:val="0072612E"/>
    <w:rsid w:val="007267FB"/>
    <w:rsid w:val="00726A34"/>
    <w:rsid w:val="00727CC9"/>
    <w:rsid w:val="00727D37"/>
    <w:rsid w:val="00730529"/>
    <w:rsid w:val="00731237"/>
    <w:rsid w:val="007315F6"/>
    <w:rsid w:val="007337DE"/>
    <w:rsid w:val="00734F8F"/>
    <w:rsid w:val="007358FB"/>
    <w:rsid w:val="00736DFA"/>
    <w:rsid w:val="00740162"/>
    <w:rsid w:val="007428FB"/>
    <w:rsid w:val="00742C5F"/>
    <w:rsid w:val="0074404A"/>
    <w:rsid w:val="007440F5"/>
    <w:rsid w:val="007441F4"/>
    <w:rsid w:val="007444B8"/>
    <w:rsid w:val="00744656"/>
    <w:rsid w:val="00744DC7"/>
    <w:rsid w:val="00747787"/>
    <w:rsid w:val="00751134"/>
    <w:rsid w:val="00751994"/>
    <w:rsid w:val="00754E20"/>
    <w:rsid w:val="00755668"/>
    <w:rsid w:val="00756662"/>
    <w:rsid w:val="00756A9F"/>
    <w:rsid w:val="00756E86"/>
    <w:rsid w:val="00757749"/>
    <w:rsid w:val="007610AE"/>
    <w:rsid w:val="007616C0"/>
    <w:rsid w:val="00762A88"/>
    <w:rsid w:val="0076333D"/>
    <w:rsid w:val="00763F2B"/>
    <w:rsid w:val="0076466E"/>
    <w:rsid w:val="0076545B"/>
    <w:rsid w:val="007655FD"/>
    <w:rsid w:val="0076579F"/>
    <w:rsid w:val="007661D6"/>
    <w:rsid w:val="0076642D"/>
    <w:rsid w:val="00766A3F"/>
    <w:rsid w:val="00766FC7"/>
    <w:rsid w:val="00767343"/>
    <w:rsid w:val="007701C6"/>
    <w:rsid w:val="00770322"/>
    <w:rsid w:val="00770D07"/>
    <w:rsid w:val="007716EA"/>
    <w:rsid w:val="007719F3"/>
    <w:rsid w:val="00772493"/>
    <w:rsid w:val="00772D2B"/>
    <w:rsid w:val="0077348A"/>
    <w:rsid w:val="00773638"/>
    <w:rsid w:val="00774434"/>
    <w:rsid w:val="007758F1"/>
    <w:rsid w:val="0077597E"/>
    <w:rsid w:val="00777094"/>
    <w:rsid w:val="0077790C"/>
    <w:rsid w:val="00777D67"/>
    <w:rsid w:val="007806EF"/>
    <w:rsid w:val="007807BB"/>
    <w:rsid w:val="00780942"/>
    <w:rsid w:val="00781DCD"/>
    <w:rsid w:val="00783259"/>
    <w:rsid w:val="00783724"/>
    <w:rsid w:val="00784875"/>
    <w:rsid w:val="007848F7"/>
    <w:rsid w:val="00785893"/>
    <w:rsid w:val="0078623F"/>
    <w:rsid w:val="007871EE"/>
    <w:rsid w:val="0078799B"/>
    <w:rsid w:val="007879EF"/>
    <w:rsid w:val="00790685"/>
    <w:rsid w:val="00791AD7"/>
    <w:rsid w:val="00792290"/>
    <w:rsid w:val="007931E7"/>
    <w:rsid w:val="007931FD"/>
    <w:rsid w:val="007943A8"/>
    <w:rsid w:val="00794B06"/>
    <w:rsid w:val="00795565"/>
    <w:rsid w:val="00795D0B"/>
    <w:rsid w:val="007A04A2"/>
    <w:rsid w:val="007A0F99"/>
    <w:rsid w:val="007A34FF"/>
    <w:rsid w:val="007A3C4B"/>
    <w:rsid w:val="007A47A8"/>
    <w:rsid w:val="007A5910"/>
    <w:rsid w:val="007A5BCD"/>
    <w:rsid w:val="007A6D49"/>
    <w:rsid w:val="007A718E"/>
    <w:rsid w:val="007B0E8F"/>
    <w:rsid w:val="007B19CF"/>
    <w:rsid w:val="007B3173"/>
    <w:rsid w:val="007B3A83"/>
    <w:rsid w:val="007B4D10"/>
    <w:rsid w:val="007B5293"/>
    <w:rsid w:val="007B5ABB"/>
    <w:rsid w:val="007B616F"/>
    <w:rsid w:val="007B6A27"/>
    <w:rsid w:val="007B6DBC"/>
    <w:rsid w:val="007C0322"/>
    <w:rsid w:val="007C15CB"/>
    <w:rsid w:val="007C1F49"/>
    <w:rsid w:val="007C29BF"/>
    <w:rsid w:val="007C2B54"/>
    <w:rsid w:val="007C2C7F"/>
    <w:rsid w:val="007C3906"/>
    <w:rsid w:val="007C47A2"/>
    <w:rsid w:val="007C4978"/>
    <w:rsid w:val="007C5B3C"/>
    <w:rsid w:val="007C643E"/>
    <w:rsid w:val="007C7154"/>
    <w:rsid w:val="007C739E"/>
    <w:rsid w:val="007C7A81"/>
    <w:rsid w:val="007D0A25"/>
    <w:rsid w:val="007D1260"/>
    <w:rsid w:val="007D2206"/>
    <w:rsid w:val="007D3ADE"/>
    <w:rsid w:val="007D3BA8"/>
    <w:rsid w:val="007D4752"/>
    <w:rsid w:val="007D496B"/>
    <w:rsid w:val="007D49D0"/>
    <w:rsid w:val="007D6A1F"/>
    <w:rsid w:val="007D6C59"/>
    <w:rsid w:val="007D7C6D"/>
    <w:rsid w:val="007E184E"/>
    <w:rsid w:val="007E1C43"/>
    <w:rsid w:val="007E246A"/>
    <w:rsid w:val="007E2B9D"/>
    <w:rsid w:val="007E2CD6"/>
    <w:rsid w:val="007E2D62"/>
    <w:rsid w:val="007E481F"/>
    <w:rsid w:val="007E4903"/>
    <w:rsid w:val="007E4A4C"/>
    <w:rsid w:val="007E5F63"/>
    <w:rsid w:val="007E65F1"/>
    <w:rsid w:val="007E76A4"/>
    <w:rsid w:val="007E7B4A"/>
    <w:rsid w:val="007E7CD8"/>
    <w:rsid w:val="007F096F"/>
    <w:rsid w:val="007F328D"/>
    <w:rsid w:val="007F4FD3"/>
    <w:rsid w:val="0080027D"/>
    <w:rsid w:val="008002CC"/>
    <w:rsid w:val="0080045B"/>
    <w:rsid w:val="008004F9"/>
    <w:rsid w:val="00800767"/>
    <w:rsid w:val="00800C91"/>
    <w:rsid w:val="008027E5"/>
    <w:rsid w:val="00802AC9"/>
    <w:rsid w:val="008031FA"/>
    <w:rsid w:val="00803C2A"/>
    <w:rsid w:val="008040FC"/>
    <w:rsid w:val="00806765"/>
    <w:rsid w:val="008069D4"/>
    <w:rsid w:val="00806E76"/>
    <w:rsid w:val="00811557"/>
    <w:rsid w:val="008122F0"/>
    <w:rsid w:val="00815355"/>
    <w:rsid w:val="008153CF"/>
    <w:rsid w:val="008156F8"/>
    <w:rsid w:val="008159DD"/>
    <w:rsid w:val="008170CD"/>
    <w:rsid w:val="00820298"/>
    <w:rsid w:val="00820C57"/>
    <w:rsid w:val="00823CBE"/>
    <w:rsid w:val="008247BC"/>
    <w:rsid w:val="00827018"/>
    <w:rsid w:val="00827509"/>
    <w:rsid w:val="00827E3D"/>
    <w:rsid w:val="00830916"/>
    <w:rsid w:val="008319F1"/>
    <w:rsid w:val="00832450"/>
    <w:rsid w:val="00832577"/>
    <w:rsid w:val="00833993"/>
    <w:rsid w:val="00834600"/>
    <w:rsid w:val="008356FC"/>
    <w:rsid w:val="00837359"/>
    <w:rsid w:val="008407B3"/>
    <w:rsid w:val="008407BE"/>
    <w:rsid w:val="00840E24"/>
    <w:rsid w:val="00841FFE"/>
    <w:rsid w:val="00843900"/>
    <w:rsid w:val="00843FE0"/>
    <w:rsid w:val="008444D8"/>
    <w:rsid w:val="00844FAE"/>
    <w:rsid w:val="00845441"/>
    <w:rsid w:val="00845DE8"/>
    <w:rsid w:val="008464AA"/>
    <w:rsid w:val="00846890"/>
    <w:rsid w:val="0085002A"/>
    <w:rsid w:val="008508EC"/>
    <w:rsid w:val="00853EBF"/>
    <w:rsid w:val="008541FC"/>
    <w:rsid w:val="00855805"/>
    <w:rsid w:val="00855E7D"/>
    <w:rsid w:val="00856150"/>
    <w:rsid w:val="0085649E"/>
    <w:rsid w:val="00857C1B"/>
    <w:rsid w:val="0086092F"/>
    <w:rsid w:val="00863F75"/>
    <w:rsid w:val="00864BF5"/>
    <w:rsid w:val="00865444"/>
    <w:rsid w:val="008655BB"/>
    <w:rsid w:val="00866C41"/>
    <w:rsid w:val="00866EAE"/>
    <w:rsid w:val="0086734B"/>
    <w:rsid w:val="00870169"/>
    <w:rsid w:val="00870585"/>
    <w:rsid w:val="00870799"/>
    <w:rsid w:val="00871991"/>
    <w:rsid w:val="00872061"/>
    <w:rsid w:val="00872383"/>
    <w:rsid w:val="00873EA5"/>
    <w:rsid w:val="00874A6F"/>
    <w:rsid w:val="00874F6C"/>
    <w:rsid w:val="00875789"/>
    <w:rsid w:val="00875CA4"/>
    <w:rsid w:val="00875FEC"/>
    <w:rsid w:val="0087791E"/>
    <w:rsid w:val="008800E8"/>
    <w:rsid w:val="008814BE"/>
    <w:rsid w:val="008819FB"/>
    <w:rsid w:val="0088274F"/>
    <w:rsid w:val="008827F5"/>
    <w:rsid w:val="008828D4"/>
    <w:rsid w:val="00882A56"/>
    <w:rsid w:val="00882DB2"/>
    <w:rsid w:val="00885878"/>
    <w:rsid w:val="0088591F"/>
    <w:rsid w:val="008866D7"/>
    <w:rsid w:val="008866FC"/>
    <w:rsid w:val="00887004"/>
    <w:rsid w:val="00887D99"/>
    <w:rsid w:val="00887E66"/>
    <w:rsid w:val="00890493"/>
    <w:rsid w:val="008905B7"/>
    <w:rsid w:val="00890EE5"/>
    <w:rsid w:val="008916CB"/>
    <w:rsid w:val="00891AA2"/>
    <w:rsid w:val="00892AB5"/>
    <w:rsid w:val="008933DD"/>
    <w:rsid w:val="008947DE"/>
    <w:rsid w:val="00894C09"/>
    <w:rsid w:val="0089500D"/>
    <w:rsid w:val="0089639E"/>
    <w:rsid w:val="0089679B"/>
    <w:rsid w:val="00897BEF"/>
    <w:rsid w:val="008A0605"/>
    <w:rsid w:val="008A0960"/>
    <w:rsid w:val="008A0B47"/>
    <w:rsid w:val="008A1A40"/>
    <w:rsid w:val="008A2298"/>
    <w:rsid w:val="008A2D9A"/>
    <w:rsid w:val="008A41D2"/>
    <w:rsid w:val="008A5504"/>
    <w:rsid w:val="008A603A"/>
    <w:rsid w:val="008B0234"/>
    <w:rsid w:val="008B10BA"/>
    <w:rsid w:val="008B2541"/>
    <w:rsid w:val="008B2A5E"/>
    <w:rsid w:val="008B338F"/>
    <w:rsid w:val="008B4C9A"/>
    <w:rsid w:val="008B5877"/>
    <w:rsid w:val="008B5C37"/>
    <w:rsid w:val="008B5E02"/>
    <w:rsid w:val="008B66A8"/>
    <w:rsid w:val="008B6DF2"/>
    <w:rsid w:val="008B74A9"/>
    <w:rsid w:val="008B75BF"/>
    <w:rsid w:val="008C11DD"/>
    <w:rsid w:val="008C5E4F"/>
    <w:rsid w:val="008C5F67"/>
    <w:rsid w:val="008C6308"/>
    <w:rsid w:val="008C6B82"/>
    <w:rsid w:val="008C6C42"/>
    <w:rsid w:val="008C6E25"/>
    <w:rsid w:val="008C7EAF"/>
    <w:rsid w:val="008D1317"/>
    <w:rsid w:val="008D1741"/>
    <w:rsid w:val="008D23F4"/>
    <w:rsid w:val="008D4F04"/>
    <w:rsid w:val="008D512F"/>
    <w:rsid w:val="008D5EC3"/>
    <w:rsid w:val="008D6C89"/>
    <w:rsid w:val="008D6EFA"/>
    <w:rsid w:val="008D7122"/>
    <w:rsid w:val="008D7230"/>
    <w:rsid w:val="008E0E4B"/>
    <w:rsid w:val="008E461B"/>
    <w:rsid w:val="008E780D"/>
    <w:rsid w:val="008F0856"/>
    <w:rsid w:val="008F0C70"/>
    <w:rsid w:val="008F1759"/>
    <w:rsid w:val="008F24C9"/>
    <w:rsid w:val="008F2B87"/>
    <w:rsid w:val="008F396C"/>
    <w:rsid w:val="008F3C59"/>
    <w:rsid w:val="008F4273"/>
    <w:rsid w:val="008F4C38"/>
    <w:rsid w:val="008F5333"/>
    <w:rsid w:val="008F7B9F"/>
    <w:rsid w:val="00900A4C"/>
    <w:rsid w:val="0090195C"/>
    <w:rsid w:val="00902115"/>
    <w:rsid w:val="00902394"/>
    <w:rsid w:val="00902738"/>
    <w:rsid w:val="00903908"/>
    <w:rsid w:val="0090398F"/>
    <w:rsid w:val="009043E4"/>
    <w:rsid w:val="009056FB"/>
    <w:rsid w:val="00906E2F"/>
    <w:rsid w:val="00906F11"/>
    <w:rsid w:val="00907E0B"/>
    <w:rsid w:val="00907FB3"/>
    <w:rsid w:val="00911F21"/>
    <w:rsid w:val="00912390"/>
    <w:rsid w:val="00912A21"/>
    <w:rsid w:val="00913EA5"/>
    <w:rsid w:val="00914AD6"/>
    <w:rsid w:val="0091512E"/>
    <w:rsid w:val="00915764"/>
    <w:rsid w:val="00916A64"/>
    <w:rsid w:val="009175E6"/>
    <w:rsid w:val="00917DF6"/>
    <w:rsid w:val="009200F2"/>
    <w:rsid w:val="0092106D"/>
    <w:rsid w:val="00922B11"/>
    <w:rsid w:val="009240B0"/>
    <w:rsid w:val="00924D1A"/>
    <w:rsid w:val="00926394"/>
    <w:rsid w:val="009269E0"/>
    <w:rsid w:val="0092709B"/>
    <w:rsid w:val="00927312"/>
    <w:rsid w:val="009303AD"/>
    <w:rsid w:val="009304BF"/>
    <w:rsid w:val="0093055E"/>
    <w:rsid w:val="009316BC"/>
    <w:rsid w:val="0093425B"/>
    <w:rsid w:val="00934E32"/>
    <w:rsid w:val="009356C3"/>
    <w:rsid w:val="00936190"/>
    <w:rsid w:val="00936C84"/>
    <w:rsid w:val="009371A0"/>
    <w:rsid w:val="00937F96"/>
    <w:rsid w:val="0094079A"/>
    <w:rsid w:val="00942742"/>
    <w:rsid w:val="00942939"/>
    <w:rsid w:val="00943A77"/>
    <w:rsid w:val="00943EA3"/>
    <w:rsid w:val="009442A6"/>
    <w:rsid w:val="009443A6"/>
    <w:rsid w:val="009446D5"/>
    <w:rsid w:val="00945873"/>
    <w:rsid w:val="00946A6A"/>
    <w:rsid w:val="00946B5D"/>
    <w:rsid w:val="00946CD1"/>
    <w:rsid w:val="00947B6A"/>
    <w:rsid w:val="009502CF"/>
    <w:rsid w:val="0095056A"/>
    <w:rsid w:val="00954CEA"/>
    <w:rsid w:val="00955944"/>
    <w:rsid w:val="00955EB0"/>
    <w:rsid w:val="0095600A"/>
    <w:rsid w:val="00956209"/>
    <w:rsid w:val="00956824"/>
    <w:rsid w:val="009571CC"/>
    <w:rsid w:val="00957EE0"/>
    <w:rsid w:val="00960090"/>
    <w:rsid w:val="009601E4"/>
    <w:rsid w:val="009608B2"/>
    <w:rsid w:val="00961036"/>
    <w:rsid w:val="009628E6"/>
    <w:rsid w:val="00963F05"/>
    <w:rsid w:val="0096432C"/>
    <w:rsid w:val="00964561"/>
    <w:rsid w:val="00964C58"/>
    <w:rsid w:val="009651D0"/>
    <w:rsid w:val="009653F1"/>
    <w:rsid w:val="0096617A"/>
    <w:rsid w:val="0096737D"/>
    <w:rsid w:val="00970143"/>
    <w:rsid w:val="009702FF"/>
    <w:rsid w:val="00970AE6"/>
    <w:rsid w:val="009710E4"/>
    <w:rsid w:val="009715B1"/>
    <w:rsid w:val="00973215"/>
    <w:rsid w:val="00973571"/>
    <w:rsid w:val="0097689C"/>
    <w:rsid w:val="00976BAB"/>
    <w:rsid w:val="00977069"/>
    <w:rsid w:val="009815B1"/>
    <w:rsid w:val="00982596"/>
    <w:rsid w:val="00982760"/>
    <w:rsid w:val="00983855"/>
    <w:rsid w:val="009838EB"/>
    <w:rsid w:val="00983EC7"/>
    <w:rsid w:val="00983F84"/>
    <w:rsid w:val="009857DE"/>
    <w:rsid w:val="009870D7"/>
    <w:rsid w:val="00987182"/>
    <w:rsid w:val="009873CE"/>
    <w:rsid w:val="009901F8"/>
    <w:rsid w:val="009905C8"/>
    <w:rsid w:val="00993995"/>
    <w:rsid w:val="00993FB9"/>
    <w:rsid w:val="00994377"/>
    <w:rsid w:val="0099460D"/>
    <w:rsid w:val="009952F7"/>
    <w:rsid w:val="00996F6A"/>
    <w:rsid w:val="009A04B7"/>
    <w:rsid w:val="009A121A"/>
    <w:rsid w:val="009A1BED"/>
    <w:rsid w:val="009A2053"/>
    <w:rsid w:val="009A3D52"/>
    <w:rsid w:val="009A4464"/>
    <w:rsid w:val="009A4A2B"/>
    <w:rsid w:val="009A6562"/>
    <w:rsid w:val="009A6772"/>
    <w:rsid w:val="009A6C6F"/>
    <w:rsid w:val="009A6C78"/>
    <w:rsid w:val="009B0D8A"/>
    <w:rsid w:val="009B2138"/>
    <w:rsid w:val="009B2DAC"/>
    <w:rsid w:val="009B2E25"/>
    <w:rsid w:val="009B3F48"/>
    <w:rsid w:val="009B4E4C"/>
    <w:rsid w:val="009B6A37"/>
    <w:rsid w:val="009B70DE"/>
    <w:rsid w:val="009B7909"/>
    <w:rsid w:val="009B7C02"/>
    <w:rsid w:val="009C1DCB"/>
    <w:rsid w:val="009C2127"/>
    <w:rsid w:val="009C2B15"/>
    <w:rsid w:val="009C37BD"/>
    <w:rsid w:val="009C4351"/>
    <w:rsid w:val="009C4986"/>
    <w:rsid w:val="009C5D74"/>
    <w:rsid w:val="009C6334"/>
    <w:rsid w:val="009D05CB"/>
    <w:rsid w:val="009D1CFE"/>
    <w:rsid w:val="009D20E9"/>
    <w:rsid w:val="009D2BDC"/>
    <w:rsid w:val="009D2E3E"/>
    <w:rsid w:val="009D30F4"/>
    <w:rsid w:val="009D3A44"/>
    <w:rsid w:val="009D45B6"/>
    <w:rsid w:val="009D4D90"/>
    <w:rsid w:val="009D6310"/>
    <w:rsid w:val="009E1884"/>
    <w:rsid w:val="009E18CB"/>
    <w:rsid w:val="009E1D23"/>
    <w:rsid w:val="009E38E7"/>
    <w:rsid w:val="009E44D8"/>
    <w:rsid w:val="009E4B33"/>
    <w:rsid w:val="009E666F"/>
    <w:rsid w:val="009E68A8"/>
    <w:rsid w:val="009E70E3"/>
    <w:rsid w:val="009E79D6"/>
    <w:rsid w:val="009F00C1"/>
    <w:rsid w:val="009F30AE"/>
    <w:rsid w:val="009F45D9"/>
    <w:rsid w:val="009F4639"/>
    <w:rsid w:val="009F58F6"/>
    <w:rsid w:val="009F6094"/>
    <w:rsid w:val="009F68BC"/>
    <w:rsid w:val="009F7F32"/>
    <w:rsid w:val="00A00618"/>
    <w:rsid w:val="00A036CA"/>
    <w:rsid w:val="00A07C5C"/>
    <w:rsid w:val="00A07D3D"/>
    <w:rsid w:val="00A10014"/>
    <w:rsid w:val="00A101F9"/>
    <w:rsid w:val="00A1067C"/>
    <w:rsid w:val="00A10BEF"/>
    <w:rsid w:val="00A11B81"/>
    <w:rsid w:val="00A12142"/>
    <w:rsid w:val="00A135BD"/>
    <w:rsid w:val="00A14191"/>
    <w:rsid w:val="00A141A1"/>
    <w:rsid w:val="00A15F03"/>
    <w:rsid w:val="00A160D0"/>
    <w:rsid w:val="00A1617C"/>
    <w:rsid w:val="00A20510"/>
    <w:rsid w:val="00A20BEE"/>
    <w:rsid w:val="00A20CA5"/>
    <w:rsid w:val="00A21C8F"/>
    <w:rsid w:val="00A21E16"/>
    <w:rsid w:val="00A23AAC"/>
    <w:rsid w:val="00A2434D"/>
    <w:rsid w:val="00A25D4C"/>
    <w:rsid w:val="00A27D93"/>
    <w:rsid w:val="00A30A26"/>
    <w:rsid w:val="00A31D42"/>
    <w:rsid w:val="00A348F2"/>
    <w:rsid w:val="00A363AD"/>
    <w:rsid w:val="00A36E64"/>
    <w:rsid w:val="00A3703A"/>
    <w:rsid w:val="00A372EF"/>
    <w:rsid w:val="00A37D7C"/>
    <w:rsid w:val="00A40AAC"/>
    <w:rsid w:val="00A40EDE"/>
    <w:rsid w:val="00A41294"/>
    <w:rsid w:val="00A41DB5"/>
    <w:rsid w:val="00A42639"/>
    <w:rsid w:val="00A42DFC"/>
    <w:rsid w:val="00A459F6"/>
    <w:rsid w:val="00A470C1"/>
    <w:rsid w:val="00A47ADF"/>
    <w:rsid w:val="00A51E1A"/>
    <w:rsid w:val="00A521AE"/>
    <w:rsid w:val="00A52B19"/>
    <w:rsid w:val="00A52F3D"/>
    <w:rsid w:val="00A531F3"/>
    <w:rsid w:val="00A5326C"/>
    <w:rsid w:val="00A53705"/>
    <w:rsid w:val="00A53939"/>
    <w:rsid w:val="00A5432B"/>
    <w:rsid w:val="00A54548"/>
    <w:rsid w:val="00A5490D"/>
    <w:rsid w:val="00A55F50"/>
    <w:rsid w:val="00A56556"/>
    <w:rsid w:val="00A60BEC"/>
    <w:rsid w:val="00A612C8"/>
    <w:rsid w:val="00A61716"/>
    <w:rsid w:val="00A62820"/>
    <w:rsid w:val="00A63114"/>
    <w:rsid w:val="00A63E9B"/>
    <w:rsid w:val="00A64071"/>
    <w:rsid w:val="00A640F4"/>
    <w:rsid w:val="00A642E2"/>
    <w:rsid w:val="00A64640"/>
    <w:rsid w:val="00A6555F"/>
    <w:rsid w:val="00A6703D"/>
    <w:rsid w:val="00A67155"/>
    <w:rsid w:val="00A672D6"/>
    <w:rsid w:val="00A707DC"/>
    <w:rsid w:val="00A715A4"/>
    <w:rsid w:val="00A721A2"/>
    <w:rsid w:val="00A72EA0"/>
    <w:rsid w:val="00A740C5"/>
    <w:rsid w:val="00A74FFD"/>
    <w:rsid w:val="00A751CE"/>
    <w:rsid w:val="00A77D35"/>
    <w:rsid w:val="00A77E1B"/>
    <w:rsid w:val="00A8005D"/>
    <w:rsid w:val="00A80678"/>
    <w:rsid w:val="00A809A7"/>
    <w:rsid w:val="00A80A34"/>
    <w:rsid w:val="00A81C63"/>
    <w:rsid w:val="00A8213B"/>
    <w:rsid w:val="00A821CC"/>
    <w:rsid w:val="00A825B3"/>
    <w:rsid w:val="00A82F06"/>
    <w:rsid w:val="00A83013"/>
    <w:rsid w:val="00A834CC"/>
    <w:rsid w:val="00A854E4"/>
    <w:rsid w:val="00A86131"/>
    <w:rsid w:val="00A87499"/>
    <w:rsid w:val="00A91BA7"/>
    <w:rsid w:val="00A938AC"/>
    <w:rsid w:val="00A946CE"/>
    <w:rsid w:val="00A95F79"/>
    <w:rsid w:val="00A96125"/>
    <w:rsid w:val="00A971B9"/>
    <w:rsid w:val="00A971E3"/>
    <w:rsid w:val="00A97A42"/>
    <w:rsid w:val="00AA0EA8"/>
    <w:rsid w:val="00AA133C"/>
    <w:rsid w:val="00AA18DF"/>
    <w:rsid w:val="00AA2C4F"/>
    <w:rsid w:val="00AA2F6C"/>
    <w:rsid w:val="00AA4379"/>
    <w:rsid w:val="00AA44B7"/>
    <w:rsid w:val="00AA506D"/>
    <w:rsid w:val="00AA584A"/>
    <w:rsid w:val="00AA5920"/>
    <w:rsid w:val="00AA5C4F"/>
    <w:rsid w:val="00AA61CD"/>
    <w:rsid w:val="00AA6768"/>
    <w:rsid w:val="00AA67BC"/>
    <w:rsid w:val="00AA7892"/>
    <w:rsid w:val="00AA78DB"/>
    <w:rsid w:val="00AA7A6E"/>
    <w:rsid w:val="00AA7B1A"/>
    <w:rsid w:val="00AA7F98"/>
    <w:rsid w:val="00AB024E"/>
    <w:rsid w:val="00AB09BB"/>
    <w:rsid w:val="00AB2BA3"/>
    <w:rsid w:val="00AB3D65"/>
    <w:rsid w:val="00AB4833"/>
    <w:rsid w:val="00AB62FC"/>
    <w:rsid w:val="00AB6C8C"/>
    <w:rsid w:val="00AB6DAD"/>
    <w:rsid w:val="00AB714D"/>
    <w:rsid w:val="00AC0354"/>
    <w:rsid w:val="00AC05FB"/>
    <w:rsid w:val="00AC23B7"/>
    <w:rsid w:val="00AC3943"/>
    <w:rsid w:val="00AC47D5"/>
    <w:rsid w:val="00AC5732"/>
    <w:rsid w:val="00AC6DC9"/>
    <w:rsid w:val="00AD02EA"/>
    <w:rsid w:val="00AD0B63"/>
    <w:rsid w:val="00AD30B1"/>
    <w:rsid w:val="00AD32A6"/>
    <w:rsid w:val="00AD3EEF"/>
    <w:rsid w:val="00AD3F0C"/>
    <w:rsid w:val="00AD5628"/>
    <w:rsid w:val="00AD79BE"/>
    <w:rsid w:val="00AD7D51"/>
    <w:rsid w:val="00AE1B93"/>
    <w:rsid w:val="00AE3DB6"/>
    <w:rsid w:val="00AE447F"/>
    <w:rsid w:val="00AE4555"/>
    <w:rsid w:val="00AE5BBC"/>
    <w:rsid w:val="00AE674C"/>
    <w:rsid w:val="00AE6AE5"/>
    <w:rsid w:val="00AF0398"/>
    <w:rsid w:val="00AF1566"/>
    <w:rsid w:val="00AF2871"/>
    <w:rsid w:val="00AF34F2"/>
    <w:rsid w:val="00AF3537"/>
    <w:rsid w:val="00AF3569"/>
    <w:rsid w:val="00AF35DB"/>
    <w:rsid w:val="00AF375D"/>
    <w:rsid w:val="00AF3F8D"/>
    <w:rsid w:val="00AF701C"/>
    <w:rsid w:val="00AF7C16"/>
    <w:rsid w:val="00AF7E83"/>
    <w:rsid w:val="00AF7EAD"/>
    <w:rsid w:val="00B002F1"/>
    <w:rsid w:val="00B00B6A"/>
    <w:rsid w:val="00B00C5A"/>
    <w:rsid w:val="00B00F5C"/>
    <w:rsid w:val="00B0171C"/>
    <w:rsid w:val="00B02687"/>
    <w:rsid w:val="00B028E2"/>
    <w:rsid w:val="00B02EC9"/>
    <w:rsid w:val="00B02FF5"/>
    <w:rsid w:val="00B0353B"/>
    <w:rsid w:val="00B05648"/>
    <w:rsid w:val="00B062D5"/>
    <w:rsid w:val="00B06515"/>
    <w:rsid w:val="00B07C86"/>
    <w:rsid w:val="00B1236A"/>
    <w:rsid w:val="00B12B5C"/>
    <w:rsid w:val="00B14204"/>
    <w:rsid w:val="00B144EB"/>
    <w:rsid w:val="00B14FED"/>
    <w:rsid w:val="00B15F8F"/>
    <w:rsid w:val="00B16661"/>
    <w:rsid w:val="00B174C3"/>
    <w:rsid w:val="00B17F7D"/>
    <w:rsid w:val="00B20B56"/>
    <w:rsid w:val="00B213C0"/>
    <w:rsid w:val="00B21B7B"/>
    <w:rsid w:val="00B22349"/>
    <w:rsid w:val="00B225C4"/>
    <w:rsid w:val="00B22E73"/>
    <w:rsid w:val="00B23323"/>
    <w:rsid w:val="00B23E62"/>
    <w:rsid w:val="00B2475C"/>
    <w:rsid w:val="00B25956"/>
    <w:rsid w:val="00B25A6C"/>
    <w:rsid w:val="00B2646B"/>
    <w:rsid w:val="00B2692C"/>
    <w:rsid w:val="00B30A12"/>
    <w:rsid w:val="00B31306"/>
    <w:rsid w:val="00B320AD"/>
    <w:rsid w:val="00B32CE5"/>
    <w:rsid w:val="00B330DB"/>
    <w:rsid w:val="00B35197"/>
    <w:rsid w:val="00B36875"/>
    <w:rsid w:val="00B37B93"/>
    <w:rsid w:val="00B37E5A"/>
    <w:rsid w:val="00B40E1A"/>
    <w:rsid w:val="00B4219E"/>
    <w:rsid w:val="00B4336F"/>
    <w:rsid w:val="00B43390"/>
    <w:rsid w:val="00B434D4"/>
    <w:rsid w:val="00B437D4"/>
    <w:rsid w:val="00B43CD8"/>
    <w:rsid w:val="00B43D91"/>
    <w:rsid w:val="00B43DD7"/>
    <w:rsid w:val="00B454FE"/>
    <w:rsid w:val="00B45DB9"/>
    <w:rsid w:val="00B47093"/>
    <w:rsid w:val="00B47DEE"/>
    <w:rsid w:val="00B50524"/>
    <w:rsid w:val="00B5129C"/>
    <w:rsid w:val="00B512C6"/>
    <w:rsid w:val="00B51EBF"/>
    <w:rsid w:val="00B51F39"/>
    <w:rsid w:val="00B52DE2"/>
    <w:rsid w:val="00B54EA1"/>
    <w:rsid w:val="00B54F30"/>
    <w:rsid w:val="00B550DB"/>
    <w:rsid w:val="00B5592D"/>
    <w:rsid w:val="00B55CFD"/>
    <w:rsid w:val="00B57E21"/>
    <w:rsid w:val="00B60788"/>
    <w:rsid w:val="00B63254"/>
    <w:rsid w:val="00B637CC"/>
    <w:rsid w:val="00B63A56"/>
    <w:rsid w:val="00B64711"/>
    <w:rsid w:val="00B64E0F"/>
    <w:rsid w:val="00B652B4"/>
    <w:rsid w:val="00B65320"/>
    <w:rsid w:val="00B66EDB"/>
    <w:rsid w:val="00B6760D"/>
    <w:rsid w:val="00B67BC7"/>
    <w:rsid w:val="00B70289"/>
    <w:rsid w:val="00B70A3E"/>
    <w:rsid w:val="00B70F7A"/>
    <w:rsid w:val="00B719E3"/>
    <w:rsid w:val="00B7200B"/>
    <w:rsid w:val="00B72850"/>
    <w:rsid w:val="00B73348"/>
    <w:rsid w:val="00B73CC9"/>
    <w:rsid w:val="00B74A74"/>
    <w:rsid w:val="00B77DFB"/>
    <w:rsid w:val="00B80674"/>
    <w:rsid w:val="00B824B0"/>
    <w:rsid w:val="00B825F6"/>
    <w:rsid w:val="00B829E1"/>
    <w:rsid w:val="00B84EE4"/>
    <w:rsid w:val="00B854F6"/>
    <w:rsid w:val="00B85A5E"/>
    <w:rsid w:val="00B866B8"/>
    <w:rsid w:val="00B87461"/>
    <w:rsid w:val="00B91AC9"/>
    <w:rsid w:val="00B946F2"/>
    <w:rsid w:val="00B94A1B"/>
    <w:rsid w:val="00B959D3"/>
    <w:rsid w:val="00B96280"/>
    <w:rsid w:val="00B97D78"/>
    <w:rsid w:val="00BA004B"/>
    <w:rsid w:val="00BA3CC3"/>
    <w:rsid w:val="00BA4311"/>
    <w:rsid w:val="00BA4B3D"/>
    <w:rsid w:val="00BB0C36"/>
    <w:rsid w:val="00BB131D"/>
    <w:rsid w:val="00BB1724"/>
    <w:rsid w:val="00BB20A4"/>
    <w:rsid w:val="00BB20A5"/>
    <w:rsid w:val="00BB20D1"/>
    <w:rsid w:val="00BB29ED"/>
    <w:rsid w:val="00BB30FA"/>
    <w:rsid w:val="00BB4899"/>
    <w:rsid w:val="00BB5505"/>
    <w:rsid w:val="00BB6FA4"/>
    <w:rsid w:val="00BC081C"/>
    <w:rsid w:val="00BC1647"/>
    <w:rsid w:val="00BC196E"/>
    <w:rsid w:val="00BC1CC8"/>
    <w:rsid w:val="00BC1D40"/>
    <w:rsid w:val="00BC29A7"/>
    <w:rsid w:val="00BC3598"/>
    <w:rsid w:val="00BC3BC1"/>
    <w:rsid w:val="00BC4F65"/>
    <w:rsid w:val="00BC5018"/>
    <w:rsid w:val="00BC5503"/>
    <w:rsid w:val="00BC5890"/>
    <w:rsid w:val="00BC60B0"/>
    <w:rsid w:val="00BC7398"/>
    <w:rsid w:val="00BC7B7A"/>
    <w:rsid w:val="00BD02B4"/>
    <w:rsid w:val="00BD043D"/>
    <w:rsid w:val="00BD0B8F"/>
    <w:rsid w:val="00BD0CE0"/>
    <w:rsid w:val="00BD341D"/>
    <w:rsid w:val="00BD412C"/>
    <w:rsid w:val="00BD6A7F"/>
    <w:rsid w:val="00BD7238"/>
    <w:rsid w:val="00BE0010"/>
    <w:rsid w:val="00BE07B4"/>
    <w:rsid w:val="00BE1AA7"/>
    <w:rsid w:val="00BE1C92"/>
    <w:rsid w:val="00BE2220"/>
    <w:rsid w:val="00BE2E46"/>
    <w:rsid w:val="00BE2E49"/>
    <w:rsid w:val="00BE2FD7"/>
    <w:rsid w:val="00BE4D77"/>
    <w:rsid w:val="00BE50DD"/>
    <w:rsid w:val="00BE6756"/>
    <w:rsid w:val="00BE6F31"/>
    <w:rsid w:val="00BF03FD"/>
    <w:rsid w:val="00BF09AA"/>
    <w:rsid w:val="00BF301B"/>
    <w:rsid w:val="00BF3660"/>
    <w:rsid w:val="00BF3682"/>
    <w:rsid w:val="00BF3955"/>
    <w:rsid w:val="00BF41C0"/>
    <w:rsid w:val="00BF4A2B"/>
    <w:rsid w:val="00BF67FE"/>
    <w:rsid w:val="00BF7103"/>
    <w:rsid w:val="00BF7A19"/>
    <w:rsid w:val="00C00793"/>
    <w:rsid w:val="00C00B01"/>
    <w:rsid w:val="00C00FF8"/>
    <w:rsid w:val="00C0155D"/>
    <w:rsid w:val="00C01B3B"/>
    <w:rsid w:val="00C025F4"/>
    <w:rsid w:val="00C0273E"/>
    <w:rsid w:val="00C05338"/>
    <w:rsid w:val="00C055D4"/>
    <w:rsid w:val="00C05883"/>
    <w:rsid w:val="00C0610C"/>
    <w:rsid w:val="00C10219"/>
    <w:rsid w:val="00C102F8"/>
    <w:rsid w:val="00C134C7"/>
    <w:rsid w:val="00C1391F"/>
    <w:rsid w:val="00C15F01"/>
    <w:rsid w:val="00C16F36"/>
    <w:rsid w:val="00C20083"/>
    <w:rsid w:val="00C21159"/>
    <w:rsid w:val="00C23090"/>
    <w:rsid w:val="00C247AA"/>
    <w:rsid w:val="00C248C0"/>
    <w:rsid w:val="00C25977"/>
    <w:rsid w:val="00C27275"/>
    <w:rsid w:val="00C314B5"/>
    <w:rsid w:val="00C31C6C"/>
    <w:rsid w:val="00C324EF"/>
    <w:rsid w:val="00C32543"/>
    <w:rsid w:val="00C33265"/>
    <w:rsid w:val="00C35A3F"/>
    <w:rsid w:val="00C3645A"/>
    <w:rsid w:val="00C37EE4"/>
    <w:rsid w:val="00C410B4"/>
    <w:rsid w:val="00C41CED"/>
    <w:rsid w:val="00C424C2"/>
    <w:rsid w:val="00C425B6"/>
    <w:rsid w:val="00C42EFC"/>
    <w:rsid w:val="00C431C2"/>
    <w:rsid w:val="00C45261"/>
    <w:rsid w:val="00C462F4"/>
    <w:rsid w:val="00C4660A"/>
    <w:rsid w:val="00C46E51"/>
    <w:rsid w:val="00C50837"/>
    <w:rsid w:val="00C52C68"/>
    <w:rsid w:val="00C53249"/>
    <w:rsid w:val="00C54DB2"/>
    <w:rsid w:val="00C558FE"/>
    <w:rsid w:val="00C608CC"/>
    <w:rsid w:val="00C60DDC"/>
    <w:rsid w:val="00C613A7"/>
    <w:rsid w:val="00C61FBA"/>
    <w:rsid w:val="00C630C8"/>
    <w:rsid w:val="00C6368B"/>
    <w:rsid w:val="00C64DFC"/>
    <w:rsid w:val="00C67686"/>
    <w:rsid w:val="00C70E3B"/>
    <w:rsid w:val="00C70E60"/>
    <w:rsid w:val="00C71BA2"/>
    <w:rsid w:val="00C730B5"/>
    <w:rsid w:val="00C7341E"/>
    <w:rsid w:val="00C73AA4"/>
    <w:rsid w:val="00C76E15"/>
    <w:rsid w:val="00C80C30"/>
    <w:rsid w:val="00C83D8D"/>
    <w:rsid w:val="00C86254"/>
    <w:rsid w:val="00C868FF"/>
    <w:rsid w:val="00C8764F"/>
    <w:rsid w:val="00C900D0"/>
    <w:rsid w:val="00C90D9F"/>
    <w:rsid w:val="00C91226"/>
    <w:rsid w:val="00C91781"/>
    <w:rsid w:val="00C9321E"/>
    <w:rsid w:val="00C93CD9"/>
    <w:rsid w:val="00C95864"/>
    <w:rsid w:val="00C95B6C"/>
    <w:rsid w:val="00C96F95"/>
    <w:rsid w:val="00C972C6"/>
    <w:rsid w:val="00CA058B"/>
    <w:rsid w:val="00CA1427"/>
    <w:rsid w:val="00CA1C3E"/>
    <w:rsid w:val="00CA1D6A"/>
    <w:rsid w:val="00CA4375"/>
    <w:rsid w:val="00CA4479"/>
    <w:rsid w:val="00CB1208"/>
    <w:rsid w:val="00CB17D1"/>
    <w:rsid w:val="00CB2CDB"/>
    <w:rsid w:val="00CB307E"/>
    <w:rsid w:val="00CB3DD6"/>
    <w:rsid w:val="00CB4BBC"/>
    <w:rsid w:val="00CB5996"/>
    <w:rsid w:val="00CB5B0B"/>
    <w:rsid w:val="00CB6175"/>
    <w:rsid w:val="00CB7B74"/>
    <w:rsid w:val="00CB7C85"/>
    <w:rsid w:val="00CC1AC7"/>
    <w:rsid w:val="00CC29C0"/>
    <w:rsid w:val="00CC2F8D"/>
    <w:rsid w:val="00CC4ECB"/>
    <w:rsid w:val="00CC5D46"/>
    <w:rsid w:val="00CC6470"/>
    <w:rsid w:val="00CC6900"/>
    <w:rsid w:val="00CC6991"/>
    <w:rsid w:val="00CC6F96"/>
    <w:rsid w:val="00CC7D99"/>
    <w:rsid w:val="00CD0EF9"/>
    <w:rsid w:val="00CD1285"/>
    <w:rsid w:val="00CD13FD"/>
    <w:rsid w:val="00CD2274"/>
    <w:rsid w:val="00CD507F"/>
    <w:rsid w:val="00CD59A4"/>
    <w:rsid w:val="00CD6162"/>
    <w:rsid w:val="00CD68E7"/>
    <w:rsid w:val="00CD750A"/>
    <w:rsid w:val="00CD7C0A"/>
    <w:rsid w:val="00CE1DAC"/>
    <w:rsid w:val="00CE2B40"/>
    <w:rsid w:val="00CE49BC"/>
    <w:rsid w:val="00CE5955"/>
    <w:rsid w:val="00CE5ABF"/>
    <w:rsid w:val="00CE6170"/>
    <w:rsid w:val="00CE6182"/>
    <w:rsid w:val="00CF07C5"/>
    <w:rsid w:val="00CF09B5"/>
    <w:rsid w:val="00CF14CE"/>
    <w:rsid w:val="00CF1558"/>
    <w:rsid w:val="00CF158D"/>
    <w:rsid w:val="00CF1D91"/>
    <w:rsid w:val="00CF2715"/>
    <w:rsid w:val="00CF2D65"/>
    <w:rsid w:val="00CF4CBB"/>
    <w:rsid w:val="00CF5D74"/>
    <w:rsid w:val="00CF6197"/>
    <w:rsid w:val="00CF7890"/>
    <w:rsid w:val="00D02577"/>
    <w:rsid w:val="00D02871"/>
    <w:rsid w:val="00D04B8A"/>
    <w:rsid w:val="00D059DE"/>
    <w:rsid w:val="00D05CA9"/>
    <w:rsid w:val="00D11C7A"/>
    <w:rsid w:val="00D1261C"/>
    <w:rsid w:val="00D153B7"/>
    <w:rsid w:val="00D15493"/>
    <w:rsid w:val="00D16A04"/>
    <w:rsid w:val="00D1714C"/>
    <w:rsid w:val="00D1784D"/>
    <w:rsid w:val="00D179E2"/>
    <w:rsid w:val="00D2056F"/>
    <w:rsid w:val="00D21A6B"/>
    <w:rsid w:val="00D22564"/>
    <w:rsid w:val="00D22E84"/>
    <w:rsid w:val="00D23485"/>
    <w:rsid w:val="00D23E79"/>
    <w:rsid w:val="00D25DD8"/>
    <w:rsid w:val="00D26B60"/>
    <w:rsid w:val="00D27564"/>
    <w:rsid w:val="00D31110"/>
    <w:rsid w:val="00D33776"/>
    <w:rsid w:val="00D40575"/>
    <w:rsid w:val="00D41E5E"/>
    <w:rsid w:val="00D4250F"/>
    <w:rsid w:val="00D43146"/>
    <w:rsid w:val="00D454B8"/>
    <w:rsid w:val="00D45767"/>
    <w:rsid w:val="00D45A77"/>
    <w:rsid w:val="00D45B3C"/>
    <w:rsid w:val="00D45D38"/>
    <w:rsid w:val="00D476E1"/>
    <w:rsid w:val="00D47848"/>
    <w:rsid w:val="00D50098"/>
    <w:rsid w:val="00D5272B"/>
    <w:rsid w:val="00D52E04"/>
    <w:rsid w:val="00D5373F"/>
    <w:rsid w:val="00D53831"/>
    <w:rsid w:val="00D53F1B"/>
    <w:rsid w:val="00D541C2"/>
    <w:rsid w:val="00D546B7"/>
    <w:rsid w:val="00D54C46"/>
    <w:rsid w:val="00D5583C"/>
    <w:rsid w:val="00D55CAB"/>
    <w:rsid w:val="00D5771A"/>
    <w:rsid w:val="00D577D0"/>
    <w:rsid w:val="00D57F9C"/>
    <w:rsid w:val="00D6033D"/>
    <w:rsid w:val="00D6070C"/>
    <w:rsid w:val="00D608FC"/>
    <w:rsid w:val="00D60912"/>
    <w:rsid w:val="00D60E1B"/>
    <w:rsid w:val="00D618D6"/>
    <w:rsid w:val="00D62BBE"/>
    <w:rsid w:val="00D63EE4"/>
    <w:rsid w:val="00D649EC"/>
    <w:rsid w:val="00D65579"/>
    <w:rsid w:val="00D65835"/>
    <w:rsid w:val="00D6589E"/>
    <w:rsid w:val="00D660D3"/>
    <w:rsid w:val="00D7128A"/>
    <w:rsid w:val="00D713AE"/>
    <w:rsid w:val="00D71528"/>
    <w:rsid w:val="00D71F63"/>
    <w:rsid w:val="00D728BF"/>
    <w:rsid w:val="00D73A73"/>
    <w:rsid w:val="00D73DD4"/>
    <w:rsid w:val="00D74DF5"/>
    <w:rsid w:val="00D75510"/>
    <w:rsid w:val="00D76D96"/>
    <w:rsid w:val="00D770A7"/>
    <w:rsid w:val="00D77405"/>
    <w:rsid w:val="00D815DE"/>
    <w:rsid w:val="00D81D93"/>
    <w:rsid w:val="00D84353"/>
    <w:rsid w:val="00D85A45"/>
    <w:rsid w:val="00D875C1"/>
    <w:rsid w:val="00D9140E"/>
    <w:rsid w:val="00D91587"/>
    <w:rsid w:val="00D91962"/>
    <w:rsid w:val="00D92308"/>
    <w:rsid w:val="00D93465"/>
    <w:rsid w:val="00D936B5"/>
    <w:rsid w:val="00D94AE3"/>
    <w:rsid w:val="00D9638C"/>
    <w:rsid w:val="00D9766D"/>
    <w:rsid w:val="00D97927"/>
    <w:rsid w:val="00D97C1C"/>
    <w:rsid w:val="00DA03AF"/>
    <w:rsid w:val="00DA17D8"/>
    <w:rsid w:val="00DA3830"/>
    <w:rsid w:val="00DA3BB3"/>
    <w:rsid w:val="00DA4C3D"/>
    <w:rsid w:val="00DA541A"/>
    <w:rsid w:val="00DA73D8"/>
    <w:rsid w:val="00DA7C84"/>
    <w:rsid w:val="00DB1307"/>
    <w:rsid w:val="00DB2567"/>
    <w:rsid w:val="00DB356F"/>
    <w:rsid w:val="00DB38C8"/>
    <w:rsid w:val="00DB4711"/>
    <w:rsid w:val="00DB6513"/>
    <w:rsid w:val="00DB72F4"/>
    <w:rsid w:val="00DB7690"/>
    <w:rsid w:val="00DC1741"/>
    <w:rsid w:val="00DC2706"/>
    <w:rsid w:val="00DC3814"/>
    <w:rsid w:val="00DC464F"/>
    <w:rsid w:val="00DC4CE2"/>
    <w:rsid w:val="00DC796F"/>
    <w:rsid w:val="00DC7B27"/>
    <w:rsid w:val="00DC7F2E"/>
    <w:rsid w:val="00DD1354"/>
    <w:rsid w:val="00DD19BF"/>
    <w:rsid w:val="00DD1FB6"/>
    <w:rsid w:val="00DD2624"/>
    <w:rsid w:val="00DD2B50"/>
    <w:rsid w:val="00DD30DE"/>
    <w:rsid w:val="00DD32CB"/>
    <w:rsid w:val="00DD574C"/>
    <w:rsid w:val="00DD58AA"/>
    <w:rsid w:val="00DD5E72"/>
    <w:rsid w:val="00DD717F"/>
    <w:rsid w:val="00DD7491"/>
    <w:rsid w:val="00DE010E"/>
    <w:rsid w:val="00DE0870"/>
    <w:rsid w:val="00DE09BA"/>
    <w:rsid w:val="00DE19F6"/>
    <w:rsid w:val="00DE2123"/>
    <w:rsid w:val="00DE23CA"/>
    <w:rsid w:val="00DE35FB"/>
    <w:rsid w:val="00DE4BC6"/>
    <w:rsid w:val="00DE63A0"/>
    <w:rsid w:val="00DE7B29"/>
    <w:rsid w:val="00DF2C99"/>
    <w:rsid w:val="00DF3333"/>
    <w:rsid w:val="00DF35BB"/>
    <w:rsid w:val="00DF4F8E"/>
    <w:rsid w:val="00DF5F8D"/>
    <w:rsid w:val="00DF73FC"/>
    <w:rsid w:val="00DF7702"/>
    <w:rsid w:val="00E00CD3"/>
    <w:rsid w:val="00E018E3"/>
    <w:rsid w:val="00E03249"/>
    <w:rsid w:val="00E03B57"/>
    <w:rsid w:val="00E046D4"/>
    <w:rsid w:val="00E04AFC"/>
    <w:rsid w:val="00E07E1F"/>
    <w:rsid w:val="00E108B9"/>
    <w:rsid w:val="00E1206A"/>
    <w:rsid w:val="00E12D64"/>
    <w:rsid w:val="00E132C5"/>
    <w:rsid w:val="00E15670"/>
    <w:rsid w:val="00E17586"/>
    <w:rsid w:val="00E202EE"/>
    <w:rsid w:val="00E21017"/>
    <w:rsid w:val="00E219E6"/>
    <w:rsid w:val="00E22B8D"/>
    <w:rsid w:val="00E24413"/>
    <w:rsid w:val="00E259E1"/>
    <w:rsid w:val="00E26423"/>
    <w:rsid w:val="00E26949"/>
    <w:rsid w:val="00E309D9"/>
    <w:rsid w:val="00E316F9"/>
    <w:rsid w:val="00E31DA5"/>
    <w:rsid w:val="00E327E4"/>
    <w:rsid w:val="00E34191"/>
    <w:rsid w:val="00E34AA8"/>
    <w:rsid w:val="00E34CA1"/>
    <w:rsid w:val="00E4101C"/>
    <w:rsid w:val="00E42AA0"/>
    <w:rsid w:val="00E439BF"/>
    <w:rsid w:val="00E44445"/>
    <w:rsid w:val="00E449FF"/>
    <w:rsid w:val="00E4653D"/>
    <w:rsid w:val="00E46606"/>
    <w:rsid w:val="00E478DF"/>
    <w:rsid w:val="00E47AB9"/>
    <w:rsid w:val="00E50794"/>
    <w:rsid w:val="00E50886"/>
    <w:rsid w:val="00E50C39"/>
    <w:rsid w:val="00E50ECB"/>
    <w:rsid w:val="00E51160"/>
    <w:rsid w:val="00E526F2"/>
    <w:rsid w:val="00E52BC4"/>
    <w:rsid w:val="00E53FB3"/>
    <w:rsid w:val="00E5500F"/>
    <w:rsid w:val="00E55505"/>
    <w:rsid w:val="00E56875"/>
    <w:rsid w:val="00E57E88"/>
    <w:rsid w:val="00E604C9"/>
    <w:rsid w:val="00E60964"/>
    <w:rsid w:val="00E60AF3"/>
    <w:rsid w:val="00E6207C"/>
    <w:rsid w:val="00E63A7B"/>
    <w:rsid w:val="00E6400E"/>
    <w:rsid w:val="00E64588"/>
    <w:rsid w:val="00E65094"/>
    <w:rsid w:val="00E6651B"/>
    <w:rsid w:val="00E672DD"/>
    <w:rsid w:val="00E701D6"/>
    <w:rsid w:val="00E703A5"/>
    <w:rsid w:val="00E74B97"/>
    <w:rsid w:val="00E74BB0"/>
    <w:rsid w:val="00E754DE"/>
    <w:rsid w:val="00E766E4"/>
    <w:rsid w:val="00E772D5"/>
    <w:rsid w:val="00E77945"/>
    <w:rsid w:val="00E77C9F"/>
    <w:rsid w:val="00E77F20"/>
    <w:rsid w:val="00E80DCF"/>
    <w:rsid w:val="00E81CE7"/>
    <w:rsid w:val="00E82F19"/>
    <w:rsid w:val="00E8314F"/>
    <w:rsid w:val="00E835BA"/>
    <w:rsid w:val="00E83893"/>
    <w:rsid w:val="00E83EED"/>
    <w:rsid w:val="00E85A01"/>
    <w:rsid w:val="00E8682E"/>
    <w:rsid w:val="00E8703B"/>
    <w:rsid w:val="00E87D1D"/>
    <w:rsid w:val="00E90D78"/>
    <w:rsid w:val="00E913AD"/>
    <w:rsid w:val="00EA12B3"/>
    <w:rsid w:val="00EA5AEB"/>
    <w:rsid w:val="00EA77BB"/>
    <w:rsid w:val="00EA7CA1"/>
    <w:rsid w:val="00EA7CEF"/>
    <w:rsid w:val="00EB001F"/>
    <w:rsid w:val="00EB0896"/>
    <w:rsid w:val="00EB390A"/>
    <w:rsid w:val="00EB5A54"/>
    <w:rsid w:val="00EB65F5"/>
    <w:rsid w:val="00EB69C5"/>
    <w:rsid w:val="00EB7583"/>
    <w:rsid w:val="00EB7868"/>
    <w:rsid w:val="00EB7CA0"/>
    <w:rsid w:val="00EB7EAB"/>
    <w:rsid w:val="00EC000D"/>
    <w:rsid w:val="00EC065B"/>
    <w:rsid w:val="00EC131D"/>
    <w:rsid w:val="00EC48A3"/>
    <w:rsid w:val="00EC4A46"/>
    <w:rsid w:val="00EC6455"/>
    <w:rsid w:val="00EC76E5"/>
    <w:rsid w:val="00EC7BB1"/>
    <w:rsid w:val="00ED01D3"/>
    <w:rsid w:val="00ED19A2"/>
    <w:rsid w:val="00ED2AD8"/>
    <w:rsid w:val="00ED3BEC"/>
    <w:rsid w:val="00ED497B"/>
    <w:rsid w:val="00ED4B61"/>
    <w:rsid w:val="00ED732A"/>
    <w:rsid w:val="00EE209E"/>
    <w:rsid w:val="00EE2A98"/>
    <w:rsid w:val="00EE3766"/>
    <w:rsid w:val="00EE4DF7"/>
    <w:rsid w:val="00EE5B31"/>
    <w:rsid w:val="00EE6780"/>
    <w:rsid w:val="00EE6D6B"/>
    <w:rsid w:val="00EF0619"/>
    <w:rsid w:val="00EF1351"/>
    <w:rsid w:val="00EF152D"/>
    <w:rsid w:val="00EF1A9A"/>
    <w:rsid w:val="00EF3BAB"/>
    <w:rsid w:val="00EF4122"/>
    <w:rsid w:val="00EF49C6"/>
    <w:rsid w:val="00EF5303"/>
    <w:rsid w:val="00EF575C"/>
    <w:rsid w:val="00EF6FB4"/>
    <w:rsid w:val="00F00A61"/>
    <w:rsid w:val="00F020BB"/>
    <w:rsid w:val="00F02468"/>
    <w:rsid w:val="00F02809"/>
    <w:rsid w:val="00F02AFD"/>
    <w:rsid w:val="00F04167"/>
    <w:rsid w:val="00F04AAE"/>
    <w:rsid w:val="00F05380"/>
    <w:rsid w:val="00F05CC5"/>
    <w:rsid w:val="00F05F2E"/>
    <w:rsid w:val="00F06197"/>
    <w:rsid w:val="00F07F5C"/>
    <w:rsid w:val="00F1080E"/>
    <w:rsid w:val="00F1195D"/>
    <w:rsid w:val="00F11B6D"/>
    <w:rsid w:val="00F12113"/>
    <w:rsid w:val="00F1375E"/>
    <w:rsid w:val="00F137CA"/>
    <w:rsid w:val="00F148E3"/>
    <w:rsid w:val="00F1589B"/>
    <w:rsid w:val="00F21463"/>
    <w:rsid w:val="00F216DE"/>
    <w:rsid w:val="00F21772"/>
    <w:rsid w:val="00F229E7"/>
    <w:rsid w:val="00F22D30"/>
    <w:rsid w:val="00F23843"/>
    <w:rsid w:val="00F2410E"/>
    <w:rsid w:val="00F24705"/>
    <w:rsid w:val="00F2577E"/>
    <w:rsid w:val="00F25CE8"/>
    <w:rsid w:val="00F26928"/>
    <w:rsid w:val="00F31C59"/>
    <w:rsid w:val="00F31EE1"/>
    <w:rsid w:val="00F332DE"/>
    <w:rsid w:val="00F33E89"/>
    <w:rsid w:val="00F357A6"/>
    <w:rsid w:val="00F36313"/>
    <w:rsid w:val="00F367D0"/>
    <w:rsid w:val="00F36BE1"/>
    <w:rsid w:val="00F37F5E"/>
    <w:rsid w:val="00F400B6"/>
    <w:rsid w:val="00F42499"/>
    <w:rsid w:val="00F42611"/>
    <w:rsid w:val="00F42C92"/>
    <w:rsid w:val="00F43056"/>
    <w:rsid w:val="00F43200"/>
    <w:rsid w:val="00F4321E"/>
    <w:rsid w:val="00F43B2C"/>
    <w:rsid w:val="00F44712"/>
    <w:rsid w:val="00F4474F"/>
    <w:rsid w:val="00F44AD1"/>
    <w:rsid w:val="00F45174"/>
    <w:rsid w:val="00F46C47"/>
    <w:rsid w:val="00F4747D"/>
    <w:rsid w:val="00F500EC"/>
    <w:rsid w:val="00F502A0"/>
    <w:rsid w:val="00F52121"/>
    <w:rsid w:val="00F539CC"/>
    <w:rsid w:val="00F54309"/>
    <w:rsid w:val="00F60A46"/>
    <w:rsid w:val="00F60AAB"/>
    <w:rsid w:val="00F60B4C"/>
    <w:rsid w:val="00F60E25"/>
    <w:rsid w:val="00F61FA6"/>
    <w:rsid w:val="00F6205B"/>
    <w:rsid w:val="00F62D96"/>
    <w:rsid w:val="00F63DD1"/>
    <w:rsid w:val="00F64D43"/>
    <w:rsid w:val="00F65A64"/>
    <w:rsid w:val="00F66B04"/>
    <w:rsid w:val="00F677E8"/>
    <w:rsid w:val="00F7056D"/>
    <w:rsid w:val="00F706B6"/>
    <w:rsid w:val="00F717FE"/>
    <w:rsid w:val="00F7322A"/>
    <w:rsid w:val="00F73445"/>
    <w:rsid w:val="00F742BC"/>
    <w:rsid w:val="00F7489E"/>
    <w:rsid w:val="00F749F0"/>
    <w:rsid w:val="00F74D91"/>
    <w:rsid w:val="00F75525"/>
    <w:rsid w:val="00F75994"/>
    <w:rsid w:val="00F7674D"/>
    <w:rsid w:val="00F7675B"/>
    <w:rsid w:val="00F7721A"/>
    <w:rsid w:val="00F7749F"/>
    <w:rsid w:val="00F7786C"/>
    <w:rsid w:val="00F80660"/>
    <w:rsid w:val="00F80820"/>
    <w:rsid w:val="00F8167D"/>
    <w:rsid w:val="00F82EDD"/>
    <w:rsid w:val="00F8373D"/>
    <w:rsid w:val="00F84503"/>
    <w:rsid w:val="00F84E1E"/>
    <w:rsid w:val="00F862E1"/>
    <w:rsid w:val="00F86F57"/>
    <w:rsid w:val="00F87BE9"/>
    <w:rsid w:val="00F87F38"/>
    <w:rsid w:val="00F913E3"/>
    <w:rsid w:val="00F9207C"/>
    <w:rsid w:val="00F93F91"/>
    <w:rsid w:val="00F94268"/>
    <w:rsid w:val="00F9447D"/>
    <w:rsid w:val="00F94609"/>
    <w:rsid w:val="00F946E5"/>
    <w:rsid w:val="00F954E0"/>
    <w:rsid w:val="00F97BFC"/>
    <w:rsid w:val="00FA0C4A"/>
    <w:rsid w:val="00FA150F"/>
    <w:rsid w:val="00FA1B91"/>
    <w:rsid w:val="00FA2028"/>
    <w:rsid w:val="00FA24A3"/>
    <w:rsid w:val="00FA3460"/>
    <w:rsid w:val="00FA46FD"/>
    <w:rsid w:val="00FA5AE4"/>
    <w:rsid w:val="00FA6890"/>
    <w:rsid w:val="00FA6C29"/>
    <w:rsid w:val="00FB01EF"/>
    <w:rsid w:val="00FB1DD1"/>
    <w:rsid w:val="00FB2963"/>
    <w:rsid w:val="00FB324B"/>
    <w:rsid w:val="00FB3289"/>
    <w:rsid w:val="00FB4435"/>
    <w:rsid w:val="00FB561D"/>
    <w:rsid w:val="00FB62D5"/>
    <w:rsid w:val="00FC0146"/>
    <w:rsid w:val="00FC0EC8"/>
    <w:rsid w:val="00FC1C8E"/>
    <w:rsid w:val="00FC2B30"/>
    <w:rsid w:val="00FC2F9D"/>
    <w:rsid w:val="00FC57D3"/>
    <w:rsid w:val="00FC5A46"/>
    <w:rsid w:val="00FC5BB5"/>
    <w:rsid w:val="00FC675F"/>
    <w:rsid w:val="00FC709D"/>
    <w:rsid w:val="00FD4818"/>
    <w:rsid w:val="00FD57E6"/>
    <w:rsid w:val="00FD5B24"/>
    <w:rsid w:val="00FD5DA1"/>
    <w:rsid w:val="00FD73D6"/>
    <w:rsid w:val="00FE02BE"/>
    <w:rsid w:val="00FE0FFC"/>
    <w:rsid w:val="00FE1448"/>
    <w:rsid w:val="00FE28C5"/>
    <w:rsid w:val="00FE36FC"/>
    <w:rsid w:val="00FE4EC0"/>
    <w:rsid w:val="00FE4FDE"/>
    <w:rsid w:val="00FE74EA"/>
    <w:rsid w:val="00FE7634"/>
    <w:rsid w:val="00FF1545"/>
    <w:rsid w:val="00FF17E7"/>
    <w:rsid w:val="00FF19AC"/>
    <w:rsid w:val="00FF26B1"/>
    <w:rsid w:val="00FF34E2"/>
    <w:rsid w:val="00FF378C"/>
    <w:rsid w:val="00FF3DD1"/>
    <w:rsid w:val="00FF45F4"/>
    <w:rsid w:val="00FF47CC"/>
    <w:rsid w:val="00FF48EA"/>
    <w:rsid w:val="00FF5CFC"/>
    <w:rsid w:val="00FF5D90"/>
    <w:rsid w:val="00FF7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66"/>
    <w:pPr>
      <w:spacing w:after="200" w:line="276" w:lineRule="auto"/>
    </w:pPr>
    <w:rPr>
      <w:sz w:val="22"/>
      <w:szCs w:val="22"/>
      <w:lang w:val="en-US" w:eastAsia="en-US"/>
    </w:rPr>
  </w:style>
  <w:style w:type="paragraph" w:styleId="1">
    <w:name w:val="heading 1"/>
    <w:basedOn w:val="a"/>
    <w:next w:val="a"/>
    <w:link w:val="10"/>
    <w:uiPriority w:val="9"/>
    <w:qFormat/>
    <w:rsid w:val="00363AA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E61"/>
    <w:pPr>
      <w:ind w:left="720"/>
      <w:contextualSpacing/>
    </w:pPr>
  </w:style>
  <w:style w:type="paragraph" w:customStyle="1" w:styleId="Default">
    <w:name w:val="Default"/>
    <w:uiPriority w:val="99"/>
    <w:rsid w:val="006D216F"/>
    <w:pPr>
      <w:autoSpaceDE w:val="0"/>
      <w:autoSpaceDN w:val="0"/>
      <w:adjustRightInd w:val="0"/>
    </w:pPr>
    <w:rPr>
      <w:rFonts w:ascii="Times New Roman" w:eastAsia="MS Mincho" w:hAnsi="Times New Roman"/>
      <w:color w:val="000000"/>
      <w:sz w:val="24"/>
      <w:szCs w:val="24"/>
      <w:lang w:eastAsia="ja-JP"/>
    </w:rPr>
  </w:style>
  <w:style w:type="paragraph" w:styleId="a4">
    <w:name w:val="Normal (Web)"/>
    <w:basedOn w:val="a"/>
    <w:unhideWhenUsed/>
    <w:rsid w:val="006D216F"/>
    <w:pPr>
      <w:spacing w:before="100" w:beforeAutospacing="1" w:after="100" w:afterAutospacing="1" w:line="240" w:lineRule="auto"/>
    </w:pPr>
    <w:rPr>
      <w:rFonts w:ascii="Times New Roman" w:eastAsia="MS Mincho" w:hAnsi="Times New Roman"/>
      <w:sz w:val="24"/>
      <w:szCs w:val="24"/>
      <w:lang w:val="ru-RU" w:eastAsia="ja-JP"/>
    </w:rPr>
  </w:style>
  <w:style w:type="paragraph" w:styleId="a5">
    <w:name w:val="footnote text"/>
    <w:basedOn w:val="a"/>
    <w:link w:val="a6"/>
    <w:uiPriority w:val="99"/>
    <w:semiHidden/>
    <w:rsid w:val="006D664B"/>
    <w:pPr>
      <w:spacing w:after="0" w:line="240" w:lineRule="auto"/>
    </w:pPr>
    <w:rPr>
      <w:rFonts w:ascii="Times New Roman" w:eastAsia="Times New Roman" w:hAnsi="Times New Roman"/>
      <w:sz w:val="20"/>
      <w:szCs w:val="20"/>
      <w:lang w:val="ru-RU" w:eastAsia="ru-RU"/>
    </w:rPr>
  </w:style>
  <w:style w:type="character" w:customStyle="1" w:styleId="a6">
    <w:name w:val="Текст сноски Знак"/>
    <w:link w:val="a5"/>
    <w:uiPriority w:val="99"/>
    <w:semiHidden/>
    <w:rsid w:val="006D664B"/>
    <w:rPr>
      <w:rFonts w:ascii="Times New Roman" w:eastAsia="Times New Roman" w:hAnsi="Times New Roman" w:cs="Times New Roman"/>
      <w:sz w:val="20"/>
      <w:szCs w:val="20"/>
      <w:lang w:val="ru-RU" w:eastAsia="ru-RU"/>
    </w:rPr>
  </w:style>
  <w:style w:type="character" w:styleId="a7">
    <w:name w:val="footnote reference"/>
    <w:uiPriority w:val="99"/>
    <w:semiHidden/>
    <w:rsid w:val="006D664B"/>
    <w:rPr>
      <w:rFonts w:cs="Times New Roman"/>
      <w:vertAlign w:val="superscript"/>
    </w:rPr>
  </w:style>
  <w:style w:type="paragraph" w:styleId="a8">
    <w:name w:val="Body Text Indent"/>
    <w:basedOn w:val="a"/>
    <w:link w:val="a9"/>
    <w:uiPriority w:val="99"/>
    <w:rsid w:val="00B225C4"/>
    <w:pPr>
      <w:spacing w:after="0" w:line="240" w:lineRule="auto"/>
      <w:ind w:firstLine="708"/>
      <w:jc w:val="both"/>
    </w:pPr>
    <w:rPr>
      <w:rFonts w:ascii="Times New Roman" w:eastAsia="Times New Roman" w:hAnsi="Times New Roman"/>
      <w:sz w:val="28"/>
      <w:szCs w:val="24"/>
      <w:lang w:val="ru-RU" w:eastAsia="ru-RU"/>
    </w:rPr>
  </w:style>
  <w:style w:type="character" w:customStyle="1" w:styleId="a9">
    <w:name w:val="Основной текст с отступом Знак"/>
    <w:link w:val="a8"/>
    <w:uiPriority w:val="99"/>
    <w:rsid w:val="00B225C4"/>
    <w:rPr>
      <w:rFonts w:ascii="Times New Roman" w:eastAsia="Times New Roman" w:hAnsi="Times New Roman" w:cs="Times New Roman"/>
      <w:sz w:val="28"/>
      <w:szCs w:val="24"/>
      <w:lang w:val="ru-RU" w:eastAsia="ru-RU"/>
    </w:rPr>
  </w:style>
  <w:style w:type="paragraph" w:styleId="2">
    <w:name w:val="Body Text 2"/>
    <w:basedOn w:val="a"/>
    <w:link w:val="20"/>
    <w:uiPriority w:val="99"/>
    <w:rsid w:val="00B225C4"/>
    <w:pPr>
      <w:spacing w:after="0" w:line="240" w:lineRule="auto"/>
      <w:jc w:val="both"/>
    </w:pPr>
    <w:rPr>
      <w:rFonts w:ascii="Times New Roman" w:eastAsia="Times New Roman" w:hAnsi="Times New Roman"/>
      <w:sz w:val="28"/>
      <w:szCs w:val="24"/>
      <w:lang w:val="ru-RU" w:eastAsia="ru-RU"/>
    </w:rPr>
  </w:style>
  <w:style w:type="character" w:customStyle="1" w:styleId="20">
    <w:name w:val="Основной текст 2 Знак"/>
    <w:link w:val="2"/>
    <w:uiPriority w:val="99"/>
    <w:rsid w:val="00B225C4"/>
    <w:rPr>
      <w:rFonts w:ascii="Times New Roman" w:eastAsia="Times New Roman" w:hAnsi="Times New Roman" w:cs="Times New Roman"/>
      <w:sz w:val="28"/>
      <w:szCs w:val="24"/>
      <w:lang w:val="ru-RU" w:eastAsia="ru-RU"/>
    </w:rPr>
  </w:style>
  <w:style w:type="character" w:customStyle="1" w:styleId="apple-converted-space">
    <w:name w:val="apple-converted-space"/>
    <w:basedOn w:val="a0"/>
    <w:rsid w:val="002714B3"/>
  </w:style>
  <w:style w:type="paragraph" w:customStyle="1" w:styleId="tkTekst">
    <w:name w:val="_Текст обычный (tkTekst)"/>
    <w:basedOn w:val="a"/>
    <w:rsid w:val="00D153B7"/>
    <w:pPr>
      <w:spacing w:after="60"/>
      <w:ind w:firstLine="567"/>
      <w:jc w:val="both"/>
    </w:pPr>
    <w:rPr>
      <w:rFonts w:ascii="Arial" w:eastAsia="Times New Roman" w:hAnsi="Arial" w:cs="Arial"/>
      <w:sz w:val="20"/>
      <w:szCs w:val="20"/>
      <w:lang w:val="ru-RU" w:eastAsia="ru-RU"/>
    </w:rPr>
  </w:style>
  <w:style w:type="paragraph" w:styleId="aa">
    <w:name w:val="Balloon Text"/>
    <w:basedOn w:val="a"/>
    <w:link w:val="ab"/>
    <w:uiPriority w:val="99"/>
    <w:semiHidden/>
    <w:unhideWhenUsed/>
    <w:rsid w:val="00987182"/>
    <w:pPr>
      <w:spacing w:after="0" w:line="240" w:lineRule="auto"/>
    </w:pPr>
    <w:rPr>
      <w:rFonts w:ascii="Tahoma" w:hAnsi="Tahoma"/>
      <w:sz w:val="16"/>
      <w:szCs w:val="16"/>
    </w:rPr>
  </w:style>
  <w:style w:type="character" w:customStyle="1" w:styleId="ab">
    <w:name w:val="Текст выноски Знак"/>
    <w:link w:val="aa"/>
    <w:uiPriority w:val="99"/>
    <w:semiHidden/>
    <w:rsid w:val="00987182"/>
    <w:rPr>
      <w:rFonts w:ascii="Tahoma" w:hAnsi="Tahoma" w:cs="Tahoma"/>
      <w:sz w:val="16"/>
      <w:szCs w:val="16"/>
    </w:rPr>
  </w:style>
  <w:style w:type="character" w:styleId="ac">
    <w:name w:val="annotation reference"/>
    <w:uiPriority w:val="99"/>
    <w:semiHidden/>
    <w:unhideWhenUsed/>
    <w:rsid w:val="00BB20A5"/>
    <w:rPr>
      <w:sz w:val="16"/>
      <w:szCs w:val="16"/>
    </w:rPr>
  </w:style>
  <w:style w:type="paragraph" w:styleId="ad">
    <w:name w:val="annotation text"/>
    <w:basedOn w:val="a"/>
    <w:link w:val="ae"/>
    <w:uiPriority w:val="99"/>
    <w:semiHidden/>
    <w:unhideWhenUsed/>
    <w:rsid w:val="00BB20A5"/>
    <w:pPr>
      <w:spacing w:line="240" w:lineRule="auto"/>
    </w:pPr>
    <w:rPr>
      <w:sz w:val="20"/>
      <w:szCs w:val="20"/>
    </w:rPr>
  </w:style>
  <w:style w:type="character" w:customStyle="1" w:styleId="ae">
    <w:name w:val="Текст примечания Знак"/>
    <w:link w:val="ad"/>
    <w:uiPriority w:val="99"/>
    <w:semiHidden/>
    <w:rsid w:val="00BB20A5"/>
    <w:rPr>
      <w:sz w:val="20"/>
      <w:szCs w:val="20"/>
    </w:rPr>
  </w:style>
  <w:style w:type="paragraph" w:styleId="af">
    <w:name w:val="annotation subject"/>
    <w:basedOn w:val="ad"/>
    <w:next w:val="ad"/>
    <w:link w:val="af0"/>
    <w:uiPriority w:val="99"/>
    <w:semiHidden/>
    <w:unhideWhenUsed/>
    <w:rsid w:val="00BB20A5"/>
    <w:rPr>
      <w:b/>
      <w:bCs/>
    </w:rPr>
  </w:style>
  <w:style w:type="character" w:customStyle="1" w:styleId="af0">
    <w:name w:val="Тема примечания Знак"/>
    <w:link w:val="af"/>
    <w:uiPriority w:val="99"/>
    <w:semiHidden/>
    <w:rsid w:val="00BB20A5"/>
    <w:rPr>
      <w:b/>
      <w:bCs/>
      <w:sz w:val="20"/>
      <w:szCs w:val="20"/>
    </w:rPr>
  </w:style>
  <w:style w:type="character" w:customStyle="1" w:styleId="FontStyle11">
    <w:name w:val="Font Style11"/>
    <w:uiPriority w:val="99"/>
    <w:rsid w:val="003D298F"/>
    <w:rPr>
      <w:rFonts w:ascii="Times New Roman" w:hAnsi="Times New Roman" w:cs="Times New Roman"/>
      <w:b/>
      <w:bCs/>
      <w:sz w:val="26"/>
      <w:szCs w:val="26"/>
    </w:rPr>
  </w:style>
  <w:style w:type="paragraph" w:styleId="af1">
    <w:name w:val="header"/>
    <w:basedOn w:val="a"/>
    <w:link w:val="af2"/>
    <w:uiPriority w:val="99"/>
    <w:unhideWhenUsed/>
    <w:rsid w:val="00F257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2577E"/>
  </w:style>
  <w:style w:type="paragraph" w:styleId="af3">
    <w:name w:val="footer"/>
    <w:basedOn w:val="a"/>
    <w:link w:val="af4"/>
    <w:uiPriority w:val="99"/>
    <w:unhideWhenUsed/>
    <w:rsid w:val="00F257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2577E"/>
  </w:style>
  <w:style w:type="character" w:customStyle="1" w:styleId="10">
    <w:name w:val="Заголовок 1 Знак"/>
    <w:link w:val="1"/>
    <w:uiPriority w:val="9"/>
    <w:rsid w:val="00363AA3"/>
    <w:rPr>
      <w:rFonts w:ascii="Cambria" w:eastAsia="Times New Roman" w:hAnsi="Cambria" w:cs="Times New Roman"/>
      <w:b/>
      <w:bCs/>
      <w:color w:val="365F91"/>
      <w:sz w:val="28"/>
      <w:szCs w:val="28"/>
    </w:rPr>
  </w:style>
  <w:style w:type="paragraph" w:styleId="11">
    <w:name w:val="toc 1"/>
    <w:basedOn w:val="a"/>
    <w:next w:val="a"/>
    <w:autoRedefine/>
    <w:uiPriority w:val="39"/>
    <w:qFormat/>
    <w:rsid w:val="0027430E"/>
    <w:pPr>
      <w:tabs>
        <w:tab w:val="left" w:pos="660"/>
        <w:tab w:val="right" w:leader="dot" w:pos="9923"/>
      </w:tabs>
      <w:spacing w:before="240" w:after="240" w:line="240" w:lineRule="auto"/>
    </w:pPr>
    <w:rPr>
      <w:rFonts w:ascii="Times New Roman" w:eastAsia="Times New Roman" w:hAnsi="Times New Roman"/>
      <w:b/>
      <w:noProof/>
      <w:sz w:val="28"/>
      <w:szCs w:val="24"/>
      <w:lang w:val="ru-RU" w:eastAsia="en-GB"/>
    </w:rPr>
  </w:style>
  <w:style w:type="character" w:styleId="af5">
    <w:name w:val="Hyperlink"/>
    <w:uiPriority w:val="99"/>
    <w:unhideWhenUsed/>
    <w:rsid w:val="005671C8"/>
    <w:rPr>
      <w:color w:val="0000FF"/>
      <w:u w:val="single"/>
    </w:rPr>
  </w:style>
  <w:style w:type="paragraph" w:styleId="af6">
    <w:name w:val="TOC Heading"/>
    <w:basedOn w:val="1"/>
    <w:next w:val="a"/>
    <w:uiPriority w:val="39"/>
    <w:semiHidden/>
    <w:unhideWhenUsed/>
    <w:qFormat/>
    <w:rsid w:val="009304BF"/>
    <w:pPr>
      <w:outlineLvl w:val="9"/>
    </w:pPr>
    <w:rPr>
      <w:lang w:val="ru-RU"/>
    </w:rPr>
  </w:style>
  <w:style w:type="paragraph" w:customStyle="1" w:styleId="Style20">
    <w:name w:val="Style20"/>
    <w:basedOn w:val="a"/>
    <w:rsid w:val="007217EF"/>
    <w:pPr>
      <w:widowControl w:val="0"/>
      <w:autoSpaceDE w:val="0"/>
      <w:autoSpaceDN w:val="0"/>
      <w:adjustRightInd w:val="0"/>
      <w:spacing w:after="0" w:line="280" w:lineRule="exact"/>
      <w:ind w:hanging="336"/>
      <w:jc w:val="both"/>
    </w:pPr>
    <w:rPr>
      <w:rFonts w:ascii="Times New Roman" w:eastAsia="Times New Roman" w:hAnsi="Times New Roman"/>
      <w:sz w:val="24"/>
      <w:szCs w:val="24"/>
      <w:lang w:val="ru-RU" w:eastAsia="ru-RU"/>
    </w:rPr>
  </w:style>
  <w:style w:type="paragraph" w:styleId="af7">
    <w:name w:val="Revision"/>
    <w:hidden/>
    <w:uiPriority w:val="99"/>
    <w:semiHidden/>
    <w:rsid w:val="00D74DF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66"/>
    <w:pPr>
      <w:spacing w:after="200" w:line="276" w:lineRule="auto"/>
    </w:pPr>
    <w:rPr>
      <w:sz w:val="22"/>
      <w:szCs w:val="22"/>
      <w:lang w:val="en-US" w:eastAsia="en-US"/>
    </w:rPr>
  </w:style>
  <w:style w:type="paragraph" w:styleId="1">
    <w:name w:val="heading 1"/>
    <w:basedOn w:val="a"/>
    <w:next w:val="a"/>
    <w:link w:val="10"/>
    <w:uiPriority w:val="9"/>
    <w:qFormat/>
    <w:rsid w:val="00363AA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E61"/>
    <w:pPr>
      <w:ind w:left="720"/>
      <w:contextualSpacing/>
    </w:pPr>
  </w:style>
  <w:style w:type="paragraph" w:customStyle="1" w:styleId="Default">
    <w:name w:val="Default"/>
    <w:uiPriority w:val="99"/>
    <w:rsid w:val="006D216F"/>
    <w:pPr>
      <w:autoSpaceDE w:val="0"/>
      <w:autoSpaceDN w:val="0"/>
      <w:adjustRightInd w:val="0"/>
    </w:pPr>
    <w:rPr>
      <w:rFonts w:ascii="Times New Roman" w:eastAsia="MS Mincho" w:hAnsi="Times New Roman"/>
      <w:color w:val="000000"/>
      <w:sz w:val="24"/>
      <w:szCs w:val="24"/>
      <w:lang w:eastAsia="ja-JP"/>
    </w:rPr>
  </w:style>
  <w:style w:type="paragraph" w:styleId="a4">
    <w:name w:val="Normal (Web)"/>
    <w:basedOn w:val="a"/>
    <w:unhideWhenUsed/>
    <w:rsid w:val="006D216F"/>
    <w:pPr>
      <w:spacing w:before="100" w:beforeAutospacing="1" w:after="100" w:afterAutospacing="1" w:line="240" w:lineRule="auto"/>
    </w:pPr>
    <w:rPr>
      <w:rFonts w:ascii="Times New Roman" w:eastAsia="MS Mincho" w:hAnsi="Times New Roman"/>
      <w:sz w:val="24"/>
      <w:szCs w:val="24"/>
      <w:lang w:val="ru-RU" w:eastAsia="ja-JP"/>
    </w:rPr>
  </w:style>
  <w:style w:type="paragraph" w:styleId="a5">
    <w:name w:val="footnote text"/>
    <w:basedOn w:val="a"/>
    <w:link w:val="a6"/>
    <w:uiPriority w:val="99"/>
    <w:semiHidden/>
    <w:rsid w:val="006D664B"/>
    <w:pPr>
      <w:spacing w:after="0" w:line="240" w:lineRule="auto"/>
    </w:pPr>
    <w:rPr>
      <w:rFonts w:ascii="Times New Roman" w:eastAsia="Times New Roman" w:hAnsi="Times New Roman"/>
      <w:sz w:val="20"/>
      <w:szCs w:val="20"/>
      <w:lang w:val="ru-RU" w:eastAsia="ru-RU"/>
    </w:rPr>
  </w:style>
  <w:style w:type="character" w:customStyle="1" w:styleId="a6">
    <w:name w:val="Текст сноски Знак"/>
    <w:link w:val="a5"/>
    <w:uiPriority w:val="99"/>
    <w:semiHidden/>
    <w:rsid w:val="006D664B"/>
    <w:rPr>
      <w:rFonts w:ascii="Times New Roman" w:eastAsia="Times New Roman" w:hAnsi="Times New Roman" w:cs="Times New Roman"/>
      <w:sz w:val="20"/>
      <w:szCs w:val="20"/>
      <w:lang w:val="ru-RU" w:eastAsia="ru-RU"/>
    </w:rPr>
  </w:style>
  <w:style w:type="character" w:styleId="a7">
    <w:name w:val="footnote reference"/>
    <w:uiPriority w:val="99"/>
    <w:semiHidden/>
    <w:rsid w:val="006D664B"/>
    <w:rPr>
      <w:rFonts w:cs="Times New Roman"/>
      <w:vertAlign w:val="superscript"/>
    </w:rPr>
  </w:style>
  <w:style w:type="paragraph" w:styleId="a8">
    <w:name w:val="Body Text Indent"/>
    <w:basedOn w:val="a"/>
    <w:link w:val="a9"/>
    <w:uiPriority w:val="99"/>
    <w:rsid w:val="00B225C4"/>
    <w:pPr>
      <w:spacing w:after="0" w:line="240" w:lineRule="auto"/>
      <w:ind w:firstLine="708"/>
      <w:jc w:val="both"/>
    </w:pPr>
    <w:rPr>
      <w:rFonts w:ascii="Times New Roman" w:eastAsia="Times New Roman" w:hAnsi="Times New Roman"/>
      <w:sz w:val="28"/>
      <w:szCs w:val="24"/>
      <w:lang w:val="ru-RU" w:eastAsia="ru-RU"/>
    </w:rPr>
  </w:style>
  <w:style w:type="character" w:customStyle="1" w:styleId="a9">
    <w:name w:val="Основной текст с отступом Знак"/>
    <w:link w:val="a8"/>
    <w:uiPriority w:val="99"/>
    <w:rsid w:val="00B225C4"/>
    <w:rPr>
      <w:rFonts w:ascii="Times New Roman" w:eastAsia="Times New Roman" w:hAnsi="Times New Roman" w:cs="Times New Roman"/>
      <w:sz w:val="28"/>
      <w:szCs w:val="24"/>
      <w:lang w:val="ru-RU" w:eastAsia="ru-RU"/>
    </w:rPr>
  </w:style>
  <w:style w:type="paragraph" w:styleId="2">
    <w:name w:val="Body Text 2"/>
    <w:basedOn w:val="a"/>
    <w:link w:val="20"/>
    <w:uiPriority w:val="99"/>
    <w:rsid w:val="00B225C4"/>
    <w:pPr>
      <w:spacing w:after="0" w:line="240" w:lineRule="auto"/>
      <w:jc w:val="both"/>
    </w:pPr>
    <w:rPr>
      <w:rFonts w:ascii="Times New Roman" w:eastAsia="Times New Roman" w:hAnsi="Times New Roman"/>
      <w:sz w:val="28"/>
      <w:szCs w:val="24"/>
      <w:lang w:val="ru-RU" w:eastAsia="ru-RU"/>
    </w:rPr>
  </w:style>
  <w:style w:type="character" w:customStyle="1" w:styleId="20">
    <w:name w:val="Основной текст 2 Знак"/>
    <w:link w:val="2"/>
    <w:uiPriority w:val="99"/>
    <w:rsid w:val="00B225C4"/>
    <w:rPr>
      <w:rFonts w:ascii="Times New Roman" w:eastAsia="Times New Roman" w:hAnsi="Times New Roman" w:cs="Times New Roman"/>
      <w:sz w:val="28"/>
      <w:szCs w:val="24"/>
      <w:lang w:val="ru-RU" w:eastAsia="ru-RU"/>
    </w:rPr>
  </w:style>
  <w:style w:type="character" w:customStyle="1" w:styleId="apple-converted-space">
    <w:name w:val="apple-converted-space"/>
    <w:basedOn w:val="a0"/>
    <w:rsid w:val="002714B3"/>
  </w:style>
  <w:style w:type="paragraph" w:customStyle="1" w:styleId="tkTekst">
    <w:name w:val="_Текст обычный (tkTekst)"/>
    <w:basedOn w:val="a"/>
    <w:rsid w:val="00D153B7"/>
    <w:pPr>
      <w:spacing w:after="60"/>
      <w:ind w:firstLine="567"/>
      <w:jc w:val="both"/>
    </w:pPr>
    <w:rPr>
      <w:rFonts w:ascii="Arial" w:eastAsia="Times New Roman" w:hAnsi="Arial" w:cs="Arial"/>
      <w:sz w:val="20"/>
      <w:szCs w:val="20"/>
      <w:lang w:val="ru-RU" w:eastAsia="ru-RU"/>
    </w:rPr>
  </w:style>
  <w:style w:type="paragraph" w:styleId="aa">
    <w:name w:val="Balloon Text"/>
    <w:basedOn w:val="a"/>
    <w:link w:val="ab"/>
    <w:uiPriority w:val="99"/>
    <w:semiHidden/>
    <w:unhideWhenUsed/>
    <w:rsid w:val="00987182"/>
    <w:pPr>
      <w:spacing w:after="0" w:line="240" w:lineRule="auto"/>
    </w:pPr>
    <w:rPr>
      <w:rFonts w:ascii="Tahoma" w:hAnsi="Tahoma"/>
      <w:sz w:val="16"/>
      <w:szCs w:val="16"/>
    </w:rPr>
  </w:style>
  <w:style w:type="character" w:customStyle="1" w:styleId="ab">
    <w:name w:val="Текст выноски Знак"/>
    <w:link w:val="aa"/>
    <w:uiPriority w:val="99"/>
    <w:semiHidden/>
    <w:rsid w:val="00987182"/>
    <w:rPr>
      <w:rFonts w:ascii="Tahoma" w:hAnsi="Tahoma" w:cs="Tahoma"/>
      <w:sz w:val="16"/>
      <w:szCs w:val="16"/>
    </w:rPr>
  </w:style>
  <w:style w:type="character" w:styleId="ac">
    <w:name w:val="annotation reference"/>
    <w:uiPriority w:val="99"/>
    <w:semiHidden/>
    <w:unhideWhenUsed/>
    <w:rsid w:val="00BB20A5"/>
    <w:rPr>
      <w:sz w:val="16"/>
      <w:szCs w:val="16"/>
    </w:rPr>
  </w:style>
  <w:style w:type="paragraph" w:styleId="ad">
    <w:name w:val="annotation text"/>
    <w:basedOn w:val="a"/>
    <w:link w:val="ae"/>
    <w:uiPriority w:val="99"/>
    <w:semiHidden/>
    <w:unhideWhenUsed/>
    <w:rsid w:val="00BB20A5"/>
    <w:pPr>
      <w:spacing w:line="240" w:lineRule="auto"/>
    </w:pPr>
    <w:rPr>
      <w:sz w:val="20"/>
      <w:szCs w:val="20"/>
    </w:rPr>
  </w:style>
  <w:style w:type="character" w:customStyle="1" w:styleId="ae">
    <w:name w:val="Текст примечания Знак"/>
    <w:link w:val="ad"/>
    <w:uiPriority w:val="99"/>
    <w:semiHidden/>
    <w:rsid w:val="00BB20A5"/>
    <w:rPr>
      <w:sz w:val="20"/>
      <w:szCs w:val="20"/>
    </w:rPr>
  </w:style>
  <w:style w:type="paragraph" w:styleId="af">
    <w:name w:val="annotation subject"/>
    <w:basedOn w:val="ad"/>
    <w:next w:val="ad"/>
    <w:link w:val="af0"/>
    <w:uiPriority w:val="99"/>
    <w:semiHidden/>
    <w:unhideWhenUsed/>
    <w:rsid w:val="00BB20A5"/>
    <w:rPr>
      <w:b/>
      <w:bCs/>
    </w:rPr>
  </w:style>
  <w:style w:type="character" w:customStyle="1" w:styleId="af0">
    <w:name w:val="Тема примечания Знак"/>
    <w:link w:val="af"/>
    <w:uiPriority w:val="99"/>
    <w:semiHidden/>
    <w:rsid w:val="00BB20A5"/>
    <w:rPr>
      <w:b/>
      <w:bCs/>
      <w:sz w:val="20"/>
      <w:szCs w:val="20"/>
    </w:rPr>
  </w:style>
  <w:style w:type="character" w:customStyle="1" w:styleId="FontStyle11">
    <w:name w:val="Font Style11"/>
    <w:uiPriority w:val="99"/>
    <w:rsid w:val="003D298F"/>
    <w:rPr>
      <w:rFonts w:ascii="Times New Roman" w:hAnsi="Times New Roman" w:cs="Times New Roman"/>
      <w:b/>
      <w:bCs/>
      <w:sz w:val="26"/>
      <w:szCs w:val="26"/>
    </w:rPr>
  </w:style>
  <w:style w:type="paragraph" w:styleId="af1">
    <w:name w:val="header"/>
    <w:basedOn w:val="a"/>
    <w:link w:val="af2"/>
    <w:uiPriority w:val="99"/>
    <w:unhideWhenUsed/>
    <w:rsid w:val="00F257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2577E"/>
  </w:style>
  <w:style w:type="paragraph" w:styleId="af3">
    <w:name w:val="footer"/>
    <w:basedOn w:val="a"/>
    <w:link w:val="af4"/>
    <w:uiPriority w:val="99"/>
    <w:unhideWhenUsed/>
    <w:rsid w:val="00F257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2577E"/>
  </w:style>
  <w:style w:type="character" w:customStyle="1" w:styleId="10">
    <w:name w:val="Заголовок 1 Знак"/>
    <w:link w:val="1"/>
    <w:uiPriority w:val="9"/>
    <w:rsid w:val="00363AA3"/>
    <w:rPr>
      <w:rFonts w:ascii="Cambria" w:eastAsia="Times New Roman" w:hAnsi="Cambria" w:cs="Times New Roman"/>
      <w:b/>
      <w:bCs/>
      <w:color w:val="365F91"/>
      <w:sz w:val="28"/>
      <w:szCs w:val="28"/>
    </w:rPr>
  </w:style>
  <w:style w:type="paragraph" w:styleId="11">
    <w:name w:val="toc 1"/>
    <w:basedOn w:val="a"/>
    <w:next w:val="a"/>
    <w:autoRedefine/>
    <w:uiPriority w:val="39"/>
    <w:qFormat/>
    <w:rsid w:val="0027430E"/>
    <w:pPr>
      <w:tabs>
        <w:tab w:val="left" w:pos="660"/>
        <w:tab w:val="right" w:leader="dot" w:pos="9923"/>
      </w:tabs>
      <w:spacing w:before="240" w:after="240" w:line="240" w:lineRule="auto"/>
    </w:pPr>
    <w:rPr>
      <w:rFonts w:ascii="Times New Roman" w:eastAsia="Times New Roman" w:hAnsi="Times New Roman"/>
      <w:b/>
      <w:noProof/>
      <w:sz w:val="28"/>
      <w:szCs w:val="24"/>
      <w:lang w:val="ru-RU" w:eastAsia="en-GB"/>
    </w:rPr>
  </w:style>
  <w:style w:type="character" w:styleId="af5">
    <w:name w:val="Hyperlink"/>
    <w:uiPriority w:val="99"/>
    <w:unhideWhenUsed/>
    <w:rsid w:val="005671C8"/>
    <w:rPr>
      <w:color w:val="0000FF"/>
      <w:u w:val="single"/>
    </w:rPr>
  </w:style>
  <w:style w:type="paragraph" w:styleId="af6">
    <w:name w:val="TOC Heading"/>
    <w:basedOn w:val="1"/>
    <w:next w:val="a"/>
    <w:uiPriority w:val="39"/>
    <w:semiHidden/>
    <w:unhideWhenUsed/>
    <w:qFormat/>
    <w:rsid w:val="009304BF"/>
    <w:pPr>
      <w:outlineLvl w:val="9"/>
    </w:pPr>
    <w:rPr>
      <w:lang w:val="ru-RU"/>
    </w:rPr>
  </w:style>
  <w:style w:type="paragraph" w:customStyle="1" w:styleId="Style20">
    <w:name w:val="Style20"/>
    <w:basedOn w:val="a"/>
    <w:rsid w:val="007217EF"/>
    <w:pPr>
      <w:widowControl w:val="0"/>
      <w:autoSpaceDE w:val="0"/>
      <w:autoSpaceDN w:val="0"/>
      <w:adjustRightInd w:val="0"/>
      <w:spacing w:after="0" w:line="280" w:lineRule="exact"/>
      <w:ind w:hanging="336"/>
      <w:jc w:val="both"/>
    </w:pPr>
    <w:rPr>
      <w:rFonts w:ascii="Times New Roman" w:eastAsia="Times New Roman" w:hAnsi="Times New Roman"/>
      <w:sz w:val="24"/>
      <w:szCs w:val="24"/>
      <w:lang w:val="ru-RU" w:eastAsia="ru-RU"/>
    </w:rPr>
  </w:style>
  <w:style w:type="paragraph" w:styleId="af7">
    <w:name w:val="Revision"/>
    <w:hidden/>
    <w:uiPriority w:val="99"/>
    <w:semiHidden/>
    <w:rsid w:val="00D74DF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0508">
      <w:bodyDiv w:val="1"/>
      <w:marLeft w:val="0"/>
      <w:marRight w:val="0"/>
      <w:marTop w:val="0"/>
      <w:marBottom w:val="0"/>
      <w:divBdr>
        <w:top w:val="none" w:sz="0" w:space="0" w:color="auto"/>
        <w:left w:val="none" w:sz="0" w:space="0" w:color="auto"/>
        <w:bottom w:val="none" w:sz="0" w:space="0" w:color="auto"/>
        <w:right w:val="none" w:sz="0" w:space="0" w:color="auto"/>
      </w:divBdr>
    </w:div>
    <w:div w:id="159393473">
      <w:bodyDiv w:val="1"/>
      <w:marLeft w:val="0"/>
      <w:marRight w:val="0"/>
      <w:marTop w:val="0"/>
      <w:marBottom w:val="0"/>
      <w:divBdr>
        <w:top w:val="none" w:sz="0" w:space="0" w:color="auto"/>
        <w:left w:val="none" w:sz="0" w:space="0" w:color="auto"/>
        <w:bottom w:val="none" w:sz="0" w:space="0" w:color="auto"/>
        <w:right w:val="none" w:sz="0" w:space="0" w:color="auto"/>
      </w:divBdr>
    </w:div>
    <w:div w:id="905412207">
      <w:bodyDiv w:val="1"/>
      <w:marLeft w:val="0"/>
      <w:marRight w:val="0"/>
      <w:marTop w:val="0"/>
      <w:marBottom w:val="0"/>
      <w:divBdr>
        <w:top w:val="none" w:sz="0" w:space="0" w:color="auto"/>
        <w:left w:val="none" w:sz="0" w:space="0" w:color="auto"/>
        <w:bottom w:val="none" w:sz="0" w:space="0" w:color="auto"/>
        <w:right w:val="none" w:sz="0" w:space="0" w:color="auto"/>
      </w:divBdr>
    </w:div>
    <w:div w:id="1103384295">
      <w:bodyDiv w:val="1"/>
      <w:marLeft w:val="0"/>
      <w:marRight w:val="0"/>
      <w:marTop w:val="0"/>
      <w:marBottom w:val="0"/>
      <w:divBdr>
        <w:top w:val="none" w:sz="0" w:space="0" w:color="auto"/>
        <w:left w:val="none" w:sz="0" w:space="0" w:color="auto"/>
        <w:bottom w:val="none" w:sz="0" w:space="0" w:color="auto"/>
        <w:right w:val="none" w:sz="0" w:space="0" w:color="auto"/>
      </w:divBdr>
    </w:div>
    <w:div w:id="11667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9842-50C0-47EF-BDF7-E6980826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9314</Words>
  <Characters>53091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62281</CharactersWithSpaces>
  <SharedDoc>false</SharedDoc>
  <HLinks>
    <vt:vector size="72" baseType="variant">
      <vt:variant>
        <vt:i4>1900596</vt:i4>
      </vt:variant>
      <vt:variant>
        <vt:i4>68</vt:i4>
      </vt:variant>
      <vt:variant>
        <vt:i4>0</vt:i4>
      </vt:variant>
      <vt:variant>
        <vt:i4>5</vt:i4>
      </vt:variant>
      <vt:variant>
        <vt:lpwstr/>
      </vt:variant>
      <vt:variant>
        <vt:lpwstr>_Toc396229389</vt:lpwstr>
      </vt:variant>
      <vt:variant>
        <vt:i4>1900596</vt:i4>
      </vt:variant>
      <vt:variant>
        <vt:i4>62</vt:i4>
      </vt:variant>
      <vt:variant>
        <vt:i4>0</vt:i4>
      </vt:variant>
      <vt:variant>
        <vt:i4>5</vt:i4>
      </vt:variant>
      <vt:variant>
        <vt:lpwstr/>
      </vt:variant>
      <vt:variant>
        <vt:lpwstr>_Toc396229388</vt:lpwstr>
      </vt:variant>
      <vt:variant>
        <vt:i4>1900596</vt:i4>
      </vt:variant>
      <vt:variant>
        <vt:i4>56</vt:i4>
      </vt:variant>
      <vt:variant>
        <vt:i4>0</vt:i4>
      </vt:variant>
      <vt:variant>
        <vt:i4>5</vt:i4>
      </vt:variant>
      <vt:variant>
        <vt:lpwstr/>
      </vt:variant>
      <vt:variant>
        <vt:lpwstr>_Toc396229387</vt:lpwstr>
      </vt:variant>
      <vt:variant>
        <vt:i4>1900596</vt:i4>
      </vt:variant>
      <vt:variant>
        <vt:i4>50</vt:i4>
      </vt:variant>
      <vt:variant>
        <vt:i4>0</vt:i4>
      </vt:variant>
      <vt:variant>
        <vt:i4>5</vt:i4>
      </vt:variant>
      <vt:variant>
        <vt:lpwstr/>
      </vt:variant>
      <vt:variant>
        <vt:lpwstr>_Toc396229386</vt:lpwstr>
      </vt:variant>
      <vt:variant>
        <vt:i4>1900596</vt:i4>
      </vt:variant>
      <vt:variant>
        <vt:i4>44</vt:i4>
      </vt:variant>
      <vt:variant>
        <vt:i4>0</vt:i4>
      </vt:variant>
      <vt:variant>
        <vt:i4>5</vt:i4>
      </vt:variant>
      <vt:variant>
        <vt:lpwstr/>
      </vt:variant>
      <vt:variant>
        <vt:lpwstr>_Toc396229385</vt:lpwstr>
      </vt:variant>
      <vt:variant>
        <vt:i4>1900596</vt:i4>
      </vt:variant>
      <vt:variant>
        <vt:i4>38</vt:i4>
      </vt:variant>
      <vt:variant>
        <vt:i4>0</vt:i4>
      </vt:variant>
      <vt:variant>
        <vt:i4>5</vt:i4>
      </vt:variant>
      <vt:variant>
        <vt:lpwstr/>
      </vt:variant>
      <vt:variant>
        <vt:lpwstr>_Toc396229384</vt:lpwstr>
      </vt:variant>
      <vt:variant>
        <vt:i4>1900596</vt:i4>
      </vt:variant>
      <vt:variant>
        <vt:i4>32</vt:i4>
      </vt:variant>
      <vt:variant>
        <vt:i4>0</vt:i4>
      </vt:variant>
      <vt:variant>
        <vt:i4>5</vt:i4>
      </vt:variant>
      <vt:variant>
        <vt:lpwstr/>
      </vt:variant>
      <vt:variant>
        <vt:lpwstr>_Toc396229383</vt:lpwstr>
      </vt:variant>
      <vt:variant>
        <vt:i4>1900596</vt:i4>
      </vt:variant>
      <vt:variant>
        <vt:i4>26</vt:i4>
      </vt:variant>
      <vt:variant>
        <vt:i4>0</vt:i4>
      </vt:variant>
      <vt:variant>
        <vt:i4>5</vt:i4>
      </vt:variant>
      <vt:variant>
        <vt:lpwstr/>
      </vt:variant>
      <vt:variant>
        <vt:lpwstr>_Toc396229382</vt:lpwstr>
      </vt:variant>
      <vt:variant>
        <vt:i4>1900596</vt:i4>
      </vt:variant>
      <vt:variant>
        <vt:i4>20</vt:i4>
      </vt:variant>
      <vt:variant>
        <vt:i4>0</vt:i4>
      </vt:variant>
      <vt:variant>
        <vt:i4>5</vt:i4>
      </vt:variant>
      <vt:variant>
        <vt:lpwstr/>
      </vt:variant>
      <vt:variant>
        <vt:lpwstr>_Toc396229381</vt:lpwstr>
      </vt:variant>
      <vt:variant>
        <vt:i4>1900596</vt:i4>
      </vt:variant>
      <vt:variant>
        <vt:i4>14</vt:i4>
      </vt:variant>
      <vt:variant>
        <vt:i4>0</vt:i4>
      </vt:variant>
      <vt:variant>
        <vt:i4>5</vt:i4>
      </vt:variant>
      <vt:variant>
        <vt:lpwstr/>
      </vt:variant>
      <vt:variant>
        <vt:lpwstr>_Toc396229380</vt:lpwstr>
      </vt:variant>
      <vt:variant>
        <vt:i4>1179700</vt:i4>
      </vt:variant>
      <vt:variant>
        <vt:i4>8</vt:i4>
      </vt:variant>
      <vt:variant>
        <vt:i4>0</vt:i4>
      </vt:variant>
      <vt:variant>
        <vt:i4>5</vt:i4>
      </vt:variant>
      <vt:variant>
        <vt:lpwstr/>
      </vt:variant>
      <vt:variant>
        <vt:lpwstr>_Toc396229379</vt:lpwstr>
      </vt:variant>
      <vt:variant>
        <vt:i4>1179700</vt:i4>
      </vt:variant>
      <vt:variant>
        <vt:i4>2</vt:i4>
      </vt:variant>
      <vt:variant>
        <vt:i4>0</vt:i4>
      </vt:variant>
      <vt:variant>
        <vt:i4>5</vt:i4>
      </vt:variant>
      <vt:variant>
        <vt:lpwstr/>
      </vt:variant>
      <vt:variant>
        <vt:lpwstr>_Toc396229378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2</cp:revision>
  <cp:lastPrinted>2014-09-05T11:15:00Z</cp:lastPrinted>
  <dcterms:created xsi:type="dcterms:W3CDTF">2014-11-03T07:38:00Z</dcterms:created>
  <dcterms:modified xsi:type="dcterms:W3CDTF">2014-11-03T07:38:00Z</dcterms:modified>
</cp:coreProperties>
</file>