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321"/>
        <w:gridCol w:w="5403"/>
      </w:tblGrid>
      <w:tr w:rsidR="00793C19" w:rsidRPr="00785FED" w:rsidTr="00D64F49">
        <w:trPr>
          <w:trHeight w:val="1831"/>
        </w:trPr>
        <w:tc>
          <w:tcPr>
            <w:tcW w:w="4928" w:type="dxa"/>
          </w:tcPr>
          <w:p w:rsidR="00793C19" w:rsidRPr="00785FED" w:rsidRDefault="00793C19" w:rsidP="008A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793C19" w:rsidRPr="00785FED" w:rsidRDefault="00793C19" w:rsidP="008A58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64" w:type="dxa"/>
          </w:tcPr>
          <w:p w:rsidR="00C92CB5" w:rsidRDefault="00C92CB5" w:rsidP="00C9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C19" w:rsidRPr="00FD763A" w:rsidRDefault="00793C19" w:rsidP="00C92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63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93C19" w:rsidRPr="00FD763A" w:rsidRDefault="00C92CB5" w:rsidP="008A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763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D7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19" w:rsidRPr="00FD763A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Pr="00FD763A">
              <w:rPr>
                <w:rFonts w:ascii="Times New Roman" w:hAnsi="Times New Roman"/>
                <w:sz w:val="28"/>
                <w:szCs w:val="28"/>
              </w:rPr>
              <w:t>ю</w:t>
            </w:r>
            <w:r w:rsidR="00793C19" w:rsidRPr="00FD763A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793C19" w:rsidRPr="00FD763A" w:rsidRDefault="00793C19" w:rsidP="008A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63A">
              <w:rPr>
                <w:rFonts w:ascii="Times New Roman" w:hAnsi="Times New Roman"/>
                <w:sz w:val="28"/>
                <w:szCs w:val="28"/>
              </w:rPr>
              <w:t xml:space="preserve"> Кыргызской Республики</w:t>
            </w:r>
          </w:p>
          <w:p w:rsidR="00793C19" w:rsidRPr="00FD763A" w:rsidRDefault="00D64F49" w:rsidP="008A5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«___» ___________ 2014 года </w:t>
            </w:r>
            <w:r w:rsidR="00793C19" w:rsidRPr="00FD763A">
              <w:rPr>
                <w:rFonts w:ascii="Times New Roman" w:hAnsi="Times New Roman"/>
                <w:sz w:val="28"/>
                <w:szCs w:val="28"/>
              </w:rPr>
              <w:t>№ ___</w:t>
            </w:r>
            <w:r w:rsidR="00C92CB5" w:rsidRPr="00FD763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93C19" w:rsidRPr="00785FED" w:rsidRDefault="00793C19" w:rsidP="008A58A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64F49" w:rsidRDefault="00FD763A" w:rsidP="00FD7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63A">
        <w:rPr>
          <w:rFonts w:ascii="Times New Roman" w:hAnsi="Times New Roman"/>
          <w:b/>
          <w:sz w:val="28"/>
          <w:szCs w:val="28"/>
        </w:rPr>
        <w:t>План</w:t>
      </w:r>
    </w:p>
    <w:p w:rsidR="00FA6100" w:rsidRDefault="00FD763A" w:rsidP="00FD7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6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763A">
        <w:rPr>
          <w:rFonts w:ascii="Times New Roman" w:hAnsi="Times New Roman"/>
          <w:b/>
          <w:sz w:val="28"/>
          <w:szCs w:val="28"/>
        </w:rPr>
        <w:t>форсированных</w:t>
      </w:r>
      <w:proofErr w:type="gramEnd"/>
      <w:r w:rsidRPr="00FD763A">
        <w:rPr>
          <w:rFonts w:ascii="Times New Roman" w:hAnsi="Times New Roman"/>
          <w:b/>
          <w:sz w:val="28"/>
          <w:szCs w:val="28"/>
        </w:rPr>
        <w:t xml:space="preserve"> мероприятий Правительства Кыргызской Республики</w:t>
      </w:r>
    </w:p>
    <w:p w:rsidR="00793C19" w:rsidRPr="00897704" w:rsidRDefault="00FD763A" w:rsidP="00FD7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6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763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D763A">
        <w:rPr>
          <w:rFonts w:ascii="Times New Roman" w:hAnsi="Times New Roman"/>
          <w:b/>
          <w:sz w:val="28"/>
          <w:szCs w:val="28"/>
        </w:rPr>
        <w:t xml:space="preserve"> созданию Единого государственного реестра населения Кыргызской Республики</w:t>
      </w:r>
    </w:p>
    <w:p w:rsidR="00793C19" w:rsidRPr="00897704" w:rsidRDefault="00793C19" w:rsidP="00793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3969"/>
        <w:gridCol w:w="3118"/>
        <w:gridCol w:w="2247"/>
        <w:gridCol w:w="305"/>
        <w:gridCol w:w="425"/>
        <w:gridCol w:w="1701"/>
      </w:tblGrid>
      <w:tr w:rsidR="00793C19" w:rsidRPr="00FD763A" w:rsidTr="00D64F49">
        <w:tc>
          <w:tcPr>
            <w:tcW w:w="534" w:type="dxa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Мероприятие/действие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47" w:type="dxa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и бюджет</w:t>
            </w:r>
          </w:p>
        </w:tc>
        <w:tc>
          <w:tcPr>
            <w:tcW w:w="2431" w:type="dxa"/>
            <w:gridSpan w:val="3"/>
            <w:shd w:val="clear" w:color="auto" w:fill="C6D9F1" w:themeFill="text2" w:themeFillTint="33"/>
            <w:vAlign w:val="center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93C19" w:rsidRPr="00FD763A" w:rsidTr="00D64F49">
        <w:trPr>
          <w:trHeight w:val="565"/>
        </w:trPr>
        <w:tc>
          <w:tcPr>
            <w:tcW w:w="14992" w:type="dxa"/>
            <w:gridSpan w:val="9"/>
            <w:shd w:val="clear" w:color="auto" w:fill="8DB3E2" w:themeFill="text2" w:themeFillTint="66"/>
            <w:vAlign w:val="center"/>
          </w:tcPr>
          <w:p w:rsidR="00793C19" w:rsidRPr="00FD763A" w:rsidRDefault="00793C19" w:rsidP="00ED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Формирование </w:t>
            </w:r>
            <w:r w:rsidR="00ED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базы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биометрически</w:t>
            </w:r>
            <w:r w:rsidR="00ED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данны</w:t>
            </w:r>
            <w:r w:rsidR="00ED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93C19" w:rsidRPr="00FD763A" w:rsidTr="00D64F49">
        <w:trPr>
          <w:trHeight w:val="818"/>
        </w:trPr>
        <w:tc>
          <w:tcPr>
            <w:tcW w:w="534" w:type="dxa"/>
            <w:vMerge w:val="restart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проектов законов КР 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«О биометрической регистрации граждан Кыргызской Республики</w:t>
            </w:r>
            <w:proofErr w:type="gramStart"/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государственном регистре населения» и внесение изменений и дополнений некоторые законодательные акты КР</w:t>
            </w:r>
          </w:p>
        </w:tc>
        <w:tc>
          <w:tcPr>
            <w:tcW w:w="3969" w:type="dxa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в </w:t>
            </w:r>
            <w:proofErr w:type="spellStart"/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Жогорку</w:t>
            </w:r>
            <w:proofErr w:type="spellEnd"/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Закона КР 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правовой основы создания ЕГРН и сбора биометрических данных граждан в возрасте старше 16 лет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19" w:rsidRPr="00FD763A" w:rsidRDefault="00C92CB5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793C19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126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НСУР,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Минюст</w:t>
            </w:r>
          </w:p>
        </w:tc>
      </w:tr>
      <w:tr w:rsidR="00793C19" w:rsidRPr="00FD763A" w:rsidTr="00D64F49">
        <w:trPr>
          <w:trHeight w:val="935"/>
        </w:trPr>
        <w:tc>
          <w:tcPr>
            <w:tcW w:w="534" w:type="dxa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Продвижение и принятие законопроекта в </w:t>
            </w: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Жогорку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Кенеше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3118" w:type="dxa"/>
            <w:vMerge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 2014 года</w:t>
            </w:r>
          </w:p>
        </w:tc>
        <w:tc>
          <w:tcPr>
            <w:tcW w:w="2126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Минюст</w:t>
            </w:r>
          </w:p>
        </w:tc>
      </w:tr>
      <w:tr w:rsidR="00793C19" w:rsidRPr="00FD763A" w:rsidTr="00D64F49">
        <w:trPr>
          <w:trHeight w:val="935"/>
        </w:trPr>
        <w:tc>
          <w:tcPr>
            <w:tcW w:w="534" w:type="dxa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Принятие постановления Правительства КР 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вопросу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упорядочения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процедуры присвоения ПИН</w:t>
            </w:r>
          </w:p>
        </w:tc>
        <w:tc>
          <w:tcPr>
            <w:tcW w:w="3118" w:type="dxa"/>
            <w:vMerge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 года</w:t>
            </w:r>
          </w:p>
        </w:tc>
        <w:tc>
          <w:tcPr>
            <w:tcW w:w="2126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793C19" w:rsidRPr="00FD763A" w:rsidTr="00D64F49">
        <w:trPr>
          <w:trHeight w:val="655"/>
        </w:trPr>
        <w:tc>
          <w:tcPr>
            <w:tcW w:w="534" w:type="dxa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Принятие постановления Правительства КР 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КР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«О биометрической регистрации граждан Кыргызской Республики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биометрической регистрации данных граждан в возрасте старше 16 лет</w:t>
            </w:r>
          </w:p>
        </w:tc>
        <w:tc>
          <w:tcPr>
            <w:tcW w:w="3118" w:type="dxa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государственных органов и ОМСУ для сбора биометрических данных по всей стране</w:t>
            </w:r>
          </w:p>
        </w:tc>
        <w:tc>
          <w:tcPr>
            <w:tcW w:w="2552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2014 года</w:t>
            </w:r>
          </w:p>
        </w:tc>
        <w:tc>
          <w:tcPr>
            <w:tcW w:w="2126" w:type="dxa"/>
            <w:gridSpan w:val="2"/>
          </w:tcPr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Правительства,</w:t>
            </w:r>
          </w:p>
          <w:p w:rsidR="00FA6100" w:rsidRDefault="00FA6100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  <w:p w:rsidR="00793C19" w:rsidRPr="00FD763A" w:rsidRDefault="00793C19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97E" w:rsidRPr="00FD763A" w:rsidTr="00D64F49">
        <w:tc>
          <w:tcPr>
            <w:tcW w:w="534" w:type="dxa"/>
            <w:vMerge w:val="restart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  <w:vMerge w:val="restart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организационно – информационных мероприятий</w:t>
            </w:r>
          </w:p>
        </w:tc>
        <w:tc>
          <w:tcPr>
            <w:tcW w:w="3969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</w:t>
            </w:r>
            <w:proofErr w:type="gram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Республиканского  штаба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координации и реализации Плана форсированных действий по созданию Единого государственного регистра населения</w:t>
            </w:r>
          </w:p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Принятие решения Правительства Кыргызской Республики о координации и управлении процессом сбора биометрических данных </w:t>
            </w:r>
            <w:r w:rsidR="00FA610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населения Кыргызской Республики</w:t>
            </w:r>
          </w:p>
        </w:tc>
        <w:tc>
          <w:tcPr>
            <w:tcW w:w="2552" w:type="dxa"/>
            <w:gridSpan w:val="2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мая 2014 года</w:t>
            </w:r>
          </w:p>
        </w:tc>
        <w:tc>
          <w:tcPr>
            <w:tcW w:w="2126" w:type="dxa"/>
            <w:gridSpan w:val="2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</w:t>
            </w:r>
          </w:p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7E" w:rsidRPr="00FD763A" w:rsidTr="00D64F49">
        <w:tc>
          <w:tcPr>
            <w:tcW w:w="534" w:type="dxa"/>
            <w:vMerge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территориальных и внутриведомственных штабов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Принятие решения Правительства КР и внутриведомственных актов</w:t>
            </w:r>
          </w:p>
        </w:tc>
        <w:tc>
          <w:tcPr>
            <w:tcW w:w="2552" w:type="dxa"/>
            <w:gridSpan w:val="2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2014 года</w:t>
            </w:r>
          </w:p>
        </w:tc>
        <w:tc>
          <w:tcPr>
            <w:tcW w:w="2126" w:type="dxa"/>
            <w:gridSpan w:val="2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Министерства, ведомства,</w:t>
            </w:r>
          </w:p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представители в областях,</w:t>
            </w:r>
          </w:p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РГА,</w:t>
            </w:r>
          </w:p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B197E" w:rsidRPr="00FD763A" w:rsidTr="00D64F49">
        <w:tc>
          <w:tcPr>
            <w:tcW w:w="534" w:type="dxa"/>
            <w:vMerge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Республиканского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штаба по координации и реализации Плана форсированных действий по созданию Единого государственного ре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естра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  <w:r w:rsidR="00F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3118" w:type="dxa"/>
          </w:tcPr>
          <w:p w:rsidR="00DB197E" w:rsidRPr="00FD763A" w:rsidRDefault="00DB197E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информационно-разъяснительной работы с гражданами Кыргызской Республики, а также находящимися за ее пределами</w:t>
            </w:r>
          </w:p>
          <w:p w:rsidR="00DB197E" w:rsidRPr="00FD763A" w:rsidRDefault="00DB197E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B197E" w:rsidRPr="00FD763A" w:rsidRDefault="00DB197E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B197E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="00DB197E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</w:t>
            </w:r>
          </w:p>
        </w:tc>
      </w:tr>
      <w:tr w:rsidR="00FA6100" w:rsidRPr="00FD763A" w:rsidTr="00D64F49">
        <w:tc>
          <w:tcPr>
            <w:tcW w:w="534" w:type="dxa"/>
            <w:vMerge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A6100" w:rsidRPr="00D64F49" w:rsidRDefault="00FA6100" w:rsidP="00D1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</w:t>
            </w:r>
            <w:r w:rsidR="00D11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 w:rsidRPr="00FD763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r w:rsidRPr="00FD76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азработка формы отчета предоставления информации о проделанной работе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118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 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оценка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эффективности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работы руков</w:t>
            </w:r>
            <w:r w:rsidR="00D64F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одителей министерств и ведомств</w:t>
            </w:r>
          </w:p>
        </w:tc>
        <w:tc>
          <w:tcPr>
            <w:tcW w:w="2552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 2014 года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FA6100" w:rsidRPr="00FD763A" w:rsidTr="00D64F49">
        <w:tc>
          <w:tcPr>
            <w:tcW w:w="534" w:type="dxa"/>
            <w:vMerge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A6100" w:rsidRPr="00D64F49" w:rsidRDefault="00FA6100" w:rsidP="00D1198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</w:t>
            </w:r>
            <w:r w:rsidR="00D11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  <w:r w:rsidRPr="00FD763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  <w:r w:rsidRPr="00FD76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Оперативное решение вопросов, связанных с выделением помещений для регистрационных бригад по сбору биометрических данных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FD76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 бесперебойной подачей электроэнергии для работы программно-аппаратных устройств,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обеспечением </w:t>
            </w:r>
            <w:r w:rsidRPr="00FD76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 необходимости </w:t>
            </w:r>
            <w:r w:rsidRPr="00FD76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автотранспортными, материально-техническими средствами и связью</w:t>
            </w:r>
          </w:p>
        </w:tc>
        <w:tc>
          <w:tcPr>
            <w:tcW w:w="3118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Оказание содействия сотрудникам ГРС </w:t>
            </w:r>
          </w:p>
        </w:tc>
        <w:tc>
          <w:tcPr>
            <w:tcW w:w="2552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Министерства, ведомства,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представители в областях,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A6100" w:rsidRPr="00FD763A" w:rsidTr="00D64F49">
        <w:tc>
          <w:tcPr>
            <w:tcW w:w="534" w:type="dxa"/>
            <w:vMerge w:val="restart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vMerge w:val="restart"/>
          </w:tcPr>
          <w:p w:rsidR="00FA6100" w:rsidRPr="00FD763A" w:rsidRDefault="00FA6100" w:rsidP="008C37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Закупка и установка оборудования для сбора биометрических данных</w:t>
            </w:r>
            <w:r w:rsidR="002D3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населения КР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формирования </w:t>
            </w:r>
            <w:r w:rsidR="008C3779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базы биометрических данных населения</w:t>
            </w:r>
          </w:p>
        </w:tc>
        <w:tc>
          <w:tcPr>
            <w:tcW w:w="3969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3.1.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технического задания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для оборудования по сбору биометрических данных (спецификации оборудования и программного обесп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ечения</w:t>
            </w:r>
            <w:r w:rsidR="00D64F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Бюджет, количество и </w:t>
            </w:r>
            <w:r w:rsidR="000F64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перечень 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оборудования и программного обеспечения определен</w:t>
            </w:r>
          </w:p>
        </w:tc>
        <w:tc>
          <w:tcPr>
            <w:tcW w:w="2552" w:type="dxa"/>
            <w:gridSpan w:val="2"/>
          </w:tcPr>
          <w:p w:rsidR="00FA6100" w:rsidRPr="00FD763A" w:rsidRDefault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FA6100" w:rsidRPr="00FD763A" w:rsidTr="00D64F49">
        <w:tc>
          <w:tcPr>
            <w:tcW w:w="534" w:type="dxa"/>
            <w:vMerge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A6100" w:rsidRPr="00D64F49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спецификаций для создания основного и резервного центров обработки данных и опр</w:t>
            </w:r>
            <w:r w:rsidR="000F6425">
              <w:rPr>
                <w:rFonts w:ascii="Times New Roman" w:hAnsi="Times New Roman"/>
                <w:sz w:val="24"/>
                <w:szCs w:val="24"/>
              </w:rPr>
              <w:t>еделения места расположения ЦОД</w:t>
            </w:r>
          </w:p>
        </w:tc>
        <w:tc>
          <w:tcPr>
            <w:tcW w:w="3118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и бюджет создания основного и резервного ЦОД определен</w:t>
            </w:r>
          </w:p>
        </w:tc>
        <w:tc>
          <w:tcPr>
            <w:tcW w:w="2552" w:type="dxa"/>
            <w:gridSpan w:val="2"/>
          </w:tcPr>
          <w:p w:rsidR="00FA6100" w:rsidRPr="00FD763A" w:rsidDel="00025DD7" w:rsidRDefault="005F1296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  <w:proofErr w:type="gramEnd"/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МТК,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ГКНБ,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Минфин,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ОАО «КТ»</w:t>
            </w:r>
            <w:r w:rsidR="000F642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A6100" w:rsidRPr="00FD763A" w:rsidTr="00D64F49">
        <w:tc>
          <w:tcPr>
            <w:tcW w:w="534" w:type="dxa"/>
            <w:vMerge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Определение источника финансирования закупки и установки оборудования</w:t>
            </w:r>
          </w:p>
        </w:tc>
        <w:tc>
          <w:tcPr>
            <w:tcW w:w="3118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определен </w:t>
            </w:r>
          </w:p>
        </w:tc>
        <w:tc>
          <w:tcPr>
            <w:tcW w:w="2552" w:type="dxa"/>
            <w:gridSpan w:val="2"/>
          </w:tcPr>
          <w:p w:rsidR="00FA6100" w:rsidRPr="00FD763A" w:rsidRDefault="005F1296" w:rsidP="00AE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FA6100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Минфин,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МИД</w:t>
            </w:r>
          </w:p>
        </w:tc>
      </w:tr>
      <w:tr w:rsidR="00FA6100" w:rsidRPr="00FD763A" w:rsidTr="00D64F49">
        <w:tc>
          <w:tcPr>
            <w:tcW w:w="534" w:type="dxa"/>
            <w:vMerge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6100" w:rsidRPr="00FD763A" w:rsidRDefault="00FA6100" w:rsidP="00C4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Отбор поставщика на поставку оборудования для сбора биометрических данных, программного обеспечения, ЦОД и резервного 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</w:rPr>
              <w:t>ЦОДа</w:t>
            </w:r>
            <w:proofErr w:type="spellEnd"/>
          </w:p>
        </w:tc>
        <w:tc>
          <w:tcPr>
            <w:tcW w:w="3118" w:type="dxa"/>
          </w:tcPr>
          <w:p w:rsidR="00FA6100" w:rsidRPr="00FD763A" w:rsidRDefault="00ED08B8" w:rsidP="00ED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8B8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с поставщиком на основании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ПКР</w:t>
            </w:r>
          </w:p>
        </w:tc>
        <w:tc>
          <w:tcPr>
            <w:tcW w:w="2552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 2014 года</w:t>
            </w:r>
          </w:p>
        </w:tc>
        <w:tc>
          <w:tcPr>
            <w:tcW w:w="2126" w:type="dxa"/>
            <w:gridSpan w:val="2"/>
          </w:tcPr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ГРС, </w:t>
            </w:r>
          </w:p>
          <w:p w:rsidR="00FA6100" w:rsidRPr="00FD763A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0F6425" w:rsidRDefault="00FA6100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Минфин</w:t>
            </w:r>
            <w:r w:rsidR="000F6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6100" w:rsidRPr="00FD763A" w:rsidRDefault="000F6425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ГКНБ</w:t>
            </w:r>
          </w:p>
        </w:tc>
      </w:tr>
      <w:tr w:rsidR="00541ED4" w:rsidRPr="00FD763A" w:rsidTr="00D64F49">
        <w:tc>
          <w:tcPr>
            <w:tcW w:w="534" w:type="dxa"/>
            <w:vMerge w:val="restart"/>
          </w:tcPr>
          <w:p w:rsidR="00541ED4" w:rsidRPr="00FD763A" w:rsidRDefault="00541ED4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vMerge w:val="restart"/>
          </w:tcPr>
          <w:p w:rsidR="00541ED4" w:rsidRPr="00FD763A" w:rsidRDefault="00541ED4" w:rsidP="00C44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сбору биометрических данных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населения КР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всей стране</w:t>
            </w:r>
          </w:p>
        </w:tc>
        <w:tc>
          <w:tcPr>
            <w:tcW w:w="3969" w:type="dxa"/>
          </w:tcPr>
          <w:p w:rsidR="00541ED4" w:rsidRPr="00FD763A" w:rsidRDefault="00541ED4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Оснащение стационарных территориальных пунктов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41ED4" w:rsidRPr="00FD763A" w:rsidRDefault="00541ED4" w:rsidP="00C44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Созданы территориальные пункты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2552" w:type="dxa"/>
            <w:gridSpan w:val="2"/>
          </w:tcPr>
          <w:p w:rsidR="00541ED4" w:rsidRPr="00FD763A" w:rsidRDefault="00541ED4" w:rsidP="00C4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 года</w:t>
            </w:r>
          </w:p>
        </w:tc>
        <w:tc>
          <w:tcPr>
            <w:tcW w:w="2126" w:type="dxa"/>
            <w:gridSpan w:val="2"/>
          </w:tcPr>
          <w:p w:rsidR="00541ED4" w:rsidRPr="00FD763A" w:rsidRDefault="00541ED4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41ED4" w:rsidRPr="00FD763A" w:rsidTr="00D64F49">
        <w:tc>
          <w:tcPr>
            <w:tcW w:w="534" w:type="dxa"/>
            <w:vMerge/>
          </w:tcPr>
          <w:p w:rsidR="00541ED4" w:rsidRPr="00FD763A" w:rsidRDefault="00541ED4" w:rsidP="00C44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41ED4" w:rsidRPr="00FD763A" w:rsidRDefault="00541ED4" w:rsidP="00C44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41ED4" w:rsidRPr="005F1296" w:rsidRDefault="0054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296">
              <w:rPr>
                <w:rFonts w:ascii="Times New Roman" w:hAnsi="Times New Roman"/>
                <w:sz w:val="24"/>
                <w:szCs w:val="24"/>
              </w:rPr>
              <w:t xml:space="preserve">Определение мест расположения и расстановки </w:t>
            </w:r>
            <w:r w:rsidR="005F1296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стационарных территориальных пунктов по сбору </w:t>
            </w:r>
            <w:r w:rsidR="005F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="005F1296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 w:rsidR="005F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41ED4" w:rsidRPr="00FD763A" w:rsidRDefault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т</w:t>
            </w:r>
            <w:r w:rsidR="00541ED4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41ED4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541ED4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сбора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определены </w:t>
            </w:r>
            <w:r w:rsidR="00541ED4"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41ED4" w:rsidRPr="00FD763A" w:rsidRDefault="005F1296" w:rsidP="00C4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1ED4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126" w:type="dxa"/>
            <w:gridSpan w:val="2"/>
          </w:tcPr>
          <w:p w:rsidR="00541ED4" w:rsidRPr="00FD763A" w:rsidRDefault="005F1296" w:rsidP="00D6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490E1F">
        <w:trPr>
          <w:trHeight w:val="13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защищенных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механизмов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из территориальных пунктов по сбору данных в ЦОД </w:t>
            </w:r>
          </w:p>
          <w:p w:rsidR="005F1296" w:rsidRPr="00FD763A" w:rsidRDefault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Обеспечение защищенных механизмов передачи данных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 года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ГКНБ,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ГРС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казание дипломатическими представительствами Кыргызской Республик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в странах ближнего и дальнего зарубежья содействия ГРС по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сбору биометрических данных 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механизмы по сбору данных за рубежом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КР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МИД,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данных с граждан при пересечении государственной границы Кыргызской Республики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границе КР,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аэропортах,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орожных вокзалах и автовокзалах</w:t>
            </w:r>
          </w:p>
        </w:tc>
        <w:tc>
          <w:tcPr>
            <w:tcW w:w="2552" w:type="dxa"/>
            <w:gridSpan w:val="2"/>
          </w:tcPr>
          <w:p w:rsidR="005F1296" w:rsidRDefault="00490E1F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F1296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proofErr w:type="gramEnd"/>
            <w:r w:rsidR="005F1296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F1296"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ГПС,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МТК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«МАМ» (по согласованию)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данных в высших учебных заведениях, профессионально-технических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и средних школах (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достигших 16-летнего возраста)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</w:t>
            </w:r>
            <w:proofErr w:type="gram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биометрических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2552" w:type="dxa"/>
            <w:gridSpan w:val="2"/>
          </w:tcPr>
          <w:p w:rsidR="00697585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МОН,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МТММ,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данных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с граждан, проходящих стационарное и амбулаторное лечение в медицинских учреждениях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медицинских учреждениях</w:t>
            </w:r>
          </w:p>
        </w:tc>
        <w:tc>
          <w:tcPr>
            <w:tcW w:w="2552" w:type="dxa"/>
            <w:gridSpan w:val="2"/>
          </w:tcPr>
          <w:p w:rsidR="00697585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МЗ,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Кыргызской Республики, получающих пенсии и пособия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697585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63A">
              <w:rPr>
                <w:rFonts w:ascii="Times New Roman" w:hAnsi="Times New Roman"/>
                <w:sz w:val="24"/>
                <w:szCs w:val="24"/>
              </w:rPr>
              <w:t>Соцфонд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ОМСУ,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ГП «КП»,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данных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граждан, проходящих службу в соответствующих органах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силовых органах</w:t>
            </w:r>
          </w:p>
        </w:tc>
        <w:tc>
          <w:tcPr>
            <w:tcW w:w="2552" w:type="dxa"/>
            <w:gridSpan w:val="2"/>
          </w:tcPr>
          <w:p w:rsidR="00697585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Генштаб ВС (по согласованию),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МО,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МВД,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МЧС,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ГКНБ,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lastRenderedPageBreak/>
              <w:t>ГСИН,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63A">
              <w:rPr>
                <w:rFonts w:ascii="Times New Roman" w:hAnsi="Times New Roman"/>
                <w:sz w:val="24"/>
                <w:szCs w:val="24"/>
              </w:rPr>
              <w:t>Нацгвардия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Организация сбора данных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находящихся в местах содержания под стражей (следственных изоляторах и изоляторах временного содержания) и уголовно-исправительных учреждениях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совместные механизмы по сбору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уголовно-исправительных учреждениях</w:t>
            </w:r>
          </w:p>
        </w:tc>
        <w:tc>
          <w:tcPr>
            <w:tcW w:w="2552" w:type="dxa"/>
            <w:gridSpan w:val="2"/>
          </w:tcPr>
          <w:p w:rsidR="00697585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– </w:t>
            </w:r>
          </w:p>
          <w:p w:rsidR="005F1296" w:rsidRPr="00FD763A" w:rsidRDefault="00697585" w:rsidP="00697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2015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МВД,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ГКНБ,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ГСИН,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4.12.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обучение специалистов по сбору 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биометрических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добровольные бригады и волонтеров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Обучены специалисты для сбора 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="0069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  <w:bookmarkStart w:id="0" w:name="_GoBack"/>
            <w:bookmarkEnd w:id="0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D64F49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4.13.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центральной группы по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 территориальных пунктов по сбору 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территориальных пунктов по сбору 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центральном уровне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518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мобильных групп 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для сбора биометрических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КР</w:t>
            </w: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Определение количества и персонала мобильных групп для сбора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Определены количество и персонал </w:t>
            </w:r>
            <w:proofErr w:type="gramStart"/>
            <w:r w:rsidRPr="00FD763A">
              <w:rPr>
                <w:rFonts w:ascii="Times New Roman" w:hAnsi="Times New Roman"/>
                <w:sz w:val="24"/>
                <w:szCs w:val="24"/>
              </w:rPr>
              <w:t>мобильных  групп</w:t>
            </w:r>
            <w:proofErr w:type="gramEnd"/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Сентябрь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13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Оснащение мобильных групп специальным оборудованием для 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биометрических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Мобильные группы оснащены транспортными средствами и специальным оборудованием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Октябрь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13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Обучение персонала мобильных групп для сбора биометрических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Персонал мобильных групп обучен и подготовлен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Октябрь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82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5.4. 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редусмотреть запасы горюче-смазочных материалов, материальных средств, необходимого оборудования для 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биометрических данных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Запасы определены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</w:t>
            </w:r>
          </w:p>
        </w:tc>
      </w:tr>
      <w:tr w:rsidR="005F1296" w:rsidRPr="00FD763A" w:rsidTr="00D64F49">
        <w:trPr>
          <w:trHeight w:val="812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Запуск процесса по сбору биометрических данных </w:t>
            </w:r>
            <w:r w:rsidRPr="00690F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населения КР</w:t>
            </w: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Запуск информационной и PR- кампании о начале процесса сбора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биометрических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кампания начата.</w:t>
            </w:r>
            <w:r w:rsidRPr="00FD763A">
              <w:rPr>
                <w:sz w:val="28"/>
                <w:szCs w:val="28"/>
                <w:lang w:eastAsia="ru-RU"/>
              </w:rPr>
              <w:t xml:space="preserve"> </w:t>
            </w:r>
            <w:r w:rsidRPr="00690F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беспечено широкое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подготовке и проведению сбора биометрических данных в населенных пунктах республики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Правительства,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ГРС,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НТРК (по согласованию),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КНИА «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Кабар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, редакции газет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«Слово Кыргызстана», «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Туусу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Эркин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Too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1296" w:rsidRPr="00FD763A" w:rsidTr="00D64F49">
        <w:trPr>
          <w:trHeight w:val="81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6.2.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Запуск смс-сообщений о начале процесса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биометрических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Проработан вопрос участия операторов связи в оказании содействия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биометрических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</w:p>
        </w:tc>
        <w:tc>
          <w:tcPr>
            <w:tcW w:w="2552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Август-декабрь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АОС (по согласованию)</w:t>
            </w:r>
          </w:p>
        </w:tc>
      </w:tr>
      <w:tr w:rsidR="005F1296" w:rsidRPr="00FD763A" w:rsidTr="00D64F49">
        <w:trPr>
          <w:trHeight w:val="81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кампании среди мигрантов, диаспор, религиозных организаций об оказания содействия в сборе биометрической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кампания начата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МИД,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МТММ,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Госкомрелигий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FD763A" w:rsidTr="00D64F49">
        <w:trPr>
          <w:trHeight w:val="81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плана-мероприятий по проведению культурно-массовых мероприятий по содействию в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проведении сбора биомет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рических данных среди населения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Информационная кампания начата</w:t>
            </w:r>
          </w:p>
        </w:tc>
        <w:tc>
          <w:tcPr>
            <w:tcW w:w="2552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Август-декабрь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МКИТ</w:t>
            </w:r>
          </w:p>
        </w:tc>
      </w:tr>
      <w:tr w:rsidR="005F1296" w:rsidRPr="00FD763A" w:rsidTr="00D64F49">
        <w:trPr>
          <w:trHeight w:val="81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6.4.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Регистрация биометрических данных руководства страны, </w:t>
            </w: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Жогорку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КР, Правительства КР и центральных госорганов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органы завершили процесс сдачи биометрических данных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217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6.5.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биометрических данных по регионам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сбора данных начат по всей стране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ГРС,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ЦИК,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63A">
              <w:rPr>
                <w:rFonts w:ascii="Times New Roman" w:hAnsi="Times New Roman"/>
                <w:sz w:val="24"/>
                <w:szCs w:val="24"/>
              </w:rPr>
              <w:t>Соцфонд</w:t>
            </w:r>
            <w:proofErr w:type="spellEnd"/>
            <w:r w:rsidRPr="00FD76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ОМСУ,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НСК,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ГП «КП»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rPr>
          <w:trHeight w:val="217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6.6.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биометрических данных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 КР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сбора данных начат за рубежом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2014 года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МИД,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>ГРС</w:t>
            </w:r>
          </w:p>
        </w:tc>
      </w:tr>
      <w:tr w:rsidR="005F1296" w:rsidRPr="00FD763A" w:rsidTr="00D64F49">
        <w:trPr>
          <w:trHeight w:val="285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6.7. </w:t>
            </w:r>
            <w:r w:rsidRPr="00C440B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охраны общественного порядка и общественной безопасности в период подготовки и проведения мероприятий по сбору биометрических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КР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охраны помещений и мобильных групп по сбору персональных данных, их противопожарную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механизмов безопасности</w:t>
            </w:r>
          </w:p>
        </w:tc>
        <w:tc>
          <w:tcPr>
            <w:tcW w:w="2552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МВД,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</w:tr>
      <w:tr w:rsidR="005F1296" w:rsidRPr="00FD763A" w:rsidTr="00D64F49">
        <w:trPr>
          <w:trHeight w:val="708"/>
        </w:trPr>
        <w:tc>
          <w:tcPr>
            <w:tcW w:w="14992" w:type="dxa"/>
            <w:gridSpan w:val="9"/>
            <w:shd w:val="clear" w:color="auto" w:fill="8DB3E2" w:themeFill="text2" w:themeFillTint="66"/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Блок 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D08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Разработка архитектуры базовой модели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ЕГРН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Построение а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рхитектур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ЕГРН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Утверждение технического задания ЕГРН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техническое задание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267DC4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267D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67D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267D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Техническая реализация архитектуры ЕГРН согласно техническому заданию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267DC4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67DC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Техническая архитектура ЕГРН разработана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267DC4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67DC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Сентябрь 2014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267DC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7DC4">
              <w:rPr>
                <w:rFonts w:ascii="Times New Roman" w:hAnsi="Times New Roman"/>
                <w:color w:val="FF0000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Образование группы технических специалистов в области разработки, инсталляции, поддержки программно-аппаратных средств и средств крип</w:t>
            </w:r>
            <w:r>
              <w:rPr>
                <w:rFonts w:ascii="Times New Roman" w:hAnsi="Times New Roman"/>
                <w:sz w:val="24"/>
                <w:szCs w:val="24"/>
              </w:rPr>
              <w:t>тографической защиты информации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ехподдержки создана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  постоянный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технической поддержкой автоматизированной системы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2014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ГКНБ,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актуальной базы данных паспортов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2.1</w:t>
            </w:r>
            <w:r w:rsidRPr="00FD763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Проведение технических работ по актуализации базы данных паспортов ГРС по принципу: «1 человек - 1 паспорт - 1 ПИН»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Актуальная база данных списка избирателей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Август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Соцфонд</w:t>
            </w:r>
            <w:proofErr w:type="spell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2.2</w:t>
            </w:r>
            <w:r w:rsidRPr="00FD763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Актуализация базы данных ГРС действительных и недействительных паспортов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Актуальная база данных ГРС действительны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</w:t>
            </w: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недействительны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 паспортов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Август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FD763A" w:rsidTr="00D64F49">
        <w:trPr>
          <w:trHeight w:val="518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2.3</w:t>
            </w:r>
            <w:r w:rsidRPr="00FD763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Разработка и утверждение постановлением Правительства КР Положения о Государственном реестре действител</w:t>
            </w:r>
            <w:r>
              <w:rPr>
                <w:rFonts w:ascii="Times New Roman" w:hAnsi="Times New Roman"/>
                <w:sz w:val="24"/>
                <w:szCs w:val="24"/>
              </w:rPr>
              <w:t>ьных и недействительных паспортов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граждан Кыргызской Республики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Нормативный документ, определяющий правовой статус базы данных ГРС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Аппарат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Минюст,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296" w:rsidRPr="00FD763A" w:rsidTr="00D64F49">
        <w:trPr>
          <w:trHeight w:val="66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Сканирование актовых записей о смерти ЗАГС, хранящихся на бумажных носителях, в электронный вид, с созданием базы данных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Актуальная база данных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недействительных паспортов ГРС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Август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301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Уточнение количества паспортов старого образца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Определение объема паспортов старого образца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2014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Общереспубликанская кампания по замене паспортов старого образца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Паспорта старого образца заменены на ID-карты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2015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5F1296" w:rsidRPr="00FD763A" w:rsidTr="00D64F49">
        <w:trPr>
          <w:trHeight w:val="980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Разработка и создание адресного регистра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Разработка программного обеспечения «Адресный регистр» для сбора данных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Программное обеспечение «Адресный регистр» для сбора данных готов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Июнь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«Инфо-система»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F1296" w:rsidRPr="00FD763A" w:rsidTr="00D64F49">
        <w:trPr>
          <w:trHeight w:val="928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Принятие нормативного документа, устанавливающего мораторий на переименование улиц и населенных пунктов до 1 января 2018 года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Принят нормативный документ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Август 2014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28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Инвентаризация и сбор адр</w:t>
            </w:r>
            <w:r>
              <w:rPr>
                <w:rFonts w:ascii="Times New Roman" w:hAnsi="Times New Roman"/>
                <w:sz w:val="24"/>
                <w:szCs w:val="24"/>
              </w:rPr>
              <w:t>есной информации по всей стране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Полная инвентаризация адресной информации по всей стране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Август 2014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ГРС,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 xml:space="preserve">ЦИК,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>ОМСУ</w:t>
            </w:r>
          </w:p>
        </w:tc>
      </w:tr>
      <w:tr w:rsidR="005F1296" w:rsidRPr="00FD763A" w:rsidTr="00D64F49">
        <w:trPr>
          <w:trHeight w:val="582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Создание актуал</w:t>
            </w:r>
            <w:r>
              <w:rPr>
                <w:rFonts w:ascii="Times New Roman" w:hAnsi="Times New Roman"/>
                <w:sz w:val="24"/>
                <w:szCs w:val="24"/>
              </w:rPr>
              <w:t>изированной базы данных адресов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Адресная информации по всей стране актуализирована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Август 2014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1364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Принятие нормативного документа, регулирующего порядок функционирования адресного регистра </w:t>
            </w: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Принят нормативный документ</w:t>
            </w:r>
          </w:p>
        </w:tc>
        <w:tc>
          <w:tcPr>
            <w:tcW w:w="2247" w:type="dxa"/>
            <w:vAlign w:val="center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Сентябрь 2014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60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Внедрение АИС «ЗАГС»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 xml:space="preserve">.1.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Определение потребностей в ИТ-инфраструктуре, включая количество серверного, сетевого и компьютерного оборудования для органов ЗАГС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Определены потребности в ИТ-инфраструктуре для запуска АИС ЗАГС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</w:p>
        </w:tc>
      </w:tr>
      <w:tr w:rsidR="005F1296" w:rsidRPr="00FD763A" w:rsidTr="00D64F49">
        <w:trPr>
          <w:trHeight w:val="960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Закупка необходимого оборудования (серверное, сетевое, компьютерное)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Оборудование готово для внедрения АИС ЗАГС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Июль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F1296" w:rsidRPr="00FD763A" w:rsidTr="00D64F49">
        <w:trPr>
          <w:trHeight w:val="974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Доработка АИС «ЗАГС» согласно функциям органов ЗАГС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АИС ЗАГС готов для запуска и внедрения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Июль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«Инфо-система»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rPr>
          <w:trHeight w:val="783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Создание сети передачи данных в 60 органах ЗАГС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60 органов ЗАГС подключены к сети передачи данных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Июль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МТК,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«КТ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rPr>
          <w:trHeight w:val="641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Установка и инсталляция АИС во всех органах ЗАГС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АИС «ЗАГС» готов для запуска в 60 органах ЗАГС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Август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FD763A">
              <w:rPr>
                <w:rFonts w:ascii="Times New Roman" w:hAnsi="Times New Roman"/>
                <w:sz w:val="24"/>
                <w:szCs w:val="24"/>
              </w:rPr>
              <w:t>Инфо-система»</w:t>
            </w:r>
          </w:p>
        </w:tc>
      </w:tr>
      <w:tr w:rsidR="005F1296" w:rsidRPr="00FD763A" w:rsidTr="00D64F49">
        <w:trPr>
          <w:trHeight w:val="641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.6.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Обучение персонала </w:t>
            </w:r>
            <w:proofErr w:type="gramStart"/>
            <w:r w:rsidRPr="00FD763A">
              <w:rPr>
                <w:rFonts w:ascii="Times New Roman" w:hAnsi="Times New Roman"/>
                <w:sz w:val="24"/>
                <w:szCs w:val="24"/>
              </w:rPr>
              <w:t>ЗАГС  работе</w:t>
            </w:r>
            <w:proofErr w:type="gramEnd"/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АИС «ЗАГС»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Персонал отделов ЗАГС обучен работе с АИС «ЗАГС»</w:t>
            </w: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Август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63A">
              <w:rPr>
                <w:rFonts w:ascii="Times New Roman" w:hAnsi="Times New Roman"/>
                <w:sz w:val="24"/>
                <w:szCs w:val="24"/>
              </w:rPr>
              <w:t>ГРС,</w:t>
            </w:r>
            <w:r w:rsidRPr="00FD763A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FD763A">
              <w:rPr>
                <w:rFonts w:ascii="Times New Roman" w:hAnsi="Times New Roman"/>
                <w:sz w:val="24"/>
                <w:szCs w:val="24"/>
              </w:rPr>
              <w:t>Инфо-система»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296" w:rsidRPr="00FD763A" w:rsidTr="00D64F49">
        <w:trPr>
          <w:trHeight w:val="10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1296" w:rsidRPr="00490E1F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4.7. Запуск АИС “ЗАГС”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АИС “ЗАГС” запущен в промышленную эксплуатацию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5F1296" w:rsidRPr="00490E1F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Сентябрь 2014 года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ГРС, “Инфо-Система”</w:t>
            </w:r>
          </w:p>
        </w:tc>
      </w:tr>
      <w:tr w:rsidR="005F1296" w:rsidRPr="00FD763A" w:rsidTr="00D64F49">
        <w:trPr>
          <w:trHeight w:val="764"/>
        </w:trPr>
        <w:tc>
          <w:tcPr>
            <w:tcW w:w="14992" w:type="dxa"/>
            <w:gridSpan w:val="9"/>
            <w:shd w:val="clear" w:color="auto" w:fill="8DB3E2" w:themeFill="text2" w:themeFillTint="66"/>
            <w:vAlign w:val="center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FD7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. Мероприятия по внедрению биометрических паспортов нового поколения</w:t>
            </w:r>
          </w:p>
        </w:tc>
      </w:tr>
      <w:tr w:rsidR="005F1296" w:rsidRPr="00FD763A" w:rsidTr="00D64F49">
        <w:trPr>
          <w:trHeight w:val="1173"/>
        </w:trPr>
        <w:tc>
          <w:tcPr>
            <w:tcW w:w="534" w:type="dxa"/>
            <w:vMerge w:val="restart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Внедрение паспортов нового поколения – биометрических паспортов (ID-</w:t>
            </w:r>
            <w:r w:rsidRPr="00FD7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паспорта и заграничные паспорта)</w:t>
            </w: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Формирование состава межведомственной комиссии Правительства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Межведомственная комиссия сформирована решением Правительства КР</w:t>
            </w:r>
          </w:p>
        </w:tc>
        <w:tc>
          <w:tcPr>
            <w:tcW w:w="2247" w:type="dxa"/>
            <w:vAlign w:val="center"/>
          </w:tcPr>
          <w:p w:rsidR="005F1296" w:rsidRPr="00490E1F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КР, 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Разработка, согласование и утверждение технической документации и технического задания на поставку и производство паспортов нового поколения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Утверждение технической документации и технического задания</w:t>
            </w:r>
          </w:p>
        </w:tc>
        <w:tc>
          <w:tcPr>
            <w:tcW w:w="2247" w:type="dxa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proofErr w:type="gramEnd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ГРС, 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</w:t>
            </w: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  <w:proofErr w:type="gramEnd"/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Поиск и определение источников финансирования 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Источники финансирования определены</w:t>
            </w:r>
          </w:p>
        </w:tc>
        <w:tc>
          <w:tcPr>
            <w:tcW w:w="2247" w:type="dxa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КР, 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Создание межведомственной рабочей группы по разработке эскизов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бланков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паспортов</w:t>
            </w:r>
            <w:r w:rsidRPr="00FD763A" w:rsidDel="00003F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Разработаны и утверждены эскизы бланков новых паспортов</w:t>
            </w:r>
          </w:p>
        </w:tc>
        <w:tc>
          <w:tcPr>
            <w:tcW w:w="2247" w:type="dxa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Разработка, согласование и подписание Контракта на поставку бланков паспортов и оборудования для производства паспортов по условиям лизинга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Подписан Контракт на поставку бланков паспортов и оборудования для производства паспортов</w:t>
            </w:r>
          </w:p>
        </w:tc>
        <w:tc>
          <w:tcPr>
            <w:tcW w:w="2247" w:type="dxa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Поставка и наладка оборудования, тестовый запуск производственного центра по выпуску паспортов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Сдача производственного центра в эксплуатацию</w:t>
            </w:r>
          </w:p>
        </w:tc>
        <w:tc>
          <w:tcPr>
            <w:tcW w:w="2247" w:type="dxa"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2015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FD763A" w:rsidTr="00D64F49"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Изготовление образцов паспортов с техническим описанием и утверждение Правительством КР</w:t>
            </w: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Утвержденные образцы паспортов нового образца</w:t>
            </w:r>
          </w:p>
        </w:tc>
        <w:tc>
          <w:tcPr>
            <w:tcW w:w="2247" w:type="dxa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1" w:type="dxa"/>
            <w:gridSpan w:val="3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ГРС</w:t>
            </w:r>
          </w:p>
        </w:tc>
      </w:tr>
      <w:tr w:rsidR="005F1296" w:rsidRPr="00897704" w:rsidTr="00D64F49">
        <w:trPr>
          <w:trHeight w:val="1157"/>
        </w:trPr>
        <w:tc>
          <w:tcPr>
            <w:tcW w:w="534" w:type="dxa"/>
            <w:vMerge/>
          </w:tcPr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Легализация новых образцов паспортов в странах мира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>Официальное уведомление иностранных государств о новых бланках паспортов граждан КР</w:t>
            </w:r>
          </w:p>
        </w:tc>
        <w:tc>
          <w:tcPr>
            <w:tcW w:w="2247" w:type="dxa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1296" w:rsidRPr="00FD763A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3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F1296" w:rsidRPr="00FD763A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МИД,</w:t>
            </w:r>
            <w:r w:rsidRPr="00FD7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ГРС</w:t>
            </w:r>
            <w:proofErr w:type="gramEnd"/>
          </w:p>
          <w:p w:rsidR="005F1296" w:rsidRPr="00897704" w:rsidRDefault="005F1296" w:rsidP="005F1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13291" w:type="dxa"/>
            <w:gridSpan w:val="8"/>
            <w:shd w:val="clear" w:color="auto" w:fill="C6D9F1" w:themeFill="text2" w:themeFillTint="33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04">
              <w:rPr>
                <w:rFonts w:ascii="Times New Roman" w:hAnsi="Times New Roman"/>
                <w:b/>
                <w:sz w:val="24"/>
                <w:szCs w:val="24"/>
              </w:rPr>
              <w:t>Термины и сокращения: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Кыргызская Республика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реестр населения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</w:t>
            </w:r>
          </w:p>
        </w:tc>
        <w:tc>
          <w:tcPr>
            <w:tcW w:w="10915" w:type="dxa"/>
            <w:gridSpan w:val="6"/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0915" w:type="dxa"/>
            <w:gridSpan w:val="6"/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идентификационный номер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ЦОД</w:t>
            </w:r>
          </w:p>
        </w:tc>
        <w:tc>
          <w:tcPr>
            <w:tcW w:w="10915" w:type="dxa"/>
            <w:gridSpan w:val="6"/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обработки данных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10915" w:type="dxa"/>
            <w:gridSpan w:val="6"/>
          </w:tcPr>
          <w:p w:rsidR="005F1296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актов гражданского состояния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lastRenderedPageBreak/>
              <w:t>НСУР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Национальный совет по устойчивому развитию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 xml:space="preserve">ГРС 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регистрационная служба при Правительстве Кыргызской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97704">
              <w:rPr>
                <w:rFonts w:ascii="Times New Roman" w:hAnsi="Times New Roman"/>
                <w:sz w:val="24"/>
                <w:szCs w:val="24"/>
              </w:rPr>
              <w:t>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Минфин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Министерство финансов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МИД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Министерство иностранных дел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МТК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ММТМ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труда, миграции и молодежи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культуры, информации и туризма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10915" w:type="dxa"/>
            <w:gridSpan w:val="6"/>
          </w:tcPr>
          <w:p w:rsidR="005F1296" w:rsidRPr="0058409F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внутренних дел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0915" w:type="dxa"/>
            <w:gridSpan w:val="6"/>
          </w:tcPr>
          <w:p w:rsidR="005F1296" w:rsidRPr="0058409F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обороны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ГКНБ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комитет национальной безопасности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ГПС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пограничная служба КР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ЦИК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Центральная комиссия по выборам и проведению референдумов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897704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Генштаб ВС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штаб Вооруженных сил КР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ГАС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Государственное агентство связи при Правительстве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E2708F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телерадиовещательн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корпораци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EA192B" w:rsidRDefault="005F1296" w:rsidP="005F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92B">
              <w:rPr>
                <w:rFonts w:ascii="Times New Roman" w:hAnsi="Times New Roman"/>
                <w:sz w:val="24"/>
                <w:szCs w:val="24"/>
                <w:lang w:eastAsia="ru-RU"/>
              </w:rPr>
              <w:t>КНИА «</w:t>
            </w:r>
            <w:proofErr w:type="spellStart"/>
            <w:r w:rsidRPr="00EA192B">
              <w:rPr>
                <w:rFonts w:ascii="Times New Roman" w:hAnsi="Times New Roman"/>
                <w:sz w:val="24"/>
                <w:szCs w:val="24"/>
                <w:lang w:eastAsia="ru-RU"/>
              </w:rPr>
              <w:t>Кабар</w:t>
            </w:r>
            <w:proofErr w:type="spellEnd"/>
            <w:r w:rsidRPr="00EA19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9F">
              <w:rPr>
                <w:rFonts w:ascii="Times New Roman" w:hAnsi="Times New Roman"/>
                <w:sz w:val="24"/>
                <w:szCs w:val="24"/>
              </w:rPr>
              <w:t>Кыргызско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национально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40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409F">
              <w:rPr>
                <w:rFonts w:ascii="Times New Roman" w:hAnsi="Times New Roman"/>
                <w:sz w:val="24"/>
                <w:szCs w:val="24"/>
              </w:rPr>
              <w:t>Кабар</w:t>
            </w:r>
            <w:proofErr w:type="spellEnd"/>
            <w:r w:rsidRPr="00584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СФ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НСК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Национальный статистический комитет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ГП «КП»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Государственное предприятие «</w:t>
            </w:r>
            <w:proofErr w:type="spellStart"/>
            <w:r w:rsidRPr="00897704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89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704">
              <w:rPr>
                <w:rFonts w:ascii="Times New Roman" w:hAnsi="Times New Roman"/>
                <w:sz w:val="24"/>
                <w:szCs w:val="24"/>
              </w:rPr>
              <w:t>почтасы</w:t>
            </w:r>
            <w:proofErr w:type="spellEnd"/>
            <w:r w:rsidRPr="00897704">
              <w:rPr>
                <w:rFonts w:ascii="Times New Roman" w:hAnsi="Times New Roman"/>
                <w:sz w:val="24"/>
                <w:szCs w:val="24"/>
              </w:rPr>
              <w:t>» при МТК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АОС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Ассоциация операторов связи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ED">
              <w:rPr>
                <w:rFonts w:ascii="Times New Roman" w:hAnsi="Times New Roman"/>
                <w:sz w:val="24"/>
                <w:szCs w:val="24"/>
              </w:rPr>
              <w:t>«Инфо-система»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04">
              <w:rPr>
                <w:rFonts w:ascii="Times New Roman" w:hAnsi="Times New Roman"/>
                <w:sz w:val="24"/>
                <w:szCs w:val="24"/>
              </w:rPr>
              <w:t>Государственное учреждение «Инфо-система» при Министерстве финансов Кыргызской Республики</w:t>
            </w:r>
          </w:p>
        </w:tc>
      </w:tr>
      <w:tr w:rsidR="005F1296" w:rsidRPr="00897704" w:rsidTr="00D6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701" w:type="dxa"/>
          <w:trHeight w:val="227"/>
        </w:trPr>
        <w:tc>
          <w:tcPr>
            <w:tcW w:w="2376" w:type="dxa"/>
            <w:gridSpan w:val="2"/>
          </w:tcPr>
          <w:p w:rsidR="005F1296" w:rsidRPr="00785FED" w:rsidRDefault="005F1296" w:rsidP="005F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«МАМ»</w:t>
            </w:r>
          </w:p>
        </w:tc>
        <w:tc>
          <w:tcPr>
            <w:tcW w:w="10915" w:type="dxa"/>
            <w:gridSpan w:val="6"/>
          </w:tcPr>
          <w:p w:rsidR="005F1296" w:rsidRPr="00897704" w:rsidRDefault="005F1296" w:rsidP="005F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«Международный аэропорт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B64FE" w:rsidRDefault="007B64FE" w:rsidP="00B042BE"/>
    <w:sectPr w:rsidR="007B64FE" w:rsidSect="008A58A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EA" w:rsidRDefault="003101EA">
      <w:pPr>
        <w:spacing w:after="0" w:line="240" w:lineRule="auto"/>
      </w:pPr>
      <w:r>
        <w:separator/>
      </w:r>
    </w:p>
  </w:endnote>
  <w:endnote w:type="continuationSeparator" w:id="0">
    <w:p w:rsidR="003101EA" w:rsidRDefault="003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851"/>
      <w:docPartObj>
        <w:docPartGallery w:val="Page Numbers (Bottom of Page)"/>
        <w:docPartUnique/>
      </w:docPartObj>
    </w:sdtPr>
    <w:sdtContent>
      <w:p w:rsidR="00490E1F" w:rsidRDefault="00490E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85">
          <w:rPr>
            <w:noProof/>
          </w:rPr>
          <w:t>7</w:t>
        </w:r>
        <w:r>
          <w:fldChar w:fldCharType="end"/>
        </w:r>
      </w:p>
    </w:sdtContent>
  </w:sdt>
  <w:p w:rsidR="00490E1F" w:rsidRDefault="00490E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EA" w:rsidRDefault="003101EA">
      <w:pPr>
        <w:spacing w:after="0" w:line="240" w:lineRule="auto"/>
      </w:pPr>
      <w:r>
        <w:separator/>
      </w:r>
    </w:p>
  </w:footnote>
  <w:footnote w:type="continuationSeparator" w:id="0">
    <w:p w:rsidR="003101EA" w:rsidRDefault="00310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9"/>
    <w:rsid w:val="0001189D"/>
    <w:rsid w:val="000E74D9"/>
    <w:rsid w:val="000F6425"/>
    <w:rsid w:val="00185563"/>
    <w:rsid w:val="001975F0"/>
    <w:rsid w:val="001C5EA9"/>
    <w:rsid w:val="001C767E"/>
    <w:rsid w:val="00260FDB"/>
    <w:rsid w:val="00267DC4"/>
    <w:rsid w:val="002D3593"/>
    <w:rsid w:val="003101EA"/>
    <w:rsid w:val="00352AEE"/>
    <w:rsid w:val="00386963"/>
    <w:rsid w:val="004865FD"/>
    <w:rsid w:val="00490E1F"/>
    <w:rsid w:val="004F2C5D"/>
    <w:rsid w:val="00541ED4"/>
    <w:rsid w:val="0058409F"/>
    <w:rsid w:val="005C3130"/>
    <w:rsid w:val="005F1296"/>
    <w:rsid w:val="00690F3D"/>
    <w:rsid w:val="00697585"/>
    <w:rsid w:val="00793C19"/>
    <w:rsid w:val="007A69B1"/>
    <w:rsid w:val="007B64FE"/>
    <w:rsid w:val="00830D44"/>
    <w:rsid w:val="008A58A9"/>
    <w:rsid w:val="008C3779"/>
    <w:rsid w:val="008F0A34"/>
    <w:rsid w:val="008F2B01"/>
    <w:rsid w:val="008F6333"/>
    <w:rsid w:val="009461A8"/>
    <w:rsid w:val="00983DE1"/>
    <w:rsid w:val="009C5D75"/>
    <w:rsid w:val="00A73BB2"/>
    <w:rsid w:val="00A95535"/>
    <w:rsid w:val="00AD796C"/>
    <w:rsid w:val="00AE2B40"/>
    <w:rsid w:val="00B042BE"/>
    <w:rsid w:val="00B374AF"/>
    <w:rsid w:val="00BD5A82"/>
    <w:rsid w:val="00C440B6"/>
    <w:rsid w:val="00C51785"/>
    <w:rsid w:val="00C92CB5"/>
    <w:rsid w:val="00CC19BC"/>
    <w:rsid w:val="00D11984"/>
    <w:rsid w:val="00D64F49"/>
    <w:rsid w:val="00DB197E"/>
    <w:rsid w:val="00DF0615"/>
    <w:rsid w:val="00E16973"/>
    <w:rsid w:val="00E2708F"/>
    <w:rsid w:val="00E81478"/>
    <w:rsid w:val="00EA192B"/>
    <w:rsid w:val="00ED08B8"/>
    <w:rsid w:val="00ED1FCC"/>
    <w:rsid w:val="00F57314"/>
    <w:rsid w:val="00FA6100"/>
    <w:rsid w:val="00FC34AB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7A96-0B76-4653-85DE-B9316BA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1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3C19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C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Директор</cp:lastModifiedBy>
  <cp:revision>3</cp:revision>
  <cp:lastPrinted>2014-05-07T06:12:00Z</cp:lastPrinted>
  <dcterms:created xsi:type="dcterms:W3CDTF">2014-05-21T07:48:00Z</dcterms:created>
  <dcterms:modified xsi:type="dcterms:W3CDTF">2014-05-21T08:04:00Z</dcterms:modified>
</cp:coreProperties>
</file>