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C30" w:rsidRDefault="007C0C30" w:rsidP="007C0C30">
      <w:pPr>
        <w:spacing w:after="120" w:line="240" w:lineRule="auto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5B8AEF7" wp14:editId="291D1452">
            <wp:simplePos x="0" y="0"/>
            <wp:positionH relativeFrom="column">
              <wp:posOffset>3201035</wp:posOffset>
            </wp:positionH>
            <wp:positionV relativeFrom="paragraph">
              <wp:posOffset>-902970</wp:posOffset>
            </wp:positionV>
            <wp:extent cx="3276600" cy="2912110"/>
            <wp:effectExtent l="0" t="0" r="0" b="2540"/>
            <wp:wrapThrough wrapText="bothSides">
              <wp:wrapPolygon edited="0">
                <wp:start x="0" y="0"/>
                <wp:lineTo x="0" y="21478"/>
                <wp:lineTo x="21474" y="21478"/>
                <wp:lineTo x="2147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56" t="16001" r="21147" b="10784"/>
                    <a:stretch/>
                  </pic:blipFill>
                  <pic:spPr bwMode="auto">
                    <a:xfrm>
                      <a:off x="0" y="0"/>
                      <a:ext cx="3276600" cy="2912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C30" w:rsidRDefault="007C0C30" w:rsidP="007C0C30">
      <w:pPr>
        <w:spacing w:after="120" w:line="240" w:lineRule="auto"/>
        <w:jc w:val="center"/>
        <w:rPr>
          <w:b/>
        </w:rPr>
      </w:pPr>
    </w:p>
    <w:p w:rsidR="007C0C30" w:rsidRDefault="007C0C30" w:rsidP="007C0C30">
      <w:pPr>
        <w:spacing w:after="120" w:line="240" w:lineRule="auto"/>
        <w:jc w:val="center"/>
        <w:rPr>
          <w:b/>
        </w:rPr>
      </w:pPr>
    </w:p>
    <w:p w:rsidR="007C0C30" w:rsidRDefault="007C0C30" w:rsidP="007C0C30">
      <w:pPr>
        <w:spacing w:after="120" w:line="240" w:lineRule="auto"/>
        <w:jc w:val="center"/>
        <w:rPr>
          <w:b/>
        </w:rPr>
      </w:pPr>
    </w:p>
    <w:p w:rsidR="007C0C30" w:rsidRDefault="007C0C30" w:rsidP="007C0C30">
      <w:pPr>
        <w:spacing w:after="120" w:line="240" w:lineRule="auto"/>
        <w:jc w:val="center"/>
        <w:rPr>
          <w:b/>
        </w:rPr>
      </w:pPr>
    </w:p>
    <w:p w:rsidR="007C0C30" w:rsidRDefault="007C0C30" w:rsidP="007C0C30">
      <w:pPr>
        <w:spacing w:after="120" w:line="240" w:lineRule="auto"/>
        <w:jc w:val="center"/>
        <w:rPr>
          <w:b/>
        </w:rPr>
      </w:pPr>
    </w:p>
    <w:p w:rsidR="007C0C30" w:rsidRDefault="007C0C30" w:rsidP="007C0C30">
      <w:pPr>
        <w:spacing w:after="120" w:line="240" w:lineRule="auto"/>
        <w:jc w:val="center"/>
        <w:rPr>
          <w:b/>
        </w:rPr>
      </w:pPr>
    </w:p>
    <w:p w:rsidR="007C0C30" w:rsidRDefault="007C0C30" w:rsidP="007C0C30">
      <w:pPr>
        <w:spacing w:after="120" w:line="240" w:lineRule="auto"/>
        <w:jc w:val="center"/>
        <w:rPr>
          <w:b/>
        </w:rPr>
      </w:pPr>
    </w:p>
    <w:p w:rsidR="007C0C30" w:rsidRDefault="007C0C30" w:rsidP="007C0C30">
      <w:pPr>
        <w:spacing w:after="120" w:line="240" w:lineRule="auto"/>
        <w:jc w:val="center"/>
        <w:rPr>
          <w:b/>
        </w:rPr>
      </w:pPr>
    </w:p>
    <w:p w:rsidR="007C0C30" w:rsidRDefault="007C0C30" w:rsidP="007C0C30">
      <w:pPr>
        <w:spacing w:after="120" w:line="240" w:lineRule="auto"/>
        <w:jc w:val="center"/>
        <w:rPr>
          <w:b/>
        </w:rPr>
      </w:pPr>
    </w:p>
    <w:p w:rsidR="007C0C30" w:rsidRDefault="007C0C30" w:rsidP="007C0C30">
      <w:pPr>
        <w:spacing w:after="120" w:line="240" w:lineRule="auto"/>
        <w:jc w:val="center"/>
        <w:rPr>
          <w:b/>
        </w:rPr>
      </w:pPr>
    </w:p>
    <w:p w:rsidR="007C0C30" w:rsidRDefault="007C0C30" w:rsidP="007C0C30">
      <w:pPr>
        <w:spacing w:after="120" w:line="240" w:lineRule="auto"/>
        <w:jc w:val="center"/>
        <w:rPr>
          <w:b/>
        </w:rPr>
      </w:pPr>
    </w:p>
    <w:p w:rsidR="007C0C30" w:rsidRDefault="007C0C30" w:rsidP="007C0C30">
      <w:pPr>
        <w:spacing w:after="120" w:line="240" w:lineRule="auto"/>
        <w:jc w:val="center"/>
        <w:rPr>
          <w:b/>
        </w:rPr>
      </w:pPr>
    </w:p>
    <w:p w:rsidR="007C0C30" w:rsidRDefault="007C0C30" w:rsidP="007C0C30">
      <w:pPr>
        <w:spacing w:after="120" w:line="240" w:lineRule="auto"/>
        <w:jc w:val="center"/>
        <w:rPr>
          <w:b/>
        </w:rPr>
      </w:pPr>
    </w:p>
    <w:p w:rsidR="007C0C30" w:rsidRDefault="007C0C30" w:rsidP="007C0C30">
      <w:pPr>
        <w:spacing w:after="120" w:line="240" w:lineRule="auto"/>
        <w:jc w:val="center"/>
        <w:rPr>
          <w:b/>
        </w:rPr>
      </w:pPr>
    </w:p>
    <w:p w:rsidR="007C0C30" w:rsidRDefault="007C0C30" w:rsidP="007C0C30">
      <w:pPr>
        <w:spacing w:after="120" w:line="240" w:lineRule="auto"/>
        <w:jc w:val="center"/>
        <w:rPr>
          <w:b/>
        </w:rPr>
      </w:pPr>
    </w:p>
    <w:p w:rsidR="007C0C30" w:rsidRDefault="007C0C30" w:rsidP="007C0C30">
      <w:pPr>
        <w:spacing w:after="120" w:line="240" w:lineRule="auto"/>
        <w:jc w:val="center"/>
        <w:rPr>
          <w:b/>
        </w:rPr>
      </w:pPr>
    </w:p>
    <w:p w:rsidR="007C0C30" w:rsidRDefault="007C0C30" w:rsidP="007C0C30">
      <w:pPr>
        <w:spacing w:after="120" w:line="240" w:lineRule="auto"/>
        <w:jc w:val="center"/>
        <w:rPr>
          <w:b/>
        </w:rPr>
      </w:pPr>
    </w:p>
    <w:p w:rsidR="007C0C30" w:rsidRDefault="007C0C30" w:rsidP="007C0C30">
      <w:pPr>
        <w:spacing w:after="120" w:line="240" w:lineRule="auto"/>
        <w:jc w:val="center"/>
        <w:rPr>
          <w:b/>
        </w:rPr>
      </w:pPr>
    </w:p>
    <w:p w:rsidR="007C0C30" w:rsidRDefault="007C0C30" w:rsidP="007C0C30">
      <w:pPr>
        <w:spacing w:after="120" w:line="240" w:lineRule="auto"/>
        <w:jc w:val="center"/>
        <w:rPr>
          <w:b/>
        </w:rPr>
      </w:pPr>
    </w:p>
    <w:p w:rsidR="007C0C30" w:rsidRDefault="007C0C30" w:rsidP="007C0C30">
      <w:pPr>
        <w:spacing w:after="120" w:line="240" w:lineRule="auto"/>
        <w:jc w:val="center"/>
        <w:rPr>
          <w:b/>
        </w:rPr>
      </w:pPr>
    </w:p>
    <w:p w:rsidR="007C0C30" w:rsidRDefault="007C0C30" w:rsidP="007C0C30">
      <w:pPr>
        <w:spacing w:after="120" w:line="240" w:lineRule="auto"/>
        <w:jc w:val="center"/>
        <w:rPr>
          <w:b/>
        </w:rPr>
      </w:pPr>
    </w:p>
    <w:p w:rsidR="007C0C30" w:rsidRDefault="007C0C30" w:rsidP="007C0C30">
      <w:pPr>
        <w:spacing w:after="120" w:line="240" w:lineRule="auto"/>
        <w:jc w:val="center"/>
        <w:rPr>
          <w:b/>
        </w:rPr>
      </w:pPr>
    </w:p>
    <w:p w:rsidR="007C0C30" w:rsidRDefault="007C0C30" w:rsidP="007C0C30">
      <w:pPr>
        <w:spacing w:after="120" w:line="240" w:lineRule="auto"/>
        <w:jc w:val="center"/>
        <w:rPr>
          <w:b/>
        </w:rPr>
      </w:pPr>
    </w:p>
    <w:p w:rsidR="007C0C30" w:rsidRDefault="007C0C30" w:rsidP="007C0C30">
      <w:pPr>
        <w:spacing w:after="120" w:line="240" w:lineRule="auto"/>
        <w:jc w:val="center"/>
        <w:rPr>
          <w:b/>
        </w:rPr>
      </w:pPr>
    </w:p>
    <w:p w:rsidR="007C0C30" w:rsidRDefault="007C0C30" w:rsidP="007C0C30">
      <w:pPr>
        <w:spacing w:after="120" w:line="240" w:lineRule="auto"/>
        <w:jc w:val="center"/>
        <w:rPr>
          <w:b/>
        </w:rPr>
      </w:pPr>
    </w:p>
    <w:p w:rsidR="007C0C30" w:rsidRDefault="007C0C30" w:rsidP="007C0C30">
      <w:pPr>
        <w:spacing w:after="120" w:line="240" w:lineRule="auto"/>
        <w:jc w:val="center"/>
        <w:rPr>
          <w:b/>
        </w:rPr>
      </w:pPr>
    </w:p>
    <w:p w:rsidR="007C0C30" w:rsidRDefault="007C0C30" w:rsidP="007C0C30">
      <w:pPr>
        <w:spacing w:after="120" w:line="240" w:lineRule="auto"/>
        <w:jc w:val="center"/>
        <w:rPr>
          <w:b/>
        </w:rPr>
      </w:pPr>
    </w:p>
    <w:p w:rsidR="007C0C30" w:rsidRDefault="007C0C30" w:rsidP="007C0C30">
      <w:pPr>
        <w:spacing w:after="120" w:line="240" w:lineRule="auto"/>
        <w:jc w:val="center"/>
        <w:rPr>
          <w:b/>
        </w:rPr>
      </w:pPr>
    </w:p>
    <w:p w:rsidR="007C0C30" w:rsidRDefault="007C0C30" w:rsidP="007C0C30">
      <w:pPr>
        <w:spacing w:after="120" w:line="240" w:lineRule="auto"/>
        <w:jc w:val="center"/>
        <w:rPr>
          <w:b/>
        </w:rPr>
      </w:pPr>
    </w:p>
    <w:p w:rsidR="007C0C30" w:rsidRDefault="007C0C30" w:rsidP="007C0C30">
      <w:pPr>
        <w:spacing w:after="120" w:line="240" w:lineRule="auto"/>
        <w:jc w:val="center"/>
        <w:rPr>
          <w:b/>
        </w:rPr>
      </w:pPr>
    </w:p>
    <w:p w:rsidR="007C0C30" w:rsidRDefault="007C0C30" w:rsidP="007C0C30">
      <w:pPr>
        <w:spacing w:after="120" w:line="240" w:lineRule="auto"/>
        <w:jc w:val="center"/>
        <w:rPr>
          <w:b/>
        </w:rPr>
      </w:pPr>
    </w:p>
    <w:p w:rsidR="007C0C30" w:rsidRDefault="007C0C30" w:rsidP="007C0C30">
      <w:pPr>
        <w:spacing w:after="120" w:line="240" w:lineRule="auto"/>
        <w:jc w:val="center"/>
        <w:rPr>
          <w:b/>
        </w:rPr>
      </w:pPr>
    </w:p>
    <w:p w:rsidR="007C0C30" w:rsidRDefault="007C0C30" w:rsidP="007C0C30">
      <w:pPr>
        <w:spacing w:after="120" w:line="240" w:lineRule="auto"/>
        <w:jc w:val="center"/>
        <w:rPr>
          <w:b/>
        </w:rPr>
      </w:pPr>
    </w:p>
    <w:p w:rsidR="007C0C30" w:rsidRDefault="007C0C30" w:rsidP="007C0C30">
      <w:pPr>
        <w:spacing w:after="120" w:line="240" w:lineRule="auto"/>
        <w:jc w:val="center"/>
        <w:rPr>
          <w:b/>
        </w:rPr>
      </w:pPr>
    </w:p>
    <w:p w:rsidR="007C0C30" w:rsidRDefault="007C0C30" w:rsidP="007C0C30">
      <w:pPr>
        <w:spacing w:after="120" w:line="240" w:lineRule="auto"/>
        <w:jc w:val="center"/>
        <w:rPr>
          <w:b/>
        </w:rPr>
      </w:pPr>
    </w:p>
    <w:p w:rsidR="007C0C30" w:rsidRDefault="007C0C30" w:rsidP="007C0C30">
      <w:pPr>
        <w:spacing w:after="120" w:line="240" w:lineRule="auto"/>
        <w:jc w:val="center"/>
        <w:rPr>
          <w:b/>
        </w:rPr>
      </w:pPr>
    </w:p>
    <w:p w:rsidR="007C0C30" w:rsidRPr="00451A6F" w:rsidRDefault="007C0C30" w:rsidP="007C0C30">
      <w:pPr>
        <w:spacing w:after="120" w:line="240" w:lineRule="auto"/>
        <w:jc w:val="center"/>
        <w:rPr>
          <w:b/>
          <w:color w:val="1F497D" w:themeColor="text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BA1586B" wp14:editId="57C9D76A">
            <wp:simplePos x="0" y="0"/>
            <wp:positionH relativeFrom="column">
              <wp:posOffset>-337185</wp:posOffset>
            </wp:positionH>
            <wp:positionV relativeFrom="paragraph">
              <wp:posOffset>50800</wp:posOffset>
            </wp:positionV>
            <wp:extent cx="1278890" cy="1095375"/>
            <wp:effectExtent l="0" t="0" r="0" b="9525"/>
            <wp:wrapThrough wrapText="bothSides">
              <wp:wrapPolygon edited="0">
                <wp:start x="0" y="0"/>
                <wp:lineTo x="0" y="21412"/>
                <wp:lineTo x="21235" y="21412"/>
                <wp:lineTo x="2123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00" t="41387" r="47609" b="25191"/>
                    <a:stretch/>
                  </pic:blipFill>
                  <pic:spPr bwMode="auto">
                    <a:xfrm>
                      <a:off x="0" y="0"/>
                      <a:ext cx="127889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C30" w:rsidRDefault="007C0C30" w:rsidP="007C0C30">
      <w:pPr>
        <w:spacing w:after="120" w:line="240" w:lineRule="auto"/>
        <w:jc w:val="center"/>
        <w:rPr>
          <w:b/>
        </w:rPr>
      </w:pPr>
    </w:p>
    <w:p w:rsidR="007C0C30" w:rsidRDefault="007C0C30" w:rsidP="007C0C30">
      <w:pPr>
        <w:spacing w:after="120" w:line="240" w:lineRule="auto"/>
        <w:jc w:val="center"/>
        <w:rPr>
          <w:b/>
        </w:rPr>
      </w:pPr>
    </w:p>
    <w:p w:rsidR="007C0C30" w:rsidRDefault="007C0C30" w:rsidP="007C0C30">
      <w:pPr>
        <w:spacing w:after="120" w:line="240" w:lineRule="auto"/>
        <w:jc w:val="center"/>
        <w:rPr>
          <w:b/>
        </w:rPr>
      </w:pPr>
    </w:p>
    <w:p w:rsidR="007C0C30" w:rsidRDefault="007C0C30" w:rsidP="007C0C30">
      <w:pPr>
        <w:spacing w:after="120" w:line="240" w:lineRule="auto"/>
        <w:jc w:val="center"/>
        <w:rPr>
          <w:b/>
        </w:rPr>
      </w:pPr>
    </w:p>
    <w:p w:rsidR="007C0C30" w:rsidRDefault="007C0C30" w:rsidP="007C0C30">
      <w:pPr>
        <w:spacing w:after="120" w:line="240" w:lineRule="auto"/>
        <w:jc w:val="center"/>
        <w:rPr>
          <w:b/>
        </w:rPr>
      </w:pPr>
    </w:p>
    <w:p w:rsidR="007C0C30" w:rsidRPr="007C0C30" w:rsidRDefault="007C0C30" w:rsidP="007C0C30">
      <w:pPr>
        <w:spacing w:after="120" w:line="240" w:lineRule="auto"/>
        <w:jc w:val="both"/>
        <w:rPr>
          <w:b/>
          <w:sz w:val="28"/>
        </w:rPr>
      </w:pPr>
      <w:r w:rsidRPr="007C0C30">
        <w:rPr>
          <w:b/>
          <w:sz w:val="28"/>
        </w:rPr>
        <w:t>ОАО «Международный аэропорт «</w:t>
      </w:r>
      <w:proofErr w:type="spellStart"/>
      <w:r w:rsidRPr="007C0C30">
        <w:rPr>
          <w:b/>
          <w:sz w:val="28"/>
        </w:rPr>
        <w:t>Манас</w:t>
      </w:r>
      <w:proofErr w:type="spellEnd"/>
      <w:r w:rsidRPr="007C0C30">
        <w:rPr>
          <w:b/>
          <w:sz w:val="28"/>
        </w:rPr>
        <w:t xml:space="preserve">» объявляет </w:t>
      </w:r>
      <w:r w:rsidRPr="007C0C30">
        <w:rPr>
          <w:b/>
          <w:sz w:val="28"/>
        </w:rPr>
        <w:t>конкурс</w:t>
      </w:r>
      <w:r>
        <w:rPr>
          <w:b/>
          <w:sz w:val="28"/>
        </w:rPr>
        <w:t xml:space="preserve"> </w:t>
      </w:r>
      <w:r w:rsidRPr="007C0C30">
        <w:rPr>
          <w:b/>
          <w:sz w:val="28"/>
        </w:rPr>
        <w:t>на определение инвестиционного партнера по созданию пунктов общественного питания на 1 этаже аэровокзального комплекса аэропорта «</w:t>
      </w:r>
      <w:proofErr w:type="spellStart"/>
      <w:r w:rsidRPr="007C0C30">
        <w:rPr>
          <w:b/>
          <w:sz w:val="28"/>
        </w:rPr>
        <w:t>Манас</w:t>
      </w:r>
      <w:proofErr w:type="spellEnd"/>
      <w:r w:rsidRPr="007C0C30">
        <w:rPr>
          <w:b/>
          <w:sz w:val="28"/>
        </w:rPr>
        <w:t>»</w:t>
      </w:r>
      <w:r>
        <w:rPr>
          <w:b/>
          <w:sz w:val="28"/>
        </w:rPr>
        <w:t>.</w:t>
      </w:r>
    </w:p>
    <w:p w:rsidR="007C0C30" w:rsidRDefault="007C0C30" w:rsidP="007C0C30">
      <w:pPr>
        <w:spacing w:after="120" w:line="240" w:lineRule="auto"/>
        <w:jc w:val="center"/>
        <w:rPr>
          <w:b/>
        </w:rPr>
      </w:pPr>
    </w:p>
    <w:p w:rsidR="007C0C30" w:rsidRPr="00457BF7" w:rsidRDefault="007C0C30" w:rsidP="007C0C30">
      <w:pPr>
        <w:rPr>
          <w:b/>
          <w:color w:val="4F81BD" w:themeColor="accent1"/>
        </w:rPr>
      </w:pPr>
      <w:r>
        <w:rPr>
          <w:b/>
          <w:color w:val="4F81BD" w:themeColor="accent1"/>
        </w:rPr>
        <w:t>Лот</w:t>
      </w:r>
      <w:r w:rsidRPr="00457BF7">
        <w:rPr>
          <w:b/>
          <w:color w:val="4F81BD" w:themeColor="accent1"/>
        </w:rPr>
        <w:t>:</w:t>
      </w:r>
    </w:p>
    <w:p w:rsidR="007C0C30" w:rsidRDefault="007C0C30" w:rsidP="007C0C30">
      <w:pPr>
        <w:pStyle w:val="a3"/>
        <w:numPr>
          <w:ilvl w:val="0"/>
          <w:numId w:val="2"/>
        </w:numPr>
      </w:pPr>
      <w:r>
        <w:t>1 этаж аэровокзального комплекса 1 международного аэропорта «</w:t>
      </w:r>
      <w:proofErr w:type="spellStart"/>
      <w:r>
        <w:t>Манас</w:t>
      </w:r>
      <w:proofErr w:type="spellEnd"/>
      <w:r>
        <w:t xml:space="preserve">» (согласно планам </w:t>
      </w:r>
      <w:proofErr w:type="gramStart"/>
      <w:r>
        <w:t>этажа</w:t>
      </w:r>
      <w:proofErr w:type="gramEnd"/>
      <w:r>
        <w:t xml:space="preserve"> изложенным далее в документе) общей площадью 302,45 кв. м.</w:t>
      </w:r>
    </w:p>
    <w:p w:rsidR="007C0C30" w:rsidRPr="00457BF7" w:rsidRDefault="007C0C30" w:rsidP="007C0C30">
      <w:pPr>
        <w:spacing w:after="120" w:line="240" w:lineRule="auto"/>
        <w:jc w:val="both"/>
        <w:rPr>
          <w:b/>
          <w:color w:val="4F81BD" w:themeColor="accent1"/>
        </w:rPr>
      </w:pPr>
      <w:r w:rsidRPr="00457BF7">
        <w:rPr>
          <w:b/>
          <w:color w:val="4F81BD" w:themeColor="accent1"/>
        </w:rPr>
        <w:t>Сроки:</w:t>
      </w:r>
    </w:p>
    <w:p w:rsidR="007C0C30" w:rsidRDefault="007C0C30" w:rsidP="007C0C30">
      <w:pPr>
        <w:pStyle w:val="a3"/>
        <w:numPr>
          <w:ilvl w:val="0"/>
          <w:numId w:val="6"/>
        </w:numPr>
        <w:spacing w:after="120" w:line="240" w:lineRule="auto"/>
        <w:jc w:val="both"/>
      </w:pPr>
      <w:r>
        <w:t>Инвестор не позднее 15 августа 2013 года предоставляет конкурсное предложение согласно требованиям и лотам данного документа.</w:t>
      </w:r>
    </w:p>
    <w:p w:rsidR="007C0C30" w:rsidRDefault="007C0C30" w:rsidP="007C0C30">
      <w:pPr>
        <w:pStyle w:val="a3"/>
        <w:numPr>
          <w:ilvl w:val="0"/>
          <w:numId w:val="6"/>
        </w:numPr>
        <w:spacing w:after="120" w:line="240" w:lineRule="auto"/>
        <w:jc w:val="both"/>
      </w:pPr>
      <w:r>
        <w:t>Инвестор обеспечивает ввод в эксплуатацию пунктов общественного питания не позднее 1 октября 2013 года.</w:t>
      </w:r>
    </w:p>
    <w:p w:rsidR="007C0C30" w:rsidRDefault="007C0C30" w:rsidP="007C0C30">
      <w:pPr>
        <w:pStyle w:val="a3"/>
        <w:numPr>
          <w:ilvl w:val="0"/>
          <w:numId w:val="6"/>
        </w:numPr>
        <w:spacing w:after="120" w:line="240" w:lineRule="auto"/>
        <w:jc w:val="both"/>
      </w:pPr>
      <w:r>
        <w:t xml:space="preserve">Дополнительные </w:t>
      </w:r>
      <w:proofErr w:type="gramStart"/>
      <w:r>
        <w:t>вопросы</w:t>
      </w:r>
      <w:proofErr w:type="gramEnd"/>
      <w:r>
        <w:t xml:space="preserve"> возникающие в процессе реализации проекта утверждаются дополнительными соглашениями.</w:t>
      </w:r>
    </w:p>
    <w:p w:rsidR="007C0C30" w:rsidRPr="000951EA" w:rsidRDefault="007C0C30" w:rsidP="007C0C30">
      <w:pPr>
        <w:spacing w:after="120" w:line="240" w:lineRule="auto"/>
        <w:jc w:val="both"/>
        <w:rPr>
          <w:b/>
          <w:color w:val="4F81BD" w:themeColor="accent1"/>
        </w:rPr>
      </w:pPr>
      <w:r>
        <w:rPr>
          <w:b/>
          <w:color w:val="4F81BD" w:themeColor="accent1"/>
        </w:rPr>
        <w:t>Содержание заявки</w:t>
      </w:r>
      <w:r w:rsidRPr="000951EA">
        <w:rPr>
          <w:b/>
          <w:color w:val="4F81BD" w:themeColor="accent1"/>
        </w:rPr>
        <w:t>:</w:t>
      </w:r>
    </w:p>
    <w:p w:rsidR="007C0C30" w:rsidRDefault="007C0C30" w:rsidP="007C0C30">
      <w:pPr>
        <w:pStyle w:val="a3"/>
        <w:numPr>
          <w:ilvl w:val="0"/>
          <w:numId w:val="8"/>
        </w:numPr>
        <w:spacing w:after="120" w:line="240" w:lineRule="auto"/>
        <w:jc w:val="both"/>
      </w:pPr>
      <w:r>
        <w:t>Инвестиционное предложение, содержащее готовность к исполнению пунктов требований к участникам;</w:t>
      </w:r>
    </w:p>
    <w:p w:rsidR="007C0C30" w:rsidRDefault="007C0C30" w:rsidP="007C0C30">
      <w:pPr>
        <w:pStyle w:val="a3"/>
        <w:numPr>
          <w:ilvl w:val="0"/>
          <w:numId w:val="8"/>
        </w:numPr>
        <w:spacing w:after="120" w:line="240" w:lineRule="auto"/>
        <w:jc w:val="both"/>
      </w:pPr>
      <w:r>
        <w:t>Объем инвестиций и предполагаемые виды работ;</w:t>
      </w:r>
    </w:p>
    <w:p w:rsidR="007C0C30" w:rsidRDefault="007C0C30" w:rsidP="007C0C30">
      <w:pPr>
        <w:pStyle w:val="a3"/>
        <w:numPr>
          <w:ilvl w:val="0"/>
          <w:numId w:val="8"/>
        </w:numPr>
      </w:pPr>
      <w:r>
        <w:t>Резюме инвестиционного проекта (краткое содержание);</w:t>
      </w:r>
    </w:p>
    <w:p w:rsidR="007C0C30" w:rsidRDefault="007C0C30" w:rsidP="007C0C30">
      <w:pPr>
        <w:pStyle w:val="a3"/>
        <w:numPr>
          <w:ilvl w:val="0"/>
          <w:numId w:val="8"/>
        </w:numPr>
        <w:jc w:val="both"/>
      </w:pPr>
      <w:r>
        <w:t>Условия и механизм взаимодействия с ОАО «МАМ» по реализации проекта;</w:t>
      </w:r>
    </w:p>
    <w:p w:rsidR="007C0C30" w:rsidRDefault="007C0C30" w:rsidP="007C0C30">
      <w:pPr>
        <w:pStyle w:val="a3"/>
        <w:numPr>
          <w:ilvl w:val="0"/>
          <w:numId w:val="8"/>
        </w:numPr>
      </w:pPr>
      <w:r>
        <w:t>Финансовая и бизнес модель;</w:t>
      </w:r>
    </w:p>
    <w:p w:rsidR="007C0C30" w:rsidRDefault="007C0C30" w:rsidP="007C0C30">
      <w:pPr>
        <w:pStyle w:val="a3"/>
        <w:numPr>
          <w:ilvl w:val="0"/>
          <w:numId w:val="8"/>
        </w:numPr>
      </w:pPr>
      <w:r>
        <w:t>Информационно-презентационные материалы;</w:t>
      </w:r>
    </w:p>
    <w:p w:rsidR="007C0C30" w:rsidRDefault="007C0C30" w:rsidP="007C0C30">
      <w:pPr>
        <w:pStyle w:val="a3"/>
        <w:numPr>
          <w:ilvl w:val="0"/>
          <w:numId w:val="8"/>
        </w:numPr>
        <w:jc w:val="both"/>
      </w:pPr>
      <w:r>
        <w:t>Указывает в своей заявке предполагаемых подрядчиков и производителей оборудования.</w:t>
      </w:r>
    </w:p>
    <w:p w:rsidR="007C0C30" w:rsidRDefault="007C0C30" w:rsidP="007C0C30">
      <w:pPr>
        <w:pStyle w:val="a3"/>
        <w:numPr>
          <w:ilvl w:val="0"/>
          <w:numId w:val="8"/>
        </w:numPr>
        <w:jc w:val="both"/>
      </w:pPr>
      <w:proofErr w:type="spellStart"/>
      <w:r>
        <w:t>Аудированную</w:t>
      </w:r>
      <w:proofErr w:type="spellEnd"/>
      <w:r>
        <w:t xml:space="preserve"> финансовую отчетность за последние 3 года деятельности. </w:t>
      </w:r>
    </w:p>
    <w:p w:rsidR="007C0C30" w:rsidRDefault="007C0C30" w:rsidP="007C0C30">
      <w:pPr>
        <w:pStyle w:val="a3"/>
        <w:numPr>
          <w:ilvl w:val="0"/>
          <w:numId w:val="8"/>
        </w:numPr>
        <w:spacing w:after="120"/>
        <w:jc w:val="both"/>
      </w:pPr>
      <w:r>
        <w:t>Порядок финансирования, который Инвестор готов установить на наиболее благоприятных условиях.</w:t>
      </w:r>
    </w:p>
    <w:p w:rsidR="007C0C30" w:rsidRDefault="007C0C30" w:rsidP="007C0C30">
      <w:pPr>
        <w:pStyle w:val="a3"/>
        <w:numPr>
          <w:ilvl w:val="0"/>
          <w:numId w:val="8"/>
        </w:numPr>
        <w:spacing w:after="120" w:line="300" w:lineRule="auto"/>
        <w:jc w:val="both"/>
      </w:pPr>
      <w:r>
        <w:t>Заявка представляется на кыргызском и/или русском и/или английском языках.</w:t>
      </w:r>
    </w:p>
    <w:p w:rsidR="007C0C30" w:rsidRDefault="007C0C30" w:rsidP="007C0C30">
      <w:pPr>
        <w:rPr>
          <w:b/>
        </w:rPr>
      </w:pPr>
      <w:r>
        <w:rPr>
          <w:b/>
        </w:rPr>
        <w:t>Обязательные условия в рамках реализации проекта/проектов:</w:t>
      </w:r>
    </w:p>
    <w:p w:rsidR="007C0C30" w:rsidRDefault="007C0C30" w:rsidP="007C0C30">
      <w:pPr>
        <w:pStyle w:val="a3"/>
        <w:numPr>
          <w:ilvl w:val="0"/>
          <w:numId w:val="1"/>
        </w:numPr>
        <w:jc w:val="both"/>
      </w:pPr>
      <w:r>
        <w:t>Предлагает условия и механизм взаимодействия с ОАО «МАМ» по реализации проекта/проектов.</w:t>
      </w:r>
    </w:p>
    <w:p w:rsidR="007C0C30" w:rsidRDefault="007C0C30" w:rsidP="007C0C30">
      <w:pPr>
        <w:pStyle w:val="a3"/>
        <w:numPr>
          <w:ilvl w:val="0"/>
          <w:numId w:val="1"/>
        </w:numPr>
        <w:jc w:val="both"/>
      </w:pPr>
      <w:r>
        <w:lastRenderedPageBreak/>
        <w:t>Разрабатывает концепцию развития, бизнес-план и план выплат в пользу ОАО «МАМ», а также другую необходимую проектную документацию, которые должны быть утверждены ОАО «МАМ».</w:t>
      </w:r>
    </w:p>
    <w:p w:rsidR="007C0C30" w:rsidRDefault="007C0C30" w:rsidP="007C0C30">
      <w:pPr>
        <w:pStyle w:val="a3"/>
        <w:numPr>
          <w:ilvl w:val="0"/>
          <w:numId w:val="1"/>
        </w:numPr>
        <w:jc w:val="both"/>
      </w:pPr>
      <w:r>
        <w:t>Разрабатывает дизайн проект в соответствии с единым стилем и архитектурным ансамблем аэровокзального комплекса, который должен быть утвержден ОАО «МАМ».</w:t>
      </w:r>
    </w:p>
    <w:p w:rsidR="007C0C30" w:rsidRDefault="007C0C30" w:rsidP="007C0C30">
      <w:pPr>
        <w:pStyle w:val="a3"/>
        <w:numPr>
          <w:ilvl w:val="0"/>
          <w:numId w:val="1"/>
        </w:numPr>
        <w:jc w:val="both"/>
      </w:pPr>
      <w:r>
        <w:t xml:space="preserve">Полностью обеспечивает привлечение инвестиций в проект. </w:t>
      </w:r>
    </w:p>
    <w:p w:rsidR="007C0C30" w:rsidRDefault="007C0C30" w:rsidP="007C0C30">
      <w:pPr>
        <w:pStyle w:val="a3"/>
        <w:numPr>
          <w:ilvl w:val="0"/>
          <w:numId w:val="1"/>
        </w:numPr>
        <w:jc w:val="both"/>
      </w:pPr>
      <w:r>
        <w:t>Производит за счет собственных средств разработку проекта реконструкции коммуникаций, который должен быть утвержден ОАО «МАМ», и саму реконструкцию в целях обеспечения отсутствия влияния на деятельность аэровокзального комплекса.</w:t>
      </w:r>
    </w:p>
    <w:p w:rsidR="007C0C30" w:rsidRDefault="007C0C30" w:rsidP="007C0C30">
      <w:pPr>
        <w:pStyle w:val="a3"/>
        <w:numPr>
          <w:ilvl w:val="0"/>
          <w:numId w:val="1"/>
        </w:numPr>
        <w:jc w:val="both"/>
      </w:pPr>
      <w:r>
        <w:t>Целиком и полностью обеспечивает оборотный капитал для обеспечения деятельности проекта.</w:t>
      </w:r>
    </w:p>
    <w:p w:rsidR="007C0C30" w:rsidRDefault="007C0C30" w:rsidP="007C0C30">
      <w:pPr>
        <w:pStyle w:val="a3"/>
        <w:numPr>
          <w:ilvl w:val="0"/>
          <w:numId w:val="1"/>
        </w:numPr>
        <w:jc w:val="both"/>
      </w:pPr>
      <w:r>
        <w:t>Предоставляет безотзывное банковское гарантийное обеспечение в размере инвестиций в пользу ОАО «Международный аэропорт «</w:t>
      </w:r>
      <w:proofErr w:type="spellStart"/>
      <w:r>
        <w:t>Манас</w:t>
      </w:r>
      <w:proofErr w:type="spellEnd"/>
      <w:r>
        <w:t>».</w:t>
      </w:r>
    </w:p>
    <w:p w:rsidR="007C0C30" w:rsidRDefault="007C0C30" w:rsidP="007C0C30">
      <w:pPr>
        <w:pStyle w:val="a3"/>
        <w:numPr>
          <w:ilvl w:val="0"/>
          <w:numId w:val="1"/>
        </w:numPr>
        <w:jc w:val="both"/>
      </w:pPr>
      <w:r>
        <w:t xml:space="preserve">Предоставляет пакет тендерной документации, </w:t>
      </w:r>
      <w:proofErr w:type="spellStart"/>
      <w:r>
        <w:t>аудированную</w:t>
      </w:r>
      <w:proofErr w:type="spellEnd"/>
      <w:r>
        <w:t xml:space="preserve"> финансовую отчетность за последние 3 года деятельности. </w:t>
      </w:r>
    </w:p>
    <w:p w:rsidR="007C0C30" w:rsidRPr="00FC1E8C" w:rsidRDefault="007C0C30" w:rsidP="007C0C30">
      <w:pPr>
        <w:pStyle w:val="a3"/>
        <w:numPr>
          <w:ilvl w:val="0"/>
          <w:numId w:val="1"/>
        </w:numPr>
        <w:jc w:val="both"/>
      </w:pPr>
      <w:r w:rsidRPr="00FC1E8C">
        <w:t xml:space="preserve">Ежегодно предоставляет </w:t>
      </w:r>
      <w:proofErr w:type="spellStart"/>
      <w:r w:rsidRPr="00FC1E8C">
        <w:t>аудированную</w:t>
      </w:r>
      <w:proofErr w:type="spellEnd"/>
      <w:r w:rsidRPr="00FC1E8C">
        <w:t xml:space="preserve"> отчетность по проекту для ОАО «МАМ».</w:t>
      </w:r>
    </w:p>
    <w:p w:rsidR="007C0C30" w:rsidRPr="00FC1E8C" w:rsidRDefault="007C0C30" w:rsidP="007C0C30">
      <w:pPr>
        <w:pStyle w:val="a3"/>
        <w:numPr>
          <w:ilvl w:val="0"/>
          <w:numId w:val="1"/>
        </w:numPr>
        <w:jc w:val="both"/>
      </w:pPr>
      <w:r w:rsidRPr="00FC1E8C">
        <w:t>Текущий ремонт и реконструкция производится за счет инвестора.</w:t>
      </w:r>
    </w:p>
    <w:p w:rsidR="007C0C30" w:rsidRPr="00FC1E8C" w:rsidRDefault="007C0C30" w:rsidP="007C0C30">
      <w:pPr>
        <w:pStyle w:val="a3"/>
        <w:numPr>
          <w:ilvl w:val="0"/>
          <w:numId w:val="1"/>
        </w:numPr>
        <w:spacing w:after="0"/>
        <w:jc w:val="both"/>
      </w:pPr>
      <w:r w:rsidRPr="00FC1E8C">
        <w:t>Интегрирует платежную систему с платежной системой ОАО «МАМ» для передачи данных по продажам и расходам в онлайн режиме.</w:t>
      </w:r>
    </w:p>
    <w:p w:rsidR="007C0C30" w:rsidRDefault="007C0C30" w:rsidP="007C0C30">
      <w:pPr>
        <w:pStyle w:val="bullet10T12B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Инвестор целиком и полностью несет ответственность по уплате налогов и других платежей в рамках проекта.</w:t>
      </w:r>
    </w:p>
    <w:p w:rsidR="007C0C30" w:rsidRDefault="007C0C30" w:rsidP="007C0C30">
      <w:pPr>
        <w:pStyle w:val="a3"/>
        <w:numPr>
          <w:ilvl w:val="0"/>
          <w:numId w:val="1"/>
        </w:numPr>
        <w:spacing w:after="120" w:line="240" w:lineRule="auto"/>
        <w:jc w:val="both"/>
      </w:pPr>
      <w:r>
        <w:t>Привлечение третьих сторон к реализации проектов должно быть согласовано и утверждено ОАО «МАМ».</w:t>
      </w:r>
    </w:p>
    <w:p w:rsidR="007C0C30" w:rsidRPr="00FC1E8C" w:rsidRDefault="007C0C30" w:rsidP="007C0C30">
      <w:pPr>
        <w:pStyle w:val="a3"/>
        <w:numPr>
          <w:ilvl w:val="0"/>
          <w:numId w:val="1"/>
        </w:numPr>
        <w:spacing w:after="120" w:line="240" w:lineRule="auto"/>
        <w:jc w:val="both"/>
      </w:pPr>
      <w:r w:rsidRPr="00FC1E8C">
        <w:t>Выплата доли и арендной платы</w:t>
      </w:r>
      <w:r>
        <w:t xml:space="preserve"> (не менее 1100 сом за квадратный метр в месяц)</w:t>
      </w:r>
      <w:r w:rsidRPr="00FC1E8C">
        <w:t xml:space="preserve"> ОАО «МАМ» согласно договору аренды производится с первого месяца деятельности пунктов общественного в размере % от выручки (определяется инвестором на конкурсной основе, но не менее 20%) ежемесячно не позднее 10 числа месяца следующего </w:t>
      </w:r>
      <w:proofErr w:type="gramStart"/>
      <w:r w:rsidRPr="00FC1E8C">
        <w:t>за</w:t>
      </w:r>
      <w:proofErr w:type="gramEnd"/>
      <w:r w:rsidRPr="00FC1E8C">
        <w:t xml:space="preserve"> отчетным.</w:t>
      </w:r>
    </w:p>
    <w:p w:rsidR="007C0C30" w:rsidRPr="00EA496F" w:rsidRDefault="007C0C30" w:rsidP="007C0C30">
      <w:pPr>
        <w:pStyle w:val="a3"/>
        <w:numPr>
          <w:ilvl w:val="0"/>
          <w:numId w:val="1"/>
        </w:numPr>
        <w:tabs>
          <w:tab w:val="left" w:pos="-720"/>
        </w:tabs>
        <w:suppressAutoHyphens/>
        <w:spacing w:after="0" w:line="240" w:lineRule="auto"/>
        <w:jc w:val="both"/>
      </w:pPr>
      <w:r>
        <w:t>Обязан</w:t>
      </w:r>
      <w:r w:rsidRPr="00EA496F">
        <w:t xml:space="preserve"> на ежегодной основе подготавливать детальный и всесторонний годовой бизнес-план, который составляется </w:t>
      </w:r>
      <w:r>
        <w:t>Инвестором</w:t>
      </w:r>
      <w:r w:rsidRPr="00EA496F">
        <w:t xml:space="preserve"> для его предъявления и утверждения </w:t>
      </w:r>
      <w:r>
        <w:t>ОАО «МАМ»</w:t>
      </w:r>
      <w:r w:rsidRPr="00EA496F">
        <w:t xml:space="preserve">. </w:t>
      </w:r>
      <w:bookmarkStart w:id="0" w:name="_GoBack"/>
      <w:bookmarkEnd w:id="0"/>
    </w:p>
    <w:p w:rsidR="007C0C30" w:rsidRDefault="007C0C30" w:rsidP="007C0C30">
      <w:pPr>
        <w:pStyle w:val="a3"/>
        <w:numPr>
          <w:ilvl w:val="0"/>
          <w:numId w:val="1"/>
        </w:numPr>
        <w:spacing w:after="120" w:line="240" w:lineRule="auto"/>
        <w:jc w:val="both"/>
      </w:pPr>
      <w:r>
        <w:t>Инвестор несет полную ответственность за эксплуатацию и управление проектом.</w:t>
      </w:r>
    </w:p>
    <w:p w:rsidR="007C0C30" w:rsidRDefault="007C0C30" w:rsidP="007C0C30">
      <w:pPr>
        <w:pStyle w:val="a3"/>
        <w:numPr>
          <w:ilvl w:val="0"/>
          <w:numId w:val="1"/>
        </w:numPr>
        <w:jc w:val="both"/>
      </w:pPr>
      <w:r>
        <w:t>Инвестор обеспечивает ввод в эксплуатацию пунктов общественного питания не позднее 1 октября 2013 года.</w:t>
      </w:r>
    </w:p>
    <w:p w:rsidR="007C0C30" w:rsidRPr="00F177BB" w:rsidRDefault="007C0C30" w:rsidP="007C0C30">
      <w:pPr>
        <w:pStyle w:val="a3"/>
        <w:numPr>
          <w:ilvl w:val="0"/>
          <w:numId w:val="1"/>
        </w:numPr>
        <w:tabs>
          <w:tab w:val="left" w:pos="-720"/>
        </w:tabs>
        <w:suppressAutoHyphens/>
        <w:spacing w:after="0" w:line="240" w:lineRule="auto"/>
        <w:jc w:val="both"/>
        <w:rPr>
          <w:spacing w:val="-3"/>
        </w:rPr>
      </w:pPr>
      <w:r>
        <w:rPr>
          <w:spacing w:val="-3"/>
        </w:rPr>
        <w:t>Инвестор</w:t>
      </w:r>
      <w:r w:rsidRPr="00F177BB">
        <w:rPr>
          <w:spacing w:val="-3"/>
        </w:rPr>
        <w:t xml:space="preserve"> будет осуществлять управление с должным вниманием и в меру своих способностей, в надлежащей манере и с соблюдением делового этикета, наиболее эффективным, рациональным и экономичным способом. </w:t>
      </w:r>
      <w:r>
        <w:rPr>
          <w:spacing w:val="-3"/>
        </w:rPr>
        <w:t>Инвестор</w:t>
      </w:r>
      <w:r w:rsidRPr="00F177BB">
        <w:rPr>
          <w:spacing w:val="-3"/>
        </w:rPr>
        <w:t xml:space="preserve"> будет осуществлять управление используя в полной мере свои </w:t>
      </w:r>
      <w:proofErr w:type="gramStart"/>
      <w:r w:rsidRPr="00F177BB">
        <w:rPr>
          <w:spacing w:val="-3"/>
        </w:rPr>
        <w:t>ресурсы</w:t>
      </w:r>
      <w:proofErr w:type="gramEnd"/>
      <w:r w:rsidRPr="00F177BB">
        <w:rPr>
          <w:spacing w:val="-3"/>
        </w:rPr>
        <w:t xml:space="preserve"> таким образом, дабы гарантировать, что общие стандарты </w:t>
      </w:r>
      <w:r>
        <w:rPr>
          <w:spacing w:val="-3"/>
        </w:rPr>
        <w:t>аэропорта/аэропортов</w:t>
      </w:r>
      <w:r w:rsidRPr="00F177BB">
        <w:rPr>
          <w:spacing w:val="-3"/>
        </w:rPr>
        <w:t xml:space="preserve"> и пр</w:t>
      </w:r>
      <w:r>
        <w:rPr>
          <w:spacing w:val="-3"/>
        </w:rPr>
        <w:t>едоставляемого сервиса и услуг</w:t>
      </w:r>
      <w:r w:rsidRPr="00F177BB">
        <w:rPr>
          <w:spacing w:val="-3"/>
        </w:rPr>
        <w:t>, установленных и выставленных цен</w:t>
      </w:r>
      <w:r>
        <w:rPr>
          <w:spacing w:val="-3"/>
        </w:rPr>
        <w:t xml:space="preserve"> и тарифов</w:t>
      </w:r>
      <w:r w:rsidRPr="00F177BB">
        <w:rPr>
          <w:spacing w:val="-3"/>
        </w:rPr>
        <w:t xml:space="preserve"> будут соответствовать требованиям стандартов</w:t>
      </w:r>
      <w:r>
        <w:rPr>
          <w:spacing w:val="-3"/>
        </w:rPr>
        <w:t xml:space="preserve"> и законодательства Кыргызской Республики</w:t>
      </w:r>
      <w:r w:rsidRPr="00F177BB">
        <w:rPr>
          <w:spacing w:val="-3"/>
        </w:rPr>
        <w:t xml:space="preserve">. </w:t>
      </w:r>
    </w:p>
    <w:p w:rsidR="007C0C30" w:rsidRDefault="007C0C30" w:rsidP="007C0C30">
      <w:pPr>
        <w:pStyle w:val="a3"/>
        <w:numPr>
          <w:ilvl w:val="0"/>
          <w:numId w:val="1"/>
        </w:numPr>
        <w:spacing w:after="120" w:line="240" w:lineRule="auto"/>
        <w:jc w:val="both"/>
      </w:pPr>
      <w:r>
        <w:t>Инвестор в течение всего срока действия соглашения заверяет ОАО «МАМ», что не будет участвовать в любом виде или быть заинтересованным прямо или косвенно в любой другой компании/фирме/организации/бизнесе или деятельности, которая напрямую конкурирует или будет конкурировать с проектом.</w:t>
      </w:r>
    </w:p>
    <w:p w:rsidR="007C0C30" w:rsidRPr="007C0C30" w:rsidRDefault="007C0C30" w:rsidP="007C0C30">
      <w:pPr>
        <w:spacing w:after="120" w:line="240" w:lineRule="auto"/>
        <w:jc w:val="both"/>
        <w:rPr>
          <w:b/>
        </w:rPr>
      </w:pPr>
      <w:r w:rsidRPr="007C0C30">
        <w:rPr>
          <w:b/>
        </w:rPr>
        <w:lastRenderedPageBreak/>
        <w:t xml:space="preserve">По всем вопросам обращаться  </w:t>
      </w:r>
      <w:proofErr w:type="gramStart"/>
      <w:r w:rsidRPr="007C0C30">
        <w:rPr>
          <w:b/>
        </w:rPr>
        <w:t>по</w:t>
      </w:r>
      <w:proofErr w:type="gramEnd"/>
      <w:r w:rsidRPr="007C0C30">
        <w:rPr>
          <w:b/>
        </w:rPr>
        <w:t xml:space="preserve"> тел:</w:t>
      </w:r>
    </w:p>
    <w:p w:rsidR="007C0C30" w:rsidRPr="00CE3FA5" w:rsidRDefault="007C0C30" w:rsidP="007C0C30">
      <w:pPr>
        <w:spacing w:after="120" w:line="240" w:lineRule="auto"/>
        <w:ind w:firstLine="708"/>
        <w:jc w:val="both"/>
      </w:pPr>
      <w:r>
        <w:rPr>
          <w:rStyle w:val="a7"/>
          <w:color w:val="222222"/>
          <w:shd w:val="clear" w:color="auto" w:fill="FFFFFF"/>
        </w:rPr>
        <w:t>+996 (312) 89 87 38</w:t>
      </w:r>
    </w:p>
    <w:p w:rsidR="007C0C30" w:rsidRDefault="007C0C30" w:rsidP="007C0C30">
      <w:pPr>
        <w:spacing w:after="120" w:line="300" w:lineRule="auto"/>
        <w:ind w:firstLine="708"/>
        <w:jc w:val="both"/>
        <w:rPr>
          <w:rStyle w:val="a7"/>
          <w:b w:val="0"/>
          <w:bCs w:val="0"/>
          <w:color w:val="222222"/>
          <w:shd w:val="clear" w:color="auto" w:fill="FFFFFF"/>
        </w:rPr>
      </w:pPr>
      <w:r>
        <w:rPr>
          <w:rStyle w:val="a7"/>
          <w:color w:val="222222"/>
          <w:shd w:val="clear" w:color="auto" w:fill="FFFFFF"/>
        </w:rPr>
        <w:t>+996 (555) 08 99 00</w:t>
      </w:r>
    </w:p>
    <w:p w:rsidR="007C0C30" w:rsidRPr="00976E6E" w:rsidRDefault="007C0C30" w:rsidP="007C0C30">
      <w:pPr>
        <w:spacing w:after="120" w:line="300" w:lineRule="auto"/>
        <w:ind w:firstLine="708"/>
        <w:jc w:val="both"/>
        <w:rPr>
          <w:rStyle w:val="a7"/>
          <w:b w:val="0"/>
          <w:bCs w:val="0"/>
          <w:color w:val="222222"/>
          <w:shd w:val="clear" w:color="auto" w:fill="FFFFFF"/>
        </w:rPr>
      </w:pPr>
      <w:r>
        <w:rPr>
          <w:rStyle w:val="a7"/>
          <w:color w:val="222222"/>
          <w:shd w:val="clear" w:color="auto" w:fill="FFFFFF"/>
        </w:rPr>
        <w:t>+996 (555) 89 21 36</w:t>
      </w:r>
    </w:p>
    <w:p w:rsidR="007C0C30" w:rsidRDefault="007C0C30" w:rsidP="007C0C30">
      <w:pPr>
        <w:spacing w:after="120" w:line="240" w:lineRule="auto"/>
        <w:jc w:val="both"/>
      </w:pPr>
    </w:p>
    <w:p w:rsidR="007C0C30" w:rsidRDefault="007C0C30" w:rsidP="007C0C30">
      <w:pPr>
        <w:spacing w:after="120" w:line="300" w:lineRule="auto"/>
        <w:jc w:val="both"/>
        <w:rPr>
          <w:rStyle w:val="a7"/>
          <w:b w:val="0"/>
          <w:bCs w:val="0"/>
          <w:color w:val="222222"/>
          <w:shd w:val="clear" w:color="auto" w:fill="FFFFFF"/>
        </w:rPr>
      </w:pPr>
      <w:r>
        <w:rPr>
          <w:rStyle w:val="a7"/>
          <w:color w:val="222222"/>
          <w:shd w:val="clear" w:color="auto" w:fill="FFFFFF"/>
        </w:rPr>
        <w:t xml:space="preserve">Конкурсная заявка направляется по почте или электронную почту. </w:t>
      </w:r>
    </w:p>
    <w:p w:rsidR="007C0C30" w:rsidRPr="00976E6E" w:rsidRDefault="007C0C30" w:rsidP="007C0C30">
      <w:pPr>
        <w:spacing w:after="120" w:line="300" w:lineRule="auto"/>
        <w:jc w:val="both"/>
      </w:pPr>
      <w:r>
        <w:rPr>
          <w:lang w:val="en-US"/>
        </w:rPr>
        <w:t>E</w:t>
      </w:r>
      <w:r w:rsidRPr="00976E6E">
        <w:t>-</w:t>
      </w:r>
      <w:r>
        <w:rPr>
          <w:lang w:val="en-US"/>
        </w:rPr>
        <w:t>mail</w:t>
      </w:r>
      <w:r w:rsidRPr="00976E6E">
        <w:t xml:space="preserve">: </w:t>
      </w:r>
      <w:hyperlink r:id="rId8" w:history="1">
        <w:r w:rsidRPr="00743BFD">
          <w:rPr>
            <w:rStyle w:val="a6"/>
            <w:lang w:val="en-US"/>
          </w:rPr>
          <w:t>hub</w:t>
        </w:r>
        <w:r w:rsidRPr="00976E6E">
          <w:rPr>
            <w:rStyle w:val="a6"/>
          </w:rPr>
          <w:t>@</w:t>
        </w:r>
        <w:r w:rsidRPr="00743BFD">
          <w:rPr>
            <w:rStyle w:val="a6"/>
            <w:lang w:val="en-US"/>
          </w:rPr>
          <w:t>airport</w:t>
        </w:r>
        <w:r w:rsidRPr="00976E6E">
          <w:rPr>
            <w:rStyle w:val="a6"/>
          </w:rPr>
          <w:t>.</w:t>
        </w:r>
        <w:r w:rsidRPr="00743BFD">
          <w:rPr>
            <w:rStyle w:val="a6"/>
            <w:lang w:val="en-US"/>
          </w:rPr>
          <w:t>kg</w:t>
        </w:r>
      </w:hyperlink>
    </w:p>
    <w:p w:rsidR="007C0C30" w:rsidRDefault="007C0C30" w:rsidP="007C0C30">
      <w:pPr>
        <w:spacing w:after="120" w:line="300" w:lineRule="auto"/>
        <w:ind w:firstLine="708"/>
        <w:jc w:val="both"/>
        <w:rPr>
          <w:rStyle w:val="a7"/>
          <w:b w:val="0"/>
          <w:bCs w:val="0"/>
          <w:color w:val="222222"/>
          <w:shd w:val="clear" w:color="auto" w:fill="FFFFFF"/>
        </w:rPr>
      </w:pPr>
      <w:hyperlink r:id="rId9" w:history="1">
        <w:r w:rsidRPr="00251498">
          <w:rPr>
            <w:rStyle w:val="a6"/>
            <w:shd w:val="clear" w:color="auto" w:fill="FFFFFF"/>
            <w:lang w:val="en-US"/>
          </w:rPr>
          <w:t>manasairhub</w:t>
        </w:r>
        <w:r w:rsidRPr="00976E6E">
          <w:rPr>
            <w:rStyle w:val="a6"/>
            <w:shd w:val="clear" w:color="auto" w:fill="FFFFFF"/>
          </w:rPr>
          <w:t>@</w:t>
        </w:r>
        <w:r w:rsidRPr="00251498">
          <w:rPr>
            <w:rStyle w:val="a6"/>
            <w:shd w:val="clear" w:color="auto" w:fill="FFFFFF"/>
            <w:lang w:val="en-US"/>
          </w:rPr>
          <w:t>gmail</w:t>
        </w:r>
        <w:r w:rsidRPr="00976E6E">
          <w:rPr>
            <w:rStyle w:val="a6"/>
            <w:shd w:val="clear" w:color="auto" w:fill="FFFFFF"/>
          </w:rPr>
          <w:t>.</w:t>
        </w:r>
        <w:r w:rsidRPr="00251498">
          <w:rPr>
            <w:rStyle w:val="a6"/>
            <w:shd w:val="clear" w:color="auto" w:fill="FFFFFF"/>
            <w:lang w:val="en-US"/>
          </w:rPr>
          <w:t>com</w:t>
        </w:r>
      </w:hyperlink>
      <w:r w:rsidRPr="00976E6E">
        <w:rPr>
          <w:rStyle w:val="a7"/>
          <w:color w:val="222222"/>
          <w:shd w:val="clear" w:color="auto" w:fill="FFFFFF"/>
        </w:rPr>
        <w:t xml:space="preserve"> </w:t>
      </w:r>
    </w:p>
    <w:p w:rsidR="007C0C30" w:rsidRDefault="007C0C30" w:rsidP="007C0C30">
      <w:pPr>
        <w:spacing w:after="120" w:line="240" w:lineRule="auto"/>
        <w:jc w:val="both"/>
      </w:pPr>
    </w:p>
    <w:p w:rsidR="007C0C30" w:rsidRDefault="007C0C30" w:rsidP="007C0C30">
      <w:pPr>
        <w:spacing w:after="120" w:line="240" w:lineRule="auto"/>
        <w:jc w:val="both"/>
      </w:pPr>
    </w:p>
    <w:p w:rsidR="007C0C30" w:rsidRDefault="007C0C30" w:rsidP="007C0C30">
      <w:pPr>
        <w:spacing w:after="120" w:line="240" w:lineRule="auto"/>
        <w:jc w:val="both"/>
      </w:pPr>
    </w:p>
    <w:p w:rsidR="007C0C30" w:rsidRDefault="007C0C30" w:rsidP="007C0C30">
      <w:pPr>
        <w:spacing w:after="120" w:line="240" w:lineRule="auto"/>
        <w:jc w:val="both"/>
      </w:pPr>
    </w:p>
    <w:p w:rsidR="007C0C30" w:rsidRDefault="007C0C30" w:rsidP="007C0C30">
      <w:pPr>
        <w:spacing w:after="120" w:line="240" w:lineRule="auto"/>
        <w:jc w:val="both"/>
        <w:rPr>
          <w:b/>
          <w:color w:val="4F81BD" w:themeColor="accent1"/>
        </w:rPr>
        <w:sectPr w:rsidR="007C0C30" w:rsidSect="00251498">
          <w:headerReference w:type="default" r:id="rId10"/>
          <w:headerReference w:type="first" r:id="rId11"/>
          <w:pgSz w:w="11906" w:h="16838"/>
          <w:pgMar w:top="1418" w:right="850" w:bottom="1134" w:left="1701" w:header="284" w:footer="708" w:gutter="0"/>
          <w:cols w:space="708"/>
          <w:titlePg/>
          <w:docGrid w:linePitch="360"/>
        </w:sectPr>
      </w:pPr>
    </w:p>
    <w:p w:rsidR="007C0C30" w:rsidRDefault="007C0C30" w:rsidP="007C0C30">
      <w:pPr>
        <w:spacing w:after="120" w:line="240" w:lineRule="auto"/>
        <w:jc w:val="both"/>
        <w:rPr>
          <w:b/>
          <w:color w:val="4F81BD" w:themeColor="accent1"/>
        </w:rPr>
      </w:pPr>
    </w:p>
    <w:p w:rsidR="007C0C30" w:rsidRPr="005249E1" w:rsidRDefault="007C0C30" w:rsidP="007C0C30">
      <w:pPr>
        <w:spacing w:after="120" w:line="240" w:lineRule="auto"/>
        <w:jc w:val="both"/>
        <w:rPr>
          <w:b/>
          <w:color w:val="4F81BD" w:themeColor="accent1"/>
        </w:rPr>
      </w:pPr>
      <w:r>
        <w:rPr>
          <w:b/>
          <w:color w:val="4F81BD" w:themeColor="accent1"/>
        </w:rPr>
        <w:t>Лот</w:t>
      </w:r>
    </w:p>
    <w:p w:rsidR="007C0C30" w:rsidRDefault="007C0C30" w:rsidP="007C0C30">
      <w:pPr>
        <w:spacing w:after="120" w:line="240" w:lineRule="auto"/>
        <w:jc w:val="both"/>
      </w:pPr>
    </w:p>
    <w:p w:rsidR="007C0C30" w:rsidRDefault="007C0C30" w:rsidP="007C0C30">
      <w:pPr>
        <w:spacing w:after="120" w:line="240" w:lineRule="auto"/>
        <w:ind w:left="-851"/>
        <w:jc w:val="both"/>
      </w:pPr>
      <w:r>
        <w:object w:dxaOrig="21262" w:dyaOrig="63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7.1pt;height:243.65pt" o:ole="">
            <v:imagedata r:id="rId12" o:title=""/>
          </v:shape>
          <o:OLEObject Type="Embed" ProgID="AcroExch.Document.7" ShapeID="_x0000_i1025" DrawAspect="Content" ObjectID="_1436076018" r:id="rId13"/>
        </w:object>
      </w:r>
    </w:p>
    <w:p w:rsidR="007C0C30" w:rsidRDefault="007C0C30" w:rsidP="007C0C30">
      <w:pPr>
        <w:spacing w:after="120" w:line="240" w:lineRule="auto"/>
        <w:jc w:val="both"/>
      </w:pPr>
      <w:r>
        <w:t>ОАО «Международный аэропорт «</w:t>
      </w:r>
      <w:proofErr w:type="spellStart"/>
      <w:r>
        <w:t>Манас</w:t>
      </w:r>
      <w:proofErr w:type="spellEnd"/>
      <w:r>
        <w:t>» передает в аренду площади, обозначенные в пунктах 2,3,4,5,6,7,8 экспликации помещений отображенных на схеме.</w:t>
      </w:r>
    </w:p>
    <w:p w:rsidR="007C0C30" w:rsidRDefault="007C0C30" w:rsidP="007C0C30">
      <w:pPr>
        <w:spacing w:after="120" w:line="240" w:lineRule="auto"/>
        <w:jc w:val="both"/>
      </w:pPr>
      <w:r>
        <w:t>Ниже представлен разработанный проект реконструкции 1 этажа аэровокзального комплекса международного аэропорта «</w:t>
      </w:r>
      <w:proofErr w:type="spellStart"/>
      <w:r>
        <w:t>Манас</w:t>
      </w:r>
      <w:proofErr w:type="spellEnd"/>
      <w:r>
        <w:t>».</w:t>
      </w:r>
    </w:p>
    <w:p w:rsidR="007C0C30" w:rsidRDefault="007C0C30" w:rsidP="007C0C30">
      <w:pPr>
        <w:spacing w:after="120" w:line="240" w:lineRule="auto"/>
        <w:jc w:val="both"/>
      </w:pPr>
      <w:r>
        <w:t>В настоящее время работы по реконструкции практически закончены за исключением встроенной мебели и специального оборудования. Выполнен подвод коммуникаций.</w:t>
      </w:r>
    </w:p>
    <w:p w:rsidR="007C0C30" w:rsidRDefault="007C0C30" w:rsidP="007C0C30">
      <w:pPr>
        <w:spacing w:after="120" w:line="240" w:lineRule="auto"/>
        <w:jc w:val="both"/>
      </w:pPr>
      <w:r>
        <w:t>Данный проект не является обязательным для инвестора и может быть изменен в соответствии с предложением и проектом Инвестора.</w:t>
      </w:r>
    </w:p>
    <w:p w:rsidR="007C0C30" w:rsidRDefault="007C0C30" w:rsidP="007C0C30">
      <w:pPr>
        <w:spacing w:after="120" w:line="240" w:lineRule="auto"/>
        <w:ind w:left="-993"/>
        <w:jc w:val="both"/>
      </w:pPr>
      <w:r>
        <w:object w:dxaOrig="17865" w:dyaOrig="12630">
          <v:shape id="_x0000_i1026" type="#_x0000_t75" style="width:730.05pt;height:515.7pt" o:ole="">
            <v:imagedata r:id="rId14" o:title=""/>
          </v:shape>
          <o:OLEObject Type="Embed" ProgID="AcroExch.Document.7" ShapeID="_x0000_i1026" DrawAspect="Content" ObjectID="_1436076019" r:id="rId15"/>
        </w:object>
      </w:r>
      <w:r>
        <w:object w:dxaOrig="17865" w:dyaOrig="12630">
          <v:shape id="_x0000_i1027" type="#_x0000_t75" style="width:690.7pt;height:487.25pt" o:ole="">
            <v:imagedata r:id="rId16" o:title=""/>
          </v:shape>
          <o:OLEObject Type="Embed" ProgID="AcroExch.Document.7" ShapeID="_x0000_i1027" DrawAspect="Content" ObjectID="_1436076020" r:id="rId17"/>
        </w:object>
      </w:r>
    </w:p>
    <w:p w:rsidR="007C0C30" w:rsidRDefault="007C0C30" w:rsidP="007C0C30">
      <w:pPr>
        <w:spacing w:after="120" w:line="240" w:lineRule="auto"/>
        <w:jc w:val="both"/>
        <w:sectPr w:rsidR="007C0C30" w:rsidSect="00CE3FA5">
          <w:pgSz w:w="16838" w:h="11906" w:orient="landscape"/>
          <w:pgMar w:top="1276" w:right="1418" w:bottom="851" w:left="1134" w:header="284" w:footer="709" w:gutter="0"/>
          <w:cols w:space="708"/>
          <w:titlePg/>
          <w:docGrid w:linePitch="360"/>
        </w:sectPr>
      </w:pPr>
    </w:p>
    <w:p w:rsidR="007C0C30" w:rsidRDefault="007C0C30" w:rsidP="007C0C30">
      <w:pPr>
        <w:spacing w:after="12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22645" cy="4189095"/>
            <wp:effectExtent l="0" t="0" r="1905" b="1905"/>
            <wp:docPr id="9" name="Рисунок 9" descr="A3 MANAS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3 MANAS_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2645" cy="4189095"/>
            <wp:effectExtent l="0" t="0" r="1905" b="1905"/>
            <wp:docPr id="8" name="Рисунок 8" descr="A3 MANAS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3 MANAS_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2645" cy="4189095"/>
            <wp:effectExtent l="0" t="0" r="1905" b="1905"/>
            <wp:docPr id="7" name="Рисунок 7" descr="A3 MANAS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3 MANAS_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2645" cy="4189095"/>
            <wp:effectExtent l="0" t="0" r="1905" b="1905"/>
            <wp:docPr id="6" name="Рисунок 6" descr="A3 MANAS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3 MANAS_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2645" cy="4189095"/>
            <wp:effectExtent l="0" t="0" r="1905" b="1905"/>
            <wp:docPr id="5" name="Рисунок 5" descr="A3 MANAS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3 MANAS_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C30" w:rsidRDefault="007C0C30" w:rsidP="007C0C30">
      <w:pPr>
        <w:spacing w:after="120" w:line="240" w:lineRule="auto"/>
        <w:jc w:val="both"/>
      </w:pPr>
    </w:p>
    <w:p w:rsidR="007C0C30" w:rsidRPr="00CE3FA5" w:rsidRDefault="007C0C30" w:rsidP="007C0C30">
      <w:pPr>
        <w:spacing w:after="120" w:line="240" w:lineRule="auto"/>
        <w:jc w:val="both"/>
      </w:pPr>
    </w:p>
    <w:p w:rsidR="005F23DD" w:rsidRDefault="005F23DD"/>
    <w:sectPr w:rsidR="005F23DD" w:rsidSect="00E94071">
      <w:pgSz w:w="11906" w:h="16838"/>
      <w:pgMar w:top="1389" w:right="850" w:bottom="1134" w:left="1701" w:header="284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ugal 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A79" w:rsidRPr="00457BF7" w:rsidRDefault="007C0C30">
    <w:pPr>
      <w:pStyle w:val="a4"/>
      <w:rPr>
        <w:b/>
        <w:color w:val="0070C0"/>
        <w:sz w:val="16"/>
      </w:rPr>
    </w:pPr>
    <w:r w:rsidRPr="00457BF7">
      <w:rPr>
        <w:b/>
        <w:noProof/>
        <w:color w:val="0070C0"/>
        <w:sz w:val="16"/>
        <w:lang w:eastAsia="ru-RU"/>
      </w:rPr>
      <w:drawing>
        <wp:anchor distT="0" distB="0" distL="114300" distR="114300" simplePos="0" relativeHeight="251659264" behindDoc="1" locked="0" layoutInCell="1" allowOverlap="1" wp14:anchorId="203BA4B1" wp14:editId="2B29CAC8">
          <wp:simplePos x="0" y="0"/>
          <wp:positionH relativeFrom="column">
            <wp:posOffset>-704850</wp:posOffset>
          </wp:positionH>
          <wp:positionV relativeFrom="paragraph">
            <wp:posOffset>-99060</wp:posOffset>
          </wp:positionV>
          <wp:extent cx="723265" cy="619125"/>
          <wp:effectExtent l="0" t="0" r="635" b="9525"/>
          <wp:wrapThrough wrapText="bothSides">
            <wp:wrapPolygon edited="0">
              <wp:start x="0" y="0"/>
              <wp:lineTo x="0" y="21268"/>
              <wp:lineTo x="21050" y="21268"/>
              <wp:lineTo x="21050" y="0"/>
              <wp:lineTo x="0" y="0"/>
            </wp:wrapPolygon>
          </wp:wrapThrough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000" t="41387" r="47609" b="25191"/>
                  <a:stretch/>
                </pic:blipFill>
                <pic:spPr bwMode="auto">
                  <a:xfrm>
                    <a:off x="0" y="0"/>
                    <a:ext cx="72326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7BF7">
      <w:rPr>
        <w:b/>
        <w:color w:val="0070C0"/>
        <w:sz w:val="16"/>
      </w:rPr>
      <w:t xml:space="preserve">МЕЖДУНАРОДНЫЙ </w:t>
    </w:r>
  </w:p>
  <w:p w:rsidR="00406A79" w:rsidRPr="00457BF7" w:rsidRDefault="007C0C30">
    <w:pPr>
      <w:pStyle w:val="a4"/>
      <w:rPr>
        <w:b/>
        <w:color w:val="0070C0"/>
        <w:sz w:val="16"/>
      </w:rPr>
    </w:pPr>
    <w:r w:rsidRPr="00457BF7">
      <w:rPr>
        <w:b/>
        <w:color w:val="0070C0"/>
        <w:sz w:val="16"/>
      </w:rPr>
      <w:t xml:space="preserve">АЭРОПОРТ </w:t>
    </w:r>
  </w:p>
  <w:p w:rsidR="00406A79" w:rsidRDefault="007C0C30" w:rsidP="00251498">
    <w:pPr>
      <w:pStyle w:val="a4"/>
      <w:rPr>
        <w:b/>
        <w:color w:val="0070C0"/>
        <w:sz w:val="16"/>
      </w:rPr>
    </w:pPr>
    <w:r w:rsidRPr="00457BF7">
      <w:rPr>
        <w:b/>
        <w:color w:val="0070C0"/>
        <w:sz w:val="16"/>
      </w:rPr>
      <w:t>МАНАС</w:t>
    </w:r>
  </w:p>
  <w:p w:rsidR="00406A79" w:rsidRPr="00457BF7" w:rsidRDefault="007C0C30" w:rsidP="00CE3FA5">
    <w:pPr>
      <w:pStyle w:val="a4"/>
      <w:ind w:left="-284"/>
      <w:rPr>
        <w:b/>
        <w:sz w:val="16"/>
      </w:rPr>
    </w:pPr>
    <w:r>
      <w:rPr>
        <w:b/>
        <w:noProof/>
        <w:sz w:val="16"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D552222" wp14:editId="460B7D7E">
              <wp:simplePos x="0" y="0"/>
              <wp:positionH relativeFrom="column">
                <wp:posOffset>-601670</wp:posOffset>
              </wp:positionH>
              <wp:positionV relativeFrom="paragraph">
                <wp:posOffset>255949</wp:posOffset>
              </wp:positionV>
              <wp:extent cx="6528391" cy="0"/>
              <wp:effectExtent l="0" t="0" r="25400" b="19050"/>
              <wp:wrapNone/>
              <wp:docPr id="3" name="Прямая соединительная линия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28391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Прямая соединительная линия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7.4pt,20.15pt" to="466.6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" strokecolor="#4a7ebb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A79" w:rsidRDefault="007C0C30" w:rsidP="005249E1">
    <w:pPr>
      <w:pStyle w:val="a4"/>
      <w:ind w:left="709" w:hanging="70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A74FA"/>
    <w:multiLevelType w:val="hybridMultilevel"/>
    <w:tmpl w:val="75DCDD9E"/>
    <w:lvl w:ilvl="0" w:tplc="8DD461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44675A"/>
    <w:multiLevelType w:val="hybridMultilevel"/>
    <w:tmpl w:val="378ECF14"/>
    <w:lvl w:ilvl="0" w:tplc="B804EBD0">
      <w:start w:val="1"/>
      <w:numFmt w:val="bullet"/>
      <w:pStyle w:val="bullet10T12B"/>
      <w:lvlText w:val="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b w:val="0"/>
        <w:i w:val="0"/>
        <w:color w:val="auto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-1065"/>
        </w:tabs>
        <w:ind w:left="-106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345"/>
        </w:tabs>
        <w:ind w:left="-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5"/>
        </w:tabs>
        <w:ind w:left="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095"/>
        </w:tabs>
        <w:ind w:left="109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1815"/>
        </w:tabs>
        <w:ind w:left="1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535"/>
        </w:tabs>
        <w:ind w:left="2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255"/>
        </w:tabs>
        <w:ind w:left="325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3975"/>
        </w:tabs>
        <w:ind w:left="3975" w:hanging="360"/>
      </w:pPr>
      <w:rPr>
        <w:rFonts w:ascii="Wingdings" w:hAnsi="Wingdings" w:hint="default"/>
      </w:rPr>
    </w:lvl>
  </w:abstractNum>
  <w:abstractNum w:abstractNumId="2">
    <w:nsid w:val="12020030"/>
    <w:multiLevelType w:val="hybridMultilevel"/>
    <w:tmpl w:val="9920E654"/>
    <w:lvl w:ilvl="0" w:tplc="8DD461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2B035C"/>
    <w:multiLevelType w:val="hybridMultilevel"/>
    <w:tmpl w:val="2B1E6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3E3C32"/>
    <w:multiLevelType w:val="hybridMultilevel"/>
    <w:tmpl w:val="7E120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6A3A89"/>
    <w:multiLevelType w:val="hybridMultilevel"/>
    <w:tmpl w:val="2CFC2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F44208"/>
    <w:multiLevelType w:val="hybridMultilevel"/>
    <w:tmpl w:val="7E120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172984"/>
    <w:multiLevelType w:val="hybridMultilevel"/>
    <w:tmpl w:val="E5720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9D520E"/>
    <w:multiLevelType w:val="hybridMultilevel"/>
    <w:tmpl w:val="94121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7"/>
  </w:num>
  <w:num w:numId="6">
    <w:abstractNumId w:val="8"/>
  </w:num>
  <w:num w:numId="7">
    <w:abstractNumId w:val="0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C30"/>
    <w:rsid w:val="000005AD"/>
    <w:rsid w:val="00001EBA"/>
    <w:rsid w:val="00006DB1"/>
    <w:rsid w:val="00006EFD"/>
    <w:rsid w:val="00012FFE"/>
    <w:rsid w:val="00014C86"/>
    <w:rsid w:val="00015016"/>
    <w:rsid w:val="00016D7A"/>
    <w:rsid w:val="00021689"/>
    <w:rsid w:val="000239FB"/>
    <w:rsid w:val="00025810"/>
    <w:rsid w:val="00026FAE"/>
    <w:rsid w:val="00027083"/>
    <w:rsid w:val="0003152F"/>
    <w:rsid w:val="000354B2"/>
    <w:rsid w:val="00037133"/>
    <w:rsid w:val="00040592"/>
    <w:rsid w:val="000417BA"/>
    <w:rsid w:val="00041A92"/>
    <w:rsid w:val="00042E9F"/>
    <w:rsid w:val="0004750B"/>
    <w:rsid w:val="00051521"/>
    <w:rsid w:val="0005270F"/>
    <w:rsid w:val="000549B8"/>
    <w:rsid w:val="0005527E"/>
    <w:rsid w:val="000561D6"/>
    <w:rsid w:val="000565A4"/>
    <w:rsid w:val="000565C2"/>
    <w:rsid w:val="000646D7"/>
    <w:rsid w:val="000652AF"/>
    <w:rsid w:val="000655FE"/>
    <w:rsid w:val="000720EA"/>
    <w:rsid w:val="000735A9"/>
    <w:rsid w:val="00073F22"/>
    <w:rsid w:val="00074DF4"/>
    <w:rsid w:val="000753C9"/>
    <w:rsid w:val="00076849"/>
    <w:rsid w:val="0007725B"/>
    <w:rsid w:val="000804B5"/>
    <w:rsid w:val="00081CF8"/>
    <w:rsid w:val="000838C3"/>
    <w:rsid w:val="00085B17"/>
    <w:rsid w:val="000912D7"/>
    <w:rsid w:val="00092F67"/>
    <w:rsid w:val="00093C1A"/>
    <w:rsid w:val="00094780"/>
    <w:rsid w:val="0009592A"/>
    <w:rsid w:val="00096C31"/>
    <w:rsid w:val="000A13F5"/>
    <w:rsid w:val="000A23E2"/>
    <w:rsid w:val="000A2881"/>
    <w:rsid w:val="000A39C4"/>
    <w:rsid w:val="000A4230"/>
    <w:rsid w:val="000A5237"/>
    <w:rsid w:val="000A5987"/>
    <w:rsid w:val="000A7C40"/>
    <w:rsid w:val="000B0B7F"/>
    <w:rsid w:val="000B13F5"/>
    <w:rsid w:val="000B1721"/>
    <w:rsid w:val="000B24F0"/>
    <w:rsid w:val="000B3259"/>
    <w:rsid w:val="000B3D86"/>
    <w:rsid w:val="000B4D48"/>
    <w:rsid w:val="000B59FD"/>
    <w:rsid w:val="000B748D"/>
    <w:rsid w:val="000C2566"/>
    <w:rsid w:val="000C2DDF"/>
    <w:rsid w:val="000C445E"/>
    <w:rsid w:val="000C5492"/>
    <w:rsid w:val="000C690C"/>
    <w:rsid w:val="000C6AD0"/>
    <w:rsid w:val="000C6D3C"/>
    <w:rsid w:val="000C7AC9"/>
    <w:rsid w:val="000D296A"/>
    <w:rsid w:val="000D2FE3"/>
    <w:rsid w:val="000D3603"/>
    <w:rsid w:val="000D4F41"/>
    <w:rsid w:val="000D4FF0"/>
    <w:rsid w:val="000D5BFA"/>
    <w:rsid w:val="000D70B4"/>
    <w:rsid w:val="000E056A"/>
    <w:rsid w:val="000E46A7"/>
    <w:rsid w:val="000E6EEF"/>
    <w:rsid w:val="000F0140"/>
    <w:rsid w:val="000F0221"/>
    <w:rsid w:val="000F1401"/>
    <w:rsid w:val="000F4BCE"/>
    <w:rsid w:val="000F5618"/>
    <w:rsid w:val="000F56E9"/>
    <w:rsid w:val="00100130"/>
    <w:rsid w:val="00100836"/>
    <w:rsid w:val="0010247B"/>
    <w:rsid w:val="001031FA"/>
    <w:rsid w:val="00105980"/>
    <w:rsid w:val="0010782A"/>
    <w:rsid w:val="00112F59"/>
    <w:rsid w:val="0011316E"/>
    <w:rsid w:val="0011485E"/>
    <w:rsid w:val="001162B2"/>
    <w:rsid w:val="00116DCE"/>
    <w:rsid w:val="001173F6"/>
    <w:rsid w:val="00117846"/>
    <w:rsid w:val="00117F4C"/>
    <w:rsid w:val="00122FF7"/>
    <w:rsid w:val="00123B2E"/>
    <w:rsid w:val="001240D1"/>
    <w:rsid w:val="00126D23"/>
    <w:rsid w:val="001317BE"/>
    <w:rsid w:val="00131DA7"/>
    <w:rsid w:val="00131E36"/>
    <w:rsid w:val="00132022"/>
    <w:rsid w:val="00133297"/>
    <w:rsid w:val="00134472"/>
    <w:rsid w:val="00135850"/>
    <w:rsid w:val="0014132B"/>
    <w:rsid w:val="0014231D"/>
    <w:rsid w:val="0014778D"/>
    <w:rsid w:val="00152065"/>
    <w:rsid w:val="001525C3"/>
    <w:rsid w:val="00152749"/>
    <w:rsid w:val="00152E35"/>
    <w:rsid w:val="001540F3"/>
    <w:rsid w:val="001559EE"/>
    <w:rsid w:val="0015778C"/>
    <w:rsid w:val="00160089"/>
    <w:rsid w:val="00160786"/>
    <w:rsid w:val="001631D5"/>
    <w:rsid w:val="00163772"/>
    <w:rsid w:val="00163F23"/>
    <w:rsid w:val="001645F6"/>
    <w:rsid w:val="001654CD"/>
    <w:rsid w:val="00165EFB"/>
    <w:rsid w:val="00165F5B"/>
    <w:rsid w:val="00171BDA"/>
    <w:rsid w:val="00173765"/>
    <w:rsid w:val="00175A70"/>
    <w:rsid w:val="00175D3F"/>
    <w:rsid w:val="001771B8"/>
    <w:rsid w:val="00180618"/>
    <w:rsid w:val="00185CAA"/>
    <w:rsid w:val="00186574"/>
    <w:rsid w:val="0018664C"/>
    <w:rsid w:val="00187595"/>
    <w:rsid w:val="00194210"/>
    <w:rsid w:val="00194249"/>
    <w:rsid w:val="001944CD"/>
    <w:rsid w:val="001972BF"/>
    <w:rsid w:val="00197D67"/>
    <w:rsid w:val="001A01AC"/>
    <w:rsid w:val="001A0271"/>
    <w:rsid w:val="001A1271"/>
    <w:rsid w:val="001A206F"/>
    <w:rsid w:val="001A2754"/>
    <w:rsid w:val="001A2A00"/>
    <w:rsid w:val="001A4F93"/>
    <w:rsid w:val="001A7CA1"/>
    <w:rsid w:val="001B0F91"/>
    <w:rsid w:val="001B29C6"/>
    <w:rsid w:val="001B3C1D"/>
    <w:rsid w:val="001B6753"/>
    <w:rsid w:val="001B6A98"/>
    <w:rsid w:val="001C2832"/>
    <w:rsid w:val="001C5AB7"/>
    <w:rsid w:val="001C668A"/>
    <w:rsid w:val="001C6D22"/>
    <w:rsid w:val="001D12FF"/>
    <w:rsid w:val="001D1730"/>
    <w:rsid w:val="001D24DE"/>
    <w:rsid w:val="001D35BA"/>
    <w:rsid w:val="001D4D96"/>
    <w:rsid w:val="001D7625"/>
    <w:rsid w:val="001D7933"/>
    <w:rsid w:val="001D7A8C"/>
    <w:rsid w:val="001E01EB"/>
    <w:rsid w:val="001E132B"/>
    <w:rsid w:val="001E13A6"/>
    <w:rsid w:val="001E260C"/>
    <w:rsid w:val="001E4B2B"/>
    <w:rsid w:val="001E5B64"/>
    <w:rsid w:val="001E5D71"/>
    <w:rsid w:val="001E70CB"/>
    <w:rsid w:val="001F2BFD"/>
    <w:rsid w:val="001F40CE"/>
    <w:rsid w:val="001F4FC5"/>
    <w:rsid w:val="001F702D"/>
    <w:rsid w:val="001F733A"/>
    <w:rsid w:val="001F7EF0"/>
    <w:rsid w:val="002001A4"/>
    <w:rsid w:val="00203CB8"/>
    <w:rsid w:val="00204E84"/>
    <w:rsid w:val="002050DB"/>
    <w:rsid w:val="00210B3E"/>
    <w:rsid w:val="002118D7"/>
    <w:rsid w:val="00212FEE"/>
    <w:rsid w:val="00213B10"/>
    <w:rsid w:val="0021598E"/>
    <w:rsid w:val="002161B2"/>
    <w:rsid w:val="00216359"/>
    <w:rsid w:val="0021737D"/>
    <w:rsid w:val="00217891"/>
    <w:rsid w:val="002218D5"/>
    <w:rsid w:val="00225E94"/>
    <w:rsid w:val="00226211"/>
    <w:rsid w:val="00226A4F"/>
    <w:rsid w:val="00227708"/>
    <w:rsid w:val="00231269"/>
    <w:rsid w:val="00232A1B"/>
    <w:rsid w:val="00233158"/>
    <w:rsid w:val="00234D64"/>
    <w:rsid w:val="00236979"/>
    <w:rsid w:val="00242154"/>
    <w:rsid w:val="002427B9"/>
    <w:rsid w:val="002431F4"/>
    <w:rsid w:val="00245201"/>
    <w:rsid w:val="002454E1"/>
    <w:rsid w:val="00246415"/>
    <w:rsid w:val="00254D69"/>
    <w:rsid w:val="00255520"/>
    <w:rsid w:val="00255815"/>
    <w:rsid w:val="00255DCF"/>
    <w:rsid w:val="002569D0"/>
    <w:rsid w:val="00257D1A"/>
    <w:rsid w:val="0026237E"/>
    <w:rsid w:val="0026260B"/>
    <w:rsid w:val="00262F37"/>
    <w:rsid w:val="002638FC"/>
    <w:rsid w:val="00264438"/>
    <w:rsid w:val="00265F24"/>
    <w:rsid w:val="002700F2"/>
    <w:rsid w:val="00271528"/>
    <w:rsid w:val="0027260E"/>
    <w:rsid w:val="002747BF"/>
    <w:rsid w:val="00275D0A"/>
    <w:rsid w:val="00280178"/>
    <w:rsid w:val="00280684"/>
    <w:rsid w:val="00280DD6"/>
    <w:rsid w:val="00281597"/>
    <w:rsid w:val="00284979"/>
    <w:rsid w:val="002866B6"/>
    <w:rsid w:val="00290D3A"/>
    <w:rsid w:val="00291F6E"/>
    <w:rsid w:val="002928AB"/>
    <w:rsid w:val="002950B3"/>
    <w:rsid w:val="00296675"/>
    <w:rsid w:val="002975FA"/>
    <w:rsid w:val="002A022D"/>
    <w:rsid w:val="002A1293"/>
    <w:rsid w:val="002A2B8D"/>
    <w:rsid w:val="002A54E7"/>
    <w:rsid w:val="002A55CB"/>
    <w:rsid w:val="002A6CB1"/>
    <w:rsid w:val="002A70DA"/>
    <w:rsid w:val="002B06B4"/>
    <w:rsid w:val="002B0B94"/>
    <w:rsid w:val="002B1512"/>
    <w:rsid w:val="002B214F"/>
    <w:rsid w:val="002B23D5"/>
    <w:rsid w:val="002B5710"/>
    <w:rsid w:val="002B5A5B"/>
    <w:rsid w:val="002B5CA0"/>
    <w:rsid w:val="002B7809"/>
    <w:rsid w:val="002B7E15"/>
    <w:rsid w:val="002C156F"/>
    <w:rsid w:val="002C1C25"/>
    <w:rsid w:val="002C1EB9"/>
    <w:rsid w:val="002C4CAF"/>
    <w:rsid w:val="002C6669"/>
    <w:rsid w:val="002C67D0"/>
    <w:rsid w:val="002C6EFF"/>
    <w:rsid w:val="002D435A"/>
    <w:rsid w:val="002E17D4"/>
    <w:rsid w:val="002E2CBE"/>
    <w:rsid w:val="002E44C5"/>
    <w:rsid w:val="002F10AC"/>
    <w:rsid w:val="002F156D"/>
    <w:rsid w:val="002F198D"/>
    <w:rsid w:val="002F6621"/>
    <w:rsid w:val="0030140D"/>
    <w:rsid w:val="003018F5"/>
    <w:rsid w:val="00302673"/>
    <w:rsid w:val="003039B0"/>
    <w:rsid w:val="00303CB0"/>
    <w:rsid w:val="00305284"/>
    <w:rsid w:val="003064FB"/>
    <w:rsid w:val="00307D63"/>
    <w:rsid w:val="0031000A"/>
    <w:rsid w:val="003103FA"/>
    <w:rsid w:val="00312702"/>
    <w:rsid w:val="00312C35"/>
    <w:rsid w:val="00313270"/>
    <w:rsid w:val="00313AC6"/>
    <w:rsid w:val="0031748F"/>
    <w:rsid w:val="00321E55"/>
    <w:rsid w:val="00322FD1"/>
    <w:rsid w:val="00322FE8"/>
    <w:rsid w:val="00323CAF"/>
    <w:rsid w:val="003267BD"/>
    <w:rsid w:val="00327B7B"/>
    <w:rsid w:val="0033027E"/>
    <w:rsid w:val="00331352"/>
    <w:rsid w:val="003328E6"/>
    <w:rsid w:val="0033671C"/>
    <w:rsid w:val="00336EAA"/>
    <w:rsid w:val="003421A7"/>
    <w:rsid w:val="0034233D"/>
    <w:rsid w:val="003423E2"/>
    <w:rsid w:val="0035090B"/>
    <w:rsid w:val="00350D72"/>
    <w:rsid w:val="00350FFB"/>
    <w:rsid w:val="003512E2"/>
    <w:rsid w:val="003529AE"/>
    <w:rsid w:val="00352E08"/>
    <w:rsid w:val="00352E24"/>
    <w:rsid w:val="0035379F"/>
    <w:rsid w:val="0035437F"/>
    <w:rsid w:val="003556E9"/>
    <w:rsid w:val="00361440"/>
    <w:rsid w:val="003616BA"/>
    <w:rsid w:val="003618AF"/>
    <w:rsid w:val="00361FE3"/>
    <w:rsid w:val="00365C3D"/>
    <w:rsid w:val="003664BA"/>
    <w:rsid w:val="0036712C"/>
    <w:rsid w:val="00367649"/>
    <w:rsid w:val="00370A37"/>
    <w:rsid w:val="00370FC0"/>
    <w:rsid w:val="00371493"/>
    <w:rsid w:val="0037522D"/>
    <w:rsid w:val="00376D3E"/>
    <w:rsid w:val="00377EED"/>
    <w:rsid w:val="0038041B"/>
    <w:rsid w:val="00380C62"/>
    <w:rsid w:val="00381A55"/>
    <w:rsid w:val="00386F57"/>
    <w:rsid w:val="00395025"/>
    <w:rsid w:val="00395202"/>
    <w:rsid w:val="003959C0"/>
    <w:rsid w:val="00396169"/>
    <w:rsid w:val="003967AD"/>
    <w:rsid w:val="003A1CA5"/>
    <w:rsid w:val="003A2639"/>
    <w:rsid w:val="003A3918"/>
    <w:rsid w:val="003A5111"/>
    <w:rsid w:val="003A7101"/>
    <w:rsid w:val="003B1341"/>
    <w:rsid w:val="003B153B"/>
    <w:rsid w:val="003B2369"/>
    <w:rsid w:val="003B2AC9"/>
    <w:rsid w:val="003B49D2"/>
    <w:rsid w:val="003B501F"/>
    <w:rsid w:val="003B784A"/>
    <w:rsid w:val="003C06C1"/>
    <w:rsid w:val="003C1CCB"/>
    <w:rsid w:val="003C22CE"/>
    <w:rsid w:val="003C2BD9"/>
    <w:rsid w:val="003C41A9"/>
    <w:rsid w:val="003C5AAE"/>
    <w:rsid w:val="003C5F8C"/>
    <w:rsid w:val="003C7161"/>
    <w:rsid w:val="003D19E5"/>
    <w:rsid w:val="003D2C60"/>
    <w:rsid w:val="003D2EBC"/>
    <w:rsid w:val="003D305A"/>
    <w:rsid w:val="003D366B"/>
    <w:rsid w:val="003D5A77"/>
    <w:rsid w:val="003D5ADE"/>
    <w:rsid w:val="003D75ED"/>
    <w:rsid w:val="003D7CA8"/>
    <w:rsid w:val="003E3239"/>
    <w:rsid w:val="003E3308"/>
    <w:rsid w:val="003E684E"/>
    <w:rsid w:val="003E7D0B"/>
    <w:rsid w:val="003F1363"/>
    <w:rsid w:val="003F15A9"/>
    <w:rsid w:val="003F1BAB"/>
    <w:rsid w:val="003F1C97"/>
    <w:rsid w:val="003F2EE2"/>
    <w:rsid w:val="003F3A6F"/>
    <w:rsid w:val="003F6D43"/>
    <w:rsid w:val="003F6F40"/>
    <w:rsid w:val="003F7092"/>
    <w:rsid w:val="003F71B3"/>
    <w:rsid w:val="004017B6"/>
    <w:rsid w:val="00403CF8"/>
    <w:rsid w:val="0040500C"/>
    <w:rsid w:val="00405E20"/>
    <w:rsid w:val="0040765B"/>
    <w:rsid w:val="00410BCB"/>
    <w:rsid w:val="00412013"/>
    <w:rsid w:val="0041326A"/>
    <w:rsid w:val="004139E7"/>
    <w:rsid w:val="00417317"/>
    <w:rsid w:val="00420F48"/>
    <w:rsid w:val="00425082"/>
    <w:rsid w:val="004259F7"/>
    <w:rsid w:val="00426900"/>
    <w:rsid w:val="00427BEC"/>
    <w:rsid w:val="00427E51"/>
    <w:rsid w:val="0043111A"/>
    <w:rsid w:val="00433302"/>
    <w:rsid w:val="004338FB"/>
    <w:rsid w:val="0043459F"/>
    <w:rsid w:val="00440EB3"/>
    <w:rsid w:val="00442194"/>
    <w:rsid w:val="00442B5B"/>
    <w:rsid w:val="004433E3"/>
    <w:rsid w:val="00444B6E"/>
    <w:rsid w:val="00444D73"/>
    <w:rsid w:val="004454DD"/>
    <w:rsid w:val="004457AF"/>
    <w:rsid w:val="00445CCC"/>
    <w:rsid w:val="004468B3"/>
    <w:rsid w:val="00447B61"/>
    <w:rsid w:val="00450278"/>
    <w:rsid w:val="0045096F"/>
    <w:rsid w:val="00451B28"/>
    <w:rsid w:val="00452961"/>
    <w:rsid w:val="0045301D"/>
    <w:rsid w:val="00453AEC"/>
    <w:rsid w:val="004609E7"/>
    <w:rsid w:val="0046645F"/>
    <w:rsid w:val="004666F1"/>
    <w:rsid w:val="0047635F"/>
    <w:rsid w:val="00476399"/>
    <w:rsid w:val="00476D4E"/>
    <w:rsid w:val="004776BA"/>
    <w:rsid w:val="0048455F"/>
    <w:rsid w:val="0048463B"/>
    <w:rsid w:val="00490948"/>
    <w:rsid w:val="004931DE"/>
    <w:rsid w:val="004932AC"/>
    <w:rsid w:val="00494AE8"/>
    <w:rsid w:val="00495378"/>
    <w:rsid w:val="004957CC"/>
    <w:rsid w:val="00495C67"/>
    <w:rsid w:val="004A0F3D"/>
    <w:rsid w:val="004A29EF"/>
    <w:rsid w:val="004A5881"/>
    <w:rsid w:val="004A6D47"/>
    <w:rsid w:val="004A6D56"/>
    <w:rsid w:val="004B0490"/>
    <w:rsid w:val="004B0906"/>
    <w:rsid w:val="004B0DCB"/>
    <w:rsid w:val="004B11F6"/>
    <w:rsid w:val="004B1672"/>
    <w:rsid w:val="004C07AD"/>
    <w:rsid w:val="004C1359"/>
    <w:rsid w:val="004C577F"/>
    <w:rsid w:val="004C5BAF"/>
    <w:rsid w:val="004C6441"/>
    <w:rsid w:val="004C68D3"/>
    <w:rsid w:val="004C73B2"/>
    <w:rsid w:val="004D22D5"/>
    <w:rsid w:val="004D3410"/>
    <w:rsid w:val="004D37C3"/>
    <w:rsid w:val="004D4CA9"/>
    <w:rsid w:val="004D65DD"/>
    <w:rsid w:val="004E0330"/>
    <w:rsid w:val="004E0478"/>
    <w:rsid w:val="004E1469"/>
    <w:rsid w:val="004E2A9F"/>
    <w:rsid w:val="004E2B65"/>
    <w:rsid w:val="004E414D"/>
    <w:rsid w:val="004E4FE6"/>
    <w:rsid w:val="004E62DC"/>
    <w:rsid w:val="004E64A6"/>
    <w:rsid w:val="004E73AD"/>
    <w:rsid w:val="004E76D7"/>
    <w:rsid w:val="004F18E2"/>
    <w:rsid w:val="004F5D12"/>
    <w:rsid w:val="004F735F"/>
    <w:rsid w:val="004F7B5B"/>
    <w:rsid w:val="00500401"/>
    <w:rsid w:val="00500C1E"/>
    <w:rsid w:val="00501F97"/>
    <w:rsid w:val="0051176D"/>
    <w:rsid w:val="0051318A"/>
    <w:rsid w:val="0051455C"/>
    <w:rsid w:val="00515447"/>
    <w:rsid w:val="00515AC4"/>
    <w:rsid w:val="00516A1A"/>
    <w:rsid w:val="00522E1C"/>
    <w:rsid w:val="00523885"/>
    <w:rsid w:val="0052444D"/>
    <w:rsid w:val="00524D62"/>
    <w:rsid w:val="005258B2"/>
    <w:rsid w:val="005262A6"/>
    <w:rsid w:val="00531199"/>
    <w:rsid w:val="005317B2"/>
    <w:rsid w:val="005331DE"/>
    <w:rsid w:val="00535892"/>
    <w:rsid w:val="00535D0E"/>
    <w:rsid w:val="0053621F"/>
    <w:rsid w:val="005379D0"/>
    <w:rsid w:val="005404EA"/>
    <w:rsid w:val="00541C76"/>
    <w:rsid w:val="00542110"/>
    <w:rsid w:val="00545930"/>
    <w:rsid w:val="00546D86"/>
    <w:rsid w:val="005471FA"/>
    <w:rsid w:val="00550B14"/>
    <w:rsid w:val="00551298"/>
    <w:rsid w:val="00552D7D"/>
    <w:rsid w:val="00554960"/>
    <w:rsid w:val="005567E5"/>
    <w:rsid w:val="005578C3"/>
    <w:rsid w:val="005608D5"/>
    <w:rsid w:val="00562481"/>
    <w:rsid w:val="005638B5"/>
    <w:rsid w:val="00564741"/>
    <w:rsid w:val="00565AE1"/>
    <w:rsid w:val="00565D15"/>
    <w:rsid w:val="005739CB"/>
    <w:rsid w:val="00573FD9"/>
    <w:rsid w:val="005765CB"/>
    <w:rsid w:val="005765D3"/>
    <w:rsid w:val="00581268"/>
    <w:rsid w:val="00584ADD"/>
    <w:rsid w:val="00585FBA"/>
    <w:rsid w:val="005862E2"/>
    <w:rsid w:val="005902A9"/>
    <w:rsid w:val="0059086D"/>
    <w:rsid w:val="00591420"/>
    <w:rsid w:val="005951D8"/>
    <w:rsid w:val="00597E7B"/>
    <w:rsid w:val="005A5E34"/>
    <w:rsid w:val="005A6486"/>
    <w:rsid w:val="005A75F6"/>
    <w:rsid w:val="005A7D43"/>
    <w:rsid w:val="005B08C3"/>
    <w:rsid w:val="005B0EB4"/>
    <w:rsid w:val="005B22F0"/>
    <w:rsid w:val="005B3AF6"/>
    <w:rsid w:val="005C05CC"/>
    <w:rsid w:val="005C0BDA"/>
    <w:rsid w:val="005C1284"/>
    <w:rsid w:val="005C12B5"/>
    <w:rsid w:val="005C5EB7"/>
    <w:rsid w:val="005D066A"/>
    <w:rsid w:val="005D06DB"/>
    <w:rsid w:val="005D1553"/>
    <w:rsid w:val="005D6599"/>
    <w:rsid w:val="005D7EAB"/>
    <w:rsid w:val="005E1062"/>
    <w:rsid w:val="005E141F"/>
    <w:rsid w:val="005E1516"/>
    <w:rsid w:val="005E2E5C"/>
    <w:rsid w:val="005E41F3"/>
    <w:rsid w:val="005E4D07"/>
    <w:rsid w:val="005E5749"/>
    <w:rsid w:val="005E5B25"/>
    <w:rsid w:val="005E6DB6"/>
    <w:rsid w:val="005F186B"/>
    <w:rsid w:val="005F23DD"/>
    <w:rsid w:val="006036B6"/>
    <w:rsid w:val="00605820"/>
    <w:rsid w:val="00610FE3"/>
    <w:rsid w:val="00611451"/>
    <w:rsid w:val="00611C40"/>
    <w:rsid w:val="006130C9"/>
    <w:rsid w:val="006145BC"/>
    <w:rsid w:val="0061488D"/>
    <w:rsid w:val="006151E7"/>
    <w:rsid w:val="00615B31"/>
    <w:rsid w:val="0061673E"/>
    <w:rsid w:val="006173B2"/>
    <w:rsid w:val="00617B49"/>
    <w:rsid w:val="006221AD"/>
    <w:rsid w:val="0062423F"/>
    <w:rsid w:val="00626FE4"/>
    <w:rsid w:val="0062787B"/>
    <w:rsid w:val="0063299A"/>
    <w:rsid w:val="00635948"/>
    <w:rsid w:val="006372C6"/>
    <w:rsid w:val="0064083A"/>
    <w:rsid w:val="006409AA"/>
    <w:rsid w:val="00644DF3"/>
    <w:rsid w:val="00644F2B"/>
    <w:rsid w:val="006460BB"/>
    <w:rsid w:val="00646573"/>
    <w:rsid w:val="00647CD8"/>
    <w:rsid w:val="0065036C"/>
    <w:rsid w:val="00653C4E"/>
    <w:rsid w:val="00654C14"/>
    <w:rsid w:val="00655612"/>
    <w:rsid w:val="00655961"/>
    <w:rsid w:val="00656C8E"/>
    <w:rsid w:val="00657E92"/>
    <w:rsid w:val="00660712"/>
    <w:rsid w:val="0066111A"/>
    <w:rsid w:val="00661254"/>
    <w:rsid w:val="00661969"/>
    <w:rsid w:val="00662773"/>
    <w:rsid w:val="00663470"/>
    <w:rsid w:val="00666186"/>
    <w:rsid w:val="006714AE"/>
    <w:rsid w:val="006737B5"/>
    <w:rsid w:val="00674862"/>
    <w:rsid w:val="00674F48"/>
    <w:rsid w:val="00675AE1"/>
    <w:rsid w:val="00676B20"/>
    <w:rsid w:val="00676D37"/>
    <w:rsid w:val="00677515"/>
    <w:rsid w:val="00681412"/>
    <w:rsid w:val="00681C27"/>
    <w:rsid w:val="00683DB1"/>
    <w:rsid w:val="00684A79"/>
    <w:rsid w:val="00684E7F"/>
    <w:rsid w:val="006871AD"/>
    <w:rsid w:val="00692F79"/>
    <w:rsid w:val="00693583"/>
    <w:rsid w:val="006943CE"/>
    <w:rsid w:val="00694CCE"/>
    <w:rsid w:val="006966AF"/>
    <w:rsid w:val="0069708A"/>
    <w:rsid w:val="00697D55"/>
    <w:rsid w:val="006A02DC"/>
    <w:rsid w:val="006A03C5"/>
    <w:rsid w:val="006A0A96"/>
    <w:rsid w:val="006A0CEC"/>
    <w:rsid w:val="006A187A"/>
    <w:rsid w:val="006A1F57"/>
    <w:rsid w:val="006A2E80"/>
    <w:rsid w:val="006A3B5C"/>
    <w:rsid w:val="006A4B46"/>
    <w:rsid w:val="006A6E7F"/>
    <w:rsid w:val="006A736B"/>
    <w:rsid w:val="006B3E14"/>
    <w:rsid w:val="006B3E5A"/>
    <w:rsid w:val="006B40F6"/>
    <w:rsid w:val="006B73ED"/>
    <w:rsid w:val="006B7A8E"/>
    <w:rsid w:val="006B7C99"/>
    <w:rsid w:val="006C0304"/>
    <w:rsid w:val="006C1232"/>
    <w:rsid w:val="006C1B83"/>
    <w:rsid w:val="006C2BC8"/>
    <w:rsid w:val="006C529C"/>
    <w:rsid w:val="006C5411"/>
    <w:rsid w:val="006D03E9"/>
    <w:rsid w:val="006D10DD"/>
    <w:rsid w:val="006D488A"/>
    <w:rsid w:val="006D7D5A"/>
    <w:rsid w:val="006D7DD1"/>
    <w:rsid w:val="006E0E79"/>
    <w:rsid w:val="006E1705"/>
    <w:rsid w:val="006E2AF5"/>
    <w:rsid w:val="006E5682"/>
    <w:rsid w:val="006E6491"/>
    <w:rsid w:val="006E75C6"/>
    <w:rsid w:val="006F0C1E"/>
    <w:rsid w:val="006F101E"/>
    <w:rsid w:val="006F192D"/>
    <w:rsid w:val="006F1AD5"/>
    <w:rsid w:val="006F2105"/>
    <w:rsid w:val="006F22DB"/>
    <w:rsid w:val="006F2B23"/>
    <w:rsid w:val="006F3458"/>
    <w:rsid w:val="006F3B38"/>
    <w:rsid w:val="006F5096"/>
    <w:rsid w:val="006F67BA"/>
    <w:rsid w:val="00703F1A"/>
    <w:rsid w:val="00705958"/>
    <w:rsid w:val="00705DDE"/>
    <w:rsid w:val="007074A7"/>
    <w:rsid w:val="0070751E"/>
    <w:rsid w:val="00707C1F"/>
    <w:rsid w:val="007119F8"/>
    <w:rsid w:val="00711B9B"/>
    <w:rsid w:val="00712477"/>
    <w:rsid w:val="00712557"/>
    <w:rsid w:val="00712AE4"/>
    <w:rsid w:val="00713BA4"/>
    <w:rsid w:val="00715A33"/>
    <w:rsid w:val="007160D6"/>
    <w:rsid w:val="00716C4A"/>
    <w:rsid w:val="00717054"/>
    <w:rsid w:val="007223EA"/>
    <w:rsid w:val="0072381F"/>
    <w:rsid w:val="00723E90"/>
    <w:rsid w:val="00724A34"/>
    <w:rsid w:val="007259E2"/>
    <w:rsid w:val="00726CA7"/>
    <w:rsid w:val="00726D1B"/>
    <w:rsid w:val="00727F3B"/>
    <w:rsid w:val="007314F1"/>
    <w:rsid w:val="00732D2A"/>
    <w:rsid w:val="00733201"/>
    <w:rsid w:val="00737E32"/>
    <w:rsid w:val="00740465"/>
    <w:rsid w:val="00742D4D"/>
    <w:rsid w:val="00743073"/>
    <w:rsid w:val="00743314"/>
    <w:rsid w:val="00743553"/>
    <w:rsid w:val="007443C9"/>
    <w:rsid w:val="007444F5"/>
    <w:rsid w:val="007457AA"/>
    <w:rsid w:val="00746F53"/>
    <w:rsid w:val="0075011C"/>
    <w:rsid w:val="00751CEA"/>
    <w:rsid w:val="00753091"/>
    <w:rsid w:val="00755DD5"/>
    <w:rsid w:val="00756DBE"/>
    <w:rsid w:val="007570F9"/>
    <w:rsid w:val="00760738"/>
    <w:rsid w:val="00760E60"/>
    <w:rsid w:val="0076127B"/>
    <w:rsid w:val="0076365B"/>
    <w:rsid w:val="00763BD0"/>
    <w:rsid w:val="0076478A"/>
    <w:rsid w:val="00771AD8"/>
    <w:rsid w:val="007721A9"/>
    <w:rsid w:val="00772C55"/>
    <w:rsid w:val="00772EA9"/>
    <w:rsid w:val="007735E0"/>
    <w:rsid w:val="0077398C"/>
    <w:rsid w:val="00774ABE"/>
    <w:rsid w:val="00780502"/>
    <w:rsid w:val="00781874"/>
    <w:rsid w:val="00782BC1"/>
    <w:rsid w:val="00786951"/>
    <w:rsid w:val="0079016D"/>
    <w:rsid w:val="007901C9"/>
    <w:rsid w:val="00790A5A"/>
    <w:rsid w:val="007948B5"/>
    <w:rsid w:val="00795A67"/>
    <w:rsid w:val="007960BF"/>
    <w:rsid w:val="00797592"/>
    <w:rsid w:val="007A1BBE"/>
    <w:rsid w:val="007A3C2D"/>
    <w:rsid w:val="007A3D15"/>
    <w:rsid w:val="007A3F73"/>
    <w:rsid w:val="007A59F6"/>
    <w:rsid w:val="007A5D3D"/>
    <w:rsid w:val="007A74F4"/>
    <w:rsid w:val="007B2096"/>
    <w:rsid w:val="007B248B"/>
    <w:rsid w:val="007B30DB"/>
    <w:rsid w:val="007B65C2"/>
    <w:rsid w:val="007B7072"/>
    <w:rsid w:val="007B7882"/>
    <w:rsid w:val="007C0057"/>
    <w:rsid w:val="007C0C30"/>
    <w:rsid w:val="007C0E23"/>
    <w:rsid w:val="007C1F20"/>
    <w:rsid w:val="007C2FF6"/>
    <w:rsid w:val="007C3A4B"/>
    <w:rsid w:val="007C3D39"/>
    <w:rsid w:val="007C4805"/>
    <w:rsid w:val="007C727E"/>
    <w:rsid w:val="007C7E2C"/>
    <w:rsid w:val="007D11F3"/>
    <w:rsid w:val="007D46D8"/>
    <w:rsid w:val="007D4FE9"/>
    <w:rsid w:val="007D5B40"/>
    <w:rsid w:val="007E0DE1"/>
    <w:rsid w:val="007E3FE1"/>
    <w:rsid w:val="007E4BA6"/>
    <w:rsid w:val="007E548A"/>
    <w:rsid w:val="007E5BFB"/>
    <w:rsid w:val="007E5E43"/>
    <w:rsid w:val="007E653F"/>
    <w:rsid w:val="007E6BA2"/>
    <w:rsid w:val="007E6EAD"/>
    <w:rsid w:val="007F120C"/>
    <w:rsid w:val="007F27B2"/>
    <w:rsid w:val="007F7AED"/>
    <w:rsid w:val="007F7EF4"/>
    <w:rsid w:val="00801B4A"/>
    <w:rsid w:val="00803B5C"/>
    <w:rsid w:val="00803FD9"/>
    <w:rsid w:val="00804CEF"/>
    <w:rsid w:val="00805517"/>
    <w:rsid w:val="00805783"/>
    <w:rsid w:val="00807148"/>
    <w:rsid w:val="0081081C"/>
    <w:rsid w:val="00810DF5"/>
    <w:rsid w:val="0081150B"/>
    <w:rsid w:val="0081499D"/>
    <w:rsid w:val="00815061"/>
    <w:rsid w:val="00815B2C"/>
    <w:rsid w:val="00815DB3"/>
    <w:rsid w:val="0081619F"/>
    <w:rsid w:val="00816EC5"/>
    <w:rsid w:val="0082073A"/>
    <w:rsid w:val="00821BAC"/>
    <w:rsid w:val="00825A75"/>
    <w:rsid w:val="00825AB0"/>
    <w:rsid w:val="008270A1"/>
    <w:rsid w:val="008270BB"/>
    <w:rsid w:val="00830AED"/>
    <w:rsid w:val="008315A9"/>
    <w:rsid w:val="00832B1C"/>
    <w:rsid w:val="008336A3"/>
    <w:rsid w:val="008336F9"/>
    <w:rsid w:val="0083597E"/>
    <w:rsid w:val="00835D79"/>
    <w:rsid w:val="0083633D"/>
    <w:rsid w:val="0083671B"/>
    <w:rsid w:val="008408E4"/>
    <w:rsid w:val="00840D06"/>
    <w:rsid w:val="00841B43"/>
    <w:rsid w:val="00841DDF"/>
    <w:rsid w:val="008450BF"/>
    <w:rsid w:val="00850553"/>
    <w:rsid w:val="0085193F"/>
    <w:rsid w:val="0085194D"/>
    <w:rsid w:val="00851E87"/>
    <w:rsid w:val="00852768"/>
    <w:rsid w:val="00853A16"/>
    <w:rsid w:val="00853ABD"/>
    <w:rsid w:val="00853D85"/>
    <w:rsid w:val="00854EE5"/>
    <w:rsid w:val="00855FE1"/>
    <w:rsid w:val="00855FF4"/>
    <w:rsid w:val="00856075"/>
    <w:rsid w:val="008567D5"/>
    <w:rsid w:val="0085712C"/>
    <w:rsid w:val="00860AA0"/>
    <w:rsid w:val="0086344D"/>
    <w:rsid w:val="00863654"/>
    <w:rsid w:val="00863C40"/>
    <w:rsid w:val="0086455D"/>
    <w:rsid w:val="0087182D"/>
    <w:rsid w:val="008734D5"/>
    <w:rsid w:val="0087470B"/>
    <w:rsid w:val="00876ECD"/>
    <w:rsid w:val="00877A7D"/>
    <w:rsid w:val="00877AF6"/>
    <w:rsid w:val="008802A6"/>
    <w:rsid w:val="00880FD1"/>
    <w:rsid w:val="008817EF"/>
    <w:rsid w:val="00883649"/>
    <w:rsid w:val="00883A8A"/>
    <w:rsid w:val="00883D20"/>
    <w:rsid w:val="00884BA3"/>
    <w:rsid w:val="008856E3"/>
    <w:rsid w:val="008858F1"/>
    <w:rsid w:val="008861C7"/>
    <w:rsid w:val="00886E12"/>
    <w:rsid w:val="00890576"/>
    <w:rsid w:val="0089159F"/>
    <w:rsid w:val="00892B70"/>
    <w:rsid w:val="0089328B"/>
    <w:rsid w:val="00897364"/>
    <w:rsid w:val="00897FF6"/>
    <w:rsid w:val="008A08FC"/>
    <w:rsid w:val="008A2125"/>
    <w:rsid w:val="008A5821"/>
    <w:rsid w:val="008A6776"/>
    <w:rsid w:val="008A6998"/>
    <w:rsid w:val="008B0F3E"/>
    <w:rsid w:val="008B0F4F"/>
    <w:rsid w:val="008B31C3"/>
    <w:rsid w:val="008B44A9"/>
    <w:rsid w:val="008B505D"/>
    <w:rsid w:val="008B506C"/>
    <w:rsid w:val="008B5B19"/>
    <w:rsid w:val="008B6488"/>
    <w:rsid w:val="008B7A90"/>
    <w:rsid w:val="008B7DDB"/>
    <w:rsid w:val="008B7E68"/>
    <w:rsid w:val="008C278E"/>
    <w:rsid w:val="008C3C01"/>
    <w:rsid w:val="008C4EEB"/>
    <w:rsid w:val="008C5C31"/>
    <w:rsid w:val="008C5E21"/>
    <w:rsid w:val="008C6409"/>
    <w:rsid w:val="008D0E80"/>
    <w:rsid w:val="008D18A8"/>
    <w:rsid w:val="008D1DF0"/>
    <w:rsid w:val="008D4DE0"/>
    <w:rsid w:val="008D5429"/>
    <w:rsid w:val="008D6AD8"/>
    <w:rsid w:val="008D73FF"/>
    <w:rsid w:val="008D7B9E"/>
    <w:rsid w:val="008E0949"/>
    <w:rsid w:val="008E0A43"/>
    <w:rsid w:val="008E37AD"/>
    <w:rsid w:val="008E4629"/>
    <w:rsid w:val="008E6F53"/>
    <w:rsid w:val="008F132B"/>
    <w:rsid w:val="008F273F"/>
    <w:rsid w:val="008F27E1"/>
    <w:rsid w:val="008F5CB8"/>
    <w:rsid w:val="008F6995"/>
    <w:rsid w:val="008F6F0D"/>
    <w:rsid w:val="008F7855"/>
    <w:rsid w:val="008F7EA4"/>
    <w:rsid w:val="00900178"/>
    <w:rsid w:val="009002A9"/>
    <w:rsid w:val="009005A1"/>
    <w:rsid w:val="00900C98"/>
    <w:rsid w:val="009042AE"/>
    <w:rsid w:val="009056B7"/>
    <w:rsid w:val="00906E6A"/>
    <w:rsid w:val="0090759D"/>
    <w:rsid w:val="009120BF"/>
    <w:rsid w:val="00913907"/>
    <w:rsid w:val="009149AA"/>
    <w:rsid w:val="00915477"/>
    <w:rsid w:val="00916A4E"/>
    <w:rsid w:val="00920216"/>
    <w:rsid w:val="00920EC5"/>
    <w:rsid w:val="009213D6"/>
    <w:rsid w:val="00926275"/>
    <w:rsid w:val="00927B0A"/>
    <w:rsid w:val="00931845"/>
    <w:rsid w:val="00933039"/>
    <w:rsid w:val="009366F2"/>
    <w:rsid w:val="00937B78"/>
    <w:rsid w:val="009401BF"/>
    <w:rsid w:val="009412E7"/>
    <w:rsid w:val="00941CAE"/>
    <w:rsid w:val="00941F6B"/>
    <w:rsid w:val="00943B3E"/>
    <w:rsid w:val="00944C63"/>
    <w:rsid w:val="0095196F"/>
    <w:rsid w:val="00952D57"/>
    <w:rsid w:val="00954520"/>
    <w:rsid w:val="00954B31"/>
    <w:rsid w:val="00955DF3"/>
    <w:rsid w:val="00956089"/>
    <w:rsid w:val="00960905"/>
    <w:rsid w:val="009629C4"/>
    <w:rsid w:val="009641D4"/>
    <w:rsid w:val="009642E2"/>
    <w:rsid w:val="00964E33"/>
    <w:rsid w:val="0096639F"/>
    <w:rsid w:val="00966442"/>
    <w:rsid w:val="00966C40"/>
    <w:rsid w:val="00966DF8"/>
    <w:rsid w:val="00970CC4"/>
    <w:rsid w:val="00971A33"/>
    <w:rsid w:val="00972BFC"/>
    <w:rsid w:val="00976DE6"/>
    <w:rsid w:val="0098116D"/>
    <w:rsid w:val="00981261"/>
    <w:rsid w:val="009845A9"/>
    <w:rsid w:val="00985707"/>
    <w:rsid w:val="00987890"/>
    <w:rsid w:val="00987E85"/>
    <w:rsid w:val="00990DFD"/>
    <w:rsid w:val="00994C06"/>
    <w:rsid w:val="00997B9E"/>
    <w:rsid w:val="009A17DD"/>
    <w:rsid w:val="009A361A"/>
    <w:rsid w:val="009A4158"/>
    <w:rsid w:val="009A43E5"/>
    <w:rsid w:val="009B0EF6"/>
    <w:rsid w:val="009B12F0"/>
    <w:rsid w:val="009B1735"/>
    <w:rsid w:val="009B5BF9"/>
    <w:rsid w:val="009C0049"/>
    <w:rsid w:val="009C45BF"/>
    <w:rsid w:val="009C59C9"/>
    <w:rsid w:val="009C5A38"/>
    <w:rsid w:val="009C6273"/>
    <w:rsid w:val="009C6D2A"/>
    <w:rsid w:val="009D2A52"/>
    <w:rsid w:val="009D4C9C"/>
    <w:rsid w:val="009D5E77"/>
    <w:rsid w:val="009D6FC3"/>
    <w:rsid w:val="009D7687"/>
    <w:rsid w:val="009E0CE6"/>
    <w:rsid w:val="009E18CF"/>
    <w:rsid w:val="009E1F1E"/>
    <w:rsid w:val="009E5203"/>
    <w:rsid w:val="009E5930"/>
    <w:rsid w:val="009F1370"/>
    <w:rsid w:val="009F1D32"/>
    <w:rsid w:val="009F24C4"/>
    <w:rsid w:val="009F4A9F"/>
    <w:rsid w:val="00A00627"/>
    <w:rsid w:val="00A030B5"/>
    <w:rsid w:val="00A035A1"/>
    <w:rsid w:val="00A0471A"/>
    <w:rsid w:val="00A05717"/>
    <w:rsid w:val="00A13D5E"/>
    <w:rsid w:val="00A1612F"/>
    <w:rsid w:val="00A17652"/>
    <w:rsid w:val="00A17D9A"/>
    <w:rsid w:val="00A17FEF"/>
    <w:rsid w:val="00A2115D"/>
    <w:rsid w:val="00A2120F"/>
    <w:rsid w:val="00A21595"/>
    <w:rsid w:val="00A217DB"/>
    <w:rsid w:val="00A2237A"/>
    <w:rsid w:val="00A226CD"/>
    <w:rsid w:val="00A22F14"/>
    <w:rsid w:val="00A24A19"/>
    <w:rsid w:val="00A26AE4"/>
    <w:rsid w:val="00A27421"/>
    <w:rsid w:val="00A30040"/>
    <w:rsid w:val="00A35A85"/>
    <w:rsid w:val="00A403AD"/>
    <w:rsid w:val="00A40635"/>
    <w:rsid w:val="00A40DA3"/>
    <w:rsid w:val="00A41CF5"/>
    <w:rsid w:val="00A43192"/>
    <w:rsid w:val="00A4550F"/>
    <w:rsid w:val="00A45B25"/>
    <w:rsid w:val="00A4690D"/>
    <w:rsid w:val="00A50513"/>
    <w:rsid w:val="00A51489"/>
    <w:rsid w:val="00A521A5"/>
    <w:rsid w:val="00A536AF"/>
    <w:rsid w:val="00A54D5F"/>
    <w:rsid w:val="00A54D87"/>
    <w:rsid w:val="00A55E2A"/>
    <w:rsid w:val="00A56FE9"/>
    <w:rsid w:val="00A57739"/>
    <w:rsid w:val="00A61078"/>
    <w:rsid w:val="00A6135C"/>
    <w:rsid w:val="00A63429"/>
    <w:rsid w:val="00A64E94"/>
    <w:rsid w:val="00A70889"/>
    <w:rsid w:val="00A72D49"/>
    <w:rsid w:val="00A739C0"/>
    <w:rsid w:val="00A80D4A"/>
    <w:rsid w:val="00A8483A"/>
    <w:rsid w:val="00A849D6"/>
    <w:rsid w:val="00A84AF5"/>
    <w:rsid w:val="00A87F73"/>
    <w:rsid w:val="00A92458"/>
    <w:rsid w:val="00A9280C"/>
    <w:rsid w:val="00A96C9C"/>
    <w:rsid w:val="00A979B1"/>
    <w:rsid w:val="00AA2497"/>
    <w:rsid w:val="00AA3DC6"/>
    <w:rsid w:val="00AA3EDA"/>
    <w:rsid w:val="00AA4135"/>
    <w:rsid w:val="00AA49A1"/>
    <w:rsid w:val="00AA587B"/>
    <w:rsid w:val="00AA6CB4"/>
    <w:rsid w:val="00AB0928"/>
    <w:rsid w:val="00AB425D"/>
    <w:rsid w:val="00AB44A1"/>
    <w:rsid w:val="00AB6115"/>
    <w:rsid w:val="00AB6D34"/>
    <w:rsid w:val="00AB760B"/>
    <w:rsid w:val="00AC35C9"/>
    <w:rsid w:val="00AC4980"/>
    <w:rsid w:val="00AC4C47"/>
    <w:rsid w:val="00AC5A04"/>
    <w:rsid w:val="00AC631A"/>
    <w:rsid w:val="00AC798B"/>
    <w:rsid w:val="00AD0193"/>
    <w:rsid w:val="00AD1289"/>
    <w:rsid w:val="00AD397D"/>
    <w:rsid w:val="00AD4A90"/>
    <w:rsid w:val="00AD6ADA"/>
    <w:rsid w:val="00AD7299"/>
    <w:rsid w:val="00AE134B"/>
    <w:rsid w:val="00AE65E9"/>
    <w:rsid w:val="00AE6783"/>
    <w:rsid w:val="00AE7FCC"/>
    <w:rsid w:val="00AF0FE1"/>
    <w:rsid w:val="00AF4616"/>
    <w:rsid w:val="00AF48AE"/>
    <w:rsid w:val="00AF57D2"/>
    <w:rsid w:val="00AF5847"/>
    <w:rsid w:val="00AF7450"/>
    <w:rsid w:val="00B008D6"/>
    <w:rsid w:val="00B01DBE"/>
    <w:rsid w:val="00B0212A"/>
    <w:rsid w:val="00B0233F"/>
    <w:rsid w:val="00B029C8"/>
    <w:rsid w:val="00B03AA0"/>
    <w:rsid w:val="00B0415B"/>
    <w:rsid w:val="00B047CF"/>
    <w:rsid w:val="00B06AD9"/>
    <w:rsid w:val="00B10FAE"/>
    <w:rsid w:val="00B12460"/>
    <w:rsid w:val="00B1544D"/>
    <w:rsid w:val="00B160B7"/>
    <w:rsid w:val="00B2159A"/>
    <w:rsid w:val="00B24786"/>
    <w:rsid w:val="00B24D4B"/>
    <w:rsid w:val="00B250BE"/>
    <w:rsid w:val="00B27BA0"/>
    <w:rsid w:val="00B308EE"/>
    <w:rsid w:val="00B35EB5"/>
    <w:rsid w:val="00B36041"/>
    <w:rsid w:val="00B36539"/>
    <w:rsid w:val="00B36CD4"/>
    <w:rsid w:val="00B42307"/>
    <w:rsid w:val="00B454DC"/>
    <w:rsid w:val="00B468F2"/>
    <w:rsid w:val="00B5456E"/>
    <w:rsid w:val="00B55409"/>
    <w:rsid w:val="00B55763"/>
    <w:rsid w:val="00B6027F"/>
    <w:rsid w:val="00B615BC"/>
    <w:rsid w:val="00B62055"/>
    <w:rsid w:val="00B62ED5"/>
    <w:rsid w:val="00B63424"/>
    <w:rsid w:val="00B635CE"/>
    <w:rsid w:val="00B63C65"/>
    <w:rsid w:val="00B644B9"/>
    <w:rsid w:val="00B65F76"/>
    <w:rsid w:val="00B67BA1"/>
    <w:rsid w:val="00B7016E"/>
    <w:rsid w:val="00B70A3A"/>
    <w:rsid w:val="00B72C63"/>
    <w:rsid w:val="00B7366F"/>
    <w:rsid w:val="00B7658C"/>
    <w:rsid w:val="00B80844"/>
    <w:rsid w:val="00B8098A"/>
    <w:rsid w:val="00B80C0F"/>
    <w:rsid w:val="00B82A8E"/>
    <w:rsid w:val="00B833AF"/>
    <w:rsid w:val="00B84C46"/>
    <w:rsid w:val="00B853C2"/>
    <w:rsid w:val="00B87D2B"/>
    <w:rsid w:val="00B9124E"/>
    <w:rsid w:val="00B915B2"/>
    <w:rsid w:val="00B9232C"/>
    <w:rsid w:val="00B9261D"/>
    <w:rsid w:val="00B93DE3"/>
    <w:rsid w:val="00B94445"/>
    <w:rsid w:val="00B96435"/>
    <w:rsid w:val="00BA05DC"/>
    <w:rsid w:val="00BA306D"/>
    <w:rsid w:val="00BA4906"/>
    <w:rsid w:val="00BB2282"/>
    <w:rsid w:val="00BB409A"/>
    <w:rsid w:val="00BB483A"/>
    <w:rsid w:val="00BB68B4"/>
    <w:rsid w:val="00BB7EA2"/>
    <w:rsid w:val="00BC47B3"/>
    <w:rsid w:val="00BC5C45"/>
    <w:rsid w:val="00BC604A"/>
    <w:rsid w:val="00BC621F"/>
    <w:rsid w:val="00BC7813"/>
    <w:rsid w:val="00BC7A20"/>
    <w:rsid w:val="00BD1135"/>
    <w:rsid w:val="00BD1DA1"/>
    <w:rsid w:val="00BD425D"/>
    <w:rsid w:val="00BD4C27"/>
    <w:rsid w:val="00BD4E52"/>
    <w:rsid w:val="00BD5AFF"/>
    <w:rsid w:val="00BD6289"/>
    <w:rsid w:val="00BD6412"/>
    <w:rsid w:val="00BD6E49"/>
    <w:rsid w:val="00BD7275"/>
    <w:rsid w:val="00BE0553"/>
    <w:rsid w:val="00BE08FB"/>
    <w:rsid w:val="00BE09ED"/>
    <w:rsid w:val="00BE4A59"/>
    <w:rsid w:val="00BE4C61"/>
    <w:rsid w:val="00BE7709"/>
    <w:rsid w:val="00BE7869"/>
    <w:rsid w:val="00BF1219"/>
    <w:rsid w:val="00BF5631"/>
    <w:rsid w:val="00BF576B"/>
    <w:rsid w:val="00BF6707"/>
    <w:rsid w:val="00C025C4"/>
    <w:rsid w:val="00C02697"/>
    <w:rsid w:val="00C028F8"/>
    <w:rsid w:val="00C040CE"/>
    <w:rsid w:val="00C04205"/>
    <w:rsid w:val="00C0569D"/>
    <w:rsid w:val="00C05B18"/>
    <w:rsid w:val="00C05B40"/>
    <w:rsid w:val="00C06B15"/>
    <w:rsid w:val="00C072BE"/>
    <w:rsid w:val="00C10081"/>
    <w:rsid w:val="00C1049F"/>
    <w:rsid w:val="00C108EC"/>
    <w:rsid w:val="00C11909"/>
    <w:rsid w:val="00C11F25"/>
    <w:rsid w:val="00C125C0"/>
    <w:rsid w:val="00C15C98"/>
    <w:rsid w:val="00C16388"/>
    <w:rsid w:val="00C16786"/>
    <w:rsid w:val="00C20DC0"/>
    <w:rsid w:val="00C215AC"/>
    <w:rsid w:val="00C2285B"/>
    <w:rsid w:val="00C23994"/>
    <w:rsid w:val="00C23A80"/>
    <w:rsid w:val="00C23B80"/>
    <w:rsid w:val="00C25072"/>
    <w:rsid w:val="00C25896"/>
    <w:rsid w:val="00C25A0D"/>
    <w:rsid w:val="00C26222"/>
    <w:rsid w:val="00C26DA7"/>
    <w:rsid w:val="00C27E9F"/>
    <w:rsid w:val="00C31E83"/>
    <w:rsid w:val="00C33E80"/>
    <w:rsid w:val="00C33FEA"/>
    <w:rsid w:val="00C3659D"/>
    <w:rsid w:val="00C4054B"/>
    <w:rsid w:val="00C40861"/>
    <w:rsid w:val="00C41EC2"/>
    <w:rsid w:val="00C42413"/>
    <w:rsid w:val="00C43899"/>
    <w:rsid w:val="00C453E2"/>
    <w:rsid w:val="00C457ED"/>
    <w:rsid w:val="00C509AE"/>
    <w:rsid w:val="00C51DB6"/>
    <w:rsid w:val="00C55997"/>
    <w:rsid w:val="00C56395"/>
    <w:rsid w:val="00C566A1"/>
    <w:rsid w:val="00C579D5"/>
    <w:rsid w:val="00C61DD1"/>
    <w:rsid w:val="00C6273F"/>
    <w:rsid w:val="00C628F4"/>
    <w:rsid w:val="00C70B49"/>
    <w:rsid w:val="00C71ACB"/>
    <w:rsid w:val="00C71B74"/>
    <w:rsid w:val="00C73135"/>
    <w:rsid w:val="00C74337"/>
    <w:rsid w:val="00C77C53"/>
    <w:rsid w:val="00C82D07"/>
    <w:rsid w:val="00C84BDA"/>
    <w:rsid w:val="00C84BF3"/>
    <w:rsid w:val="00C85D8E"/>
    <w:rsid w:val="00C8626B"/>
    <w:rsid w:val="00C90633"/>
    <w:rsid w:val="00C911A4"/>
    <w:rsid w:val="00C917D5"/>
    <w:rsid w:val="00C928FA"/>
    <w:rsid w:val="00C92BA3"/>
    <w:rsid w:val="00C9539B"/>
    <w:rsid w:val="00C9695D"/>
    <w:rsid w:val="00CA03F5"/>
    <w:rsid w:val="00CA0DCB"/>
    <w:rsid w:val="00CA1909"/>
    <w:rsid w:val="00CA5DE0"/>
    <w:rsid w:val="00CB5224"/>
    <w:rsid w:val="00CB600D"/>
    <w:rsid w:val="00CC01A8"/>
    <w:rsid w:val="00CC06C2"/>
    <w:rsid w:val="00CC0CB7"/>
    <w:rsid w:val="00CC176E"/>
    <w:rsid w:val="00CD089B"/>
    <w:rsid w:val="00CD1A73"/>
    <w:rsid w:val="00CE0D2F"/>
    <w:rsid w:val="00CE1245"/>
    <w:rsid w:val="00CE18A9"/>
    <w:rsid w:val="00CE210E"/>
    <w:rsid w:val="00CF0785"/>
    <w:rsid w:val="00CF0AA8"/>
    <w:rsid w:val="00CF0C79"/>
    <w:rsid w:val="00CF3ED0"/>
    <w:rsid w:val="00CF5F37"/>
    <w:rsid w:val="00D006F3"/>
    <w:rsid w:val="00D00872"/>
    <w:rsid w:val="00D017AC"/>
    <w:rsid w:val="00D017F6"/>
    <w:rsid w:val="00D042F3"/>
    <w:rsid w:val="00D04AFE"/>
    <w:rsid w:val="00D05142"/>
    <w:rsid w:val="00D0523C"/>
    <w:rsid w:val="00D11183"/>
    <w:rsid w:val="00D11A11"/>
    <w:rsid w:val="00D14063"/>
    <w:rsid w:val="00D1726D"/>
    <w:rsid w:val="00D20570"/>
    <w:rsid w:val="00D20FF1"/>
    <w:rsid w:val="00D214D4"/>
    <w:rsid w:val="00D22B1C"/>
    <w:rsid w:val="00D2579C"/>
    <w:rsid w:val="00D26D4E"/>
    <w:rsid w:val="00D303AC"/>
    <w:rsid w:val="00D31663"/>
    <w:rsid w:val="00D316A5"/>
    <w:rsid w:val="00D31E23"/>
    <w:rsid w:val="00D32DED"/>
    <w:rsid w:val="00D339AE"/>
    <w:rsid w:val="00D346FC"/>
    <w:rsid w:val="00D366F6"/>
    <w:rsid w:val="00D37FF5"/>
    <w:rsid w:val="00D44077"/>
    <w:rsid w:val="00D475C4"/>
    <w:rsid w:val="00D505DD"/>
    <w:rsid w:val="00D515E9"/>
    <w:rsid w:val="00D53783"/>
    <w:rsid w:val="00D55189"/>
    <w:rsid w:val="00D56AA7"/>
    <w:rsid w:val="00D56DFD"/>
    <w:rsid w:val="00D571D4"/>
    <w:rsid w:val="00D57365"/>
    <w:rsid w:val="00D605AD"/>
    <w:rsid w:val="00D61058"/>
    <w:rsid w:val="00D61D85"/>
    <w:rsid w:val="00D6390E"/>
    <w:rsid w:val="00D64B8E"/>
    <w:rsid w:val="00D675FA"/>
    <w:rsid w:val="00D67879"/>
    <w:rsid w:val="00D72ECE"/>
    <w:rsid w:val="00D76016"/>
    <w:rsid w:val="00D77D12"/>
    <w:rsid w:val="00D83767"/>
    <w:rsid w:val="00D84916"/>
    <w:rsid w:val="00D84A27"/>
    <w:rsid w:val="00D85EAD"/>
    <w:rsid w:val="00D861E8"/>
    <w:rsid w:val="00D86DDB"/>
    <w:rsid w:val="00D87061"/>
    <w:rsid w:val="00D92F98"/>
    <w:rsid w:val="00D93524"/>
    <w:rsid w:val="00D95149"/>
    <w:rsid w:val="00D96935"/>
    <w:rsid w:val="00DA058D"/>
    <w:rsid w:val="00DA0E49"/>
    <w:rsid w:val="00DA247A"/>
    <w:rsid w:val="00DA6A74"/>
    <w:rsid w:val="00DB3E21"/>
    <w:rsid w:val="00DB3F4D"/>
    <w:rsid w:val="00DB6313"/>
    <w:rsid w:val="00DB7CCC"/>
    <w:rsid w:val="00DC04D0"/>
    <w:rsid w:val="00DC36A6"/>
    <w:rsid w:val="00DC3796"/>
    <w:rsid w:val="00DC4C9C"/>
    <w:rsid w:val="00DC5EAF"/>
    <w:rsid w:val="00DC7835"/>
    <w:rsid w:val="00DC7ABC"/>
    <w:rsid w:val="00DD1CB8"/>
    <w:rsid w:val="00DD1CBC"/>
    <w:rsid w:val="00DD3616"/>
    <w:rsid w:val="00DD42C3"/>
    <w:rsid w:val="00DD7A06"/>
    <w:rsid w:val="00DD7BD0"/>
    <w:rsid w:val="00DE0149"/>
    <w:rsid w:val="00DE351C"/>
    <w:rsid w:val="00DE5C6E"/>
    <w:rsid w:val="00DE669F"/>
    <w:rsid w:val="00DE7335"/>
    <w:rsid w:val="00DF0BDC"/>
    <w:rsid w:val="00DF1FB1"/>
    <w:rsid w:val="00DF3E37"/>
    <w:rsid w:val="00DF4FBE"/>
    <w:rsid w:val="00DF504D"/>
    <w:rsid w:val="00DF64ED"/>
    <w:rsid w:val="00DF67F2"/>
    <w:rsid w:val="00DF722F"/>
    <w:rsid w:val="00E000FC"/>
    <w:rsid w:val="00E00695"/>
    <w:rsid w:val="00E124CD"/>
    <w:rsid w:val="00E12A4A"/>
    <w:rsid w:val="00E1494F"/>
    <w:rsid w:val="00E14C97"/>
    <w:rsid w:val="00E154B7"/>
    <w:rsid w:val="00E17535"/>
    <w:rsid w:val="00E17BBE"/>
    <w:rsid w:val="00E17C1F"/>
    <w:rsid w:val="00E201AC"/>
    <w:rsid w:val="00E2479C"/>
    <w:rsid w:val="00E3012B"/>
    <w:rsid w:val="00E32666"/>
    <w:rsid w:val="00E33065"/>
    <w:rsid w:val="00E34596"/>
    <w:rsid w:val="00E350EA"/>
    <w:rsid w:val="00E35F7F"/>
    <w:rsid w:val="00E401E9"/>
    <w:rsid w:val="00E416F9"/>
    <w:rsid w:val="00E4292C"/>
    <w:rsid w:val="00E43CA8"/>
    <w:rsid w:val="00E4526A"/>
    <w:rsid w:val="00E452C5"/>
    <w:rsid w:val="00E50124"/>
    <w:rsid w:val="00E50DC0"/>
    <w:rsid w:val="00E52862"/>
    <w:rsid w:val="00E536D6"/>
    <w:rsid w:val="00E56462"/>
    <w:rsid w:val="00E56DE5"/>
    <w:rsid w:val="00E6004C"/>
    <w:rsid w:val="00E601BC"/>
    <w:rsid w:val="00E60AB1"/>
    <w:rsid w:val="00E626FF"/>
    <w:rsid w:val="00E62DB5"/>
    <w:rsid w:val="00E62EDA"/>
    <w:rsid w:val="00E7074E"/>
    <w:rsid w:val="00E736DA"/>
    <w:rsid w:val="00E75403"/>
    <w:rsid w:val="00E7546D"/>
    <w:rsid w:val="00E820D7"/>
    <w:rsid w:val="00E824E1"/>
    <w:rsid w:val="00E92A2F"/>
    <w:rsid w:val="00E92FD3"/>
    <w:rsid w:val="00E95271"/>
    <w:rsid w:val="00E959AC"/>
    <w:rsid w:val="00E96A73"/>
    <w:rsid w:val="00EA2728"/>
    <w:rsid w:val="00EA2788"/>
    <w:rsid w:val="00EA2CC3"/>
    <w:rsid w:val="00EA3AF6"/>
    <w:rsid w:val="00EA3F21"/>
    <w:rsid w:val="00EA7A20"/>
    <w:rsid w:val="00EB240E"/>
    <w:rsid w:val="00EB661A"/>
    <w:rsid w:val="00EB6A29"/>
    <w:rsid w:val="00EB7FD7"/>
    <w:rsid w:val="00EC0FFE"/>
    <w:rsid w:val="00EC27E8"/>
    <w:rsid w:val="00EC2C8B"/>
    <w:rsid w:val="00EC70AD"/>
    <w:rsid w:val="00ED0B72"/>
    <w:rsid w:val="00ED25E9"/>
    <w:rsid w:val="00ED5CA1"/>
    <w:rsid w:val="00EE0D1A"/>
    <w:rsid w:val="00EE1F29"/>
    <w:rsid w:val="00EE6DCC"/>
    <w:rsid w:val="00EE7289"/>
    <w:rsid w:val="00EF07F1"/>
    <w:rsid w:val="00EF2803"/>
    <w:rsid w:val="00EF2CA6"/>
    <w:rsid w:val="00EF5B7C"/>
    <w:rsid w:val="00EF61B0"/>
    <w:rsid w:val="00EF7B1C"/>
    <w:rsid w:val="00F01F3F"/>
    <w:rsid w:val="00F030C0"/>
    <w:rsid w:val="00F06EA2"/>
    <w:rsid w:val="00F10B9A"/>
    <w:rsid w:val="00F10CA2"/>
    <w:rsid w:val="00F11919"/>
    <w:rsid w:val="00F127A3"/>
    <w:rsid w:val="00F2019F"/>
    <w:rsid w:val="00F216A2"/>
    <w:rsid w:val="00F232C2"/>
    <w:rsid w:val="00F24AE5"/>
    <w:rsid w:val="00F26ADA"/>
    <w:rsid w:val="00F275EE"/>
    <w:rsid w:val="00F324E2"/>
    <w:rsid w:val="00F32A43"/>
    <w:rsid w:val="00F341C4"/>
    <w:rsid w:val="00F34EFA"/>
    <w:rsid w:val="00F37FCE"/>
    <w:rsid w:val="00F40AE3"/>
    <w:rsid w:val="00F40E25"/>
    <w:rsid w:val="00F417EB"/>
    <w:rsid w:val="00F41928"/>
    <w:rsid w:val="00F43439"/>
    <w:rsid w:val="00F4669C"/>
    <w:rsid w:val="00F46AD3"/>
    <w:rsid w:val="00F46ED4"/>
    <w:rsid w:val="00F47A6C"/>
    <w:rsid w:val="00F52B88"/>
    <w:rsid w:val="00F52DAF"/>
    <w:rsid w:val="00F572DD"/>
    <w:rsid w:val="00F61D62"/>
    <w:rsid w:val="00F62794"/>
    <w:rsid w:val="00F63C0D"/>
    <w:rsid w:val="00F63CEB"/>
    <w:rsid w:val="00F65702"/>
    <w:rsid w:val="00F65A7B"/>
    <w:rsid w:val="00F66104"/>
    <w:rsid w:val="00F66B5B"/>
    <w:rsid w:val="00F67093"/>
    <w:rsid w:val="00F73EFF"/>
    <w:rsid w:val="00F74CB4"/>
    <w:rsid w:val="00F76692"/>
    <w:rsid w:val="00F773D6"/>
    <w:rsid w:val="00F77D8A"/>
    <w:rsid w:val="00F8035D"/>
    <w:rsid w:val="00F80CC4"/>
    <w:rsid w:val="00F812FF"/>
    <w:rsid w:val="00F82FAE"/>
    <w:rsid w:val="00F8344D"/>
    <w:rsid w:val="00F83B66"/>
    <w:rsid w:val="00F85AB5"/>
    <w:rsid w:val="00F86577"/>
    <w:rsid w:val="00F87F89"/>
    <w:rsid w:val="00F953CE"/>
    <w:rsid w:val="00F973F1"/>
    <w:rsid w:val="00FA0E36"/>
    <w:rsid w:val="00FA1F9C"/>
    <w:rsid w:val="00FA2FCB"/>
    <w:rsid w:val="00FA3D64"/>
    <w:rsid w:val="00FA5F37"/>
    <w:rsid w:val="00FA7B66"/>
    <w:rsid w:val="00FB0DBE"/>
    <w:rsid w:val="00FB3F45"/>
    <w:rsid w:val="00FB7F31"/>
    <w:rsid w:val="00FC1D62"/>
    <w:rsid w:val="00FD00AD"/>
    <w:rsid w:val="00FD212D"/>
    <w:rsid w:val="00FD230E"/>
    <w:rsid w:val="00FD2B2B"/>
    <w:rsid w:val="00FE0544"/>
    <w:rsid w:val="00FE0E62"/>
    <w:rsid w:val="00FE1458"/>
    <w:rsid w:val="00FE1FD8"/>
    <w:rsid w:val="00FE2AC5"/>
    <w:rsid w:val="00FE2D86"/>
    <w:rsid w:val="00FE4529"/>
    <w:rsid w:val="00FE464E"/>
    <w:rsid w:val="00FE7F69"/>
    <w:rsid w:val="00FF2C06"/>
    <w:rsid w:val="00FF3522"/>
    <w:rsid w:val="00FF55A3"/>
    <w:rsid w:val="00FF6151"/>
    <w:rsid w:val="00FF7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C30"/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0C30"/>
    <w:pPr>
      <w:ind w:left="720"/>
      <w:contextualSpacing/>
    </w:pPr>
  </w:style>
  <w:style w:type="paragraph" w:customStyle="1" w:styleId="bullet10T12B">
    <w:name w:val="bullet1 (0T/12B)"/>
    <w:aliases w:val="altb1"/>
    <w:qFormat/>
    <w:rsid w:val="007C0C30"/>
    <w:pPr>
      <w:numPr>
        <w:numId w:val="4"/>
      </w:numPr>
      <w:spacing w:after="240" w:line="240" w:lineRule="auto"/>
    </w:pPr>
    <w:rPr>
      <w:rFonts w:ascii="Frugal Sans" w:eastAsia="Times New Roman" w:hAnsi="Frugal Sans" w:cs="Times New Roman"/>
      <w:szCs w:val="20"/>
      <w:lang w:val="en-US"/>
    </w:rPr>
  </w:style>
  <w:style w:type="paragraph" w:styleId="a4">
    <w:name w:val="header"/>
    <w:basedOn w:val="a"/>
    <w:link w:val="a5"/>
    <w:uiPriority w:val="99"/>
    <w:unhideWhenUsed/>
    <w:rsid w:val="007C0C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C0C30"/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7C0C30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7C0C30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7C0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C0C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C30"/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0C30"/>
    <w:pPr>
      <w:ind w:left="720"/>
      <w:contextualSpacing/>
    </w:pPr>
  </w:style>
  <w:style w:type="paragraph" w:customStyle="1" w:styleId="bullet10T12B">
    <w:name w:val="bullet1 (0T/12B)"/>
    <w:aliases w:val="altb1"/>
    <w:qFormat/>
    <w:rsid w:val="007C0C30"/>
    <w:pPr>
      <w:numPr>
        <w:numId w:val="4"/>
      </w:numPr>
      <w:spacing w:after="240" w:line="240" w:lineRule="auto"/>
    </w:pPr>
    <w:rPr>
      <w:rFonts w:ascii="Frugal Sans" w:eastAsia="Times New Roman" w:hAnsi="Frugal Sans" w:cs="Times New Roman"/>
      <w:szCs w:val="20"/>
      <w:lang w:val="en-US"/>
    </w:rPr>
  </w:style>
  <w:style w:type="paragraph" w:styleId="a4">
    <w:name w:val="header"/>
    <w:basedOn w:val="a"/>
    <w:link w:val="a5"/>
    <w:uiPriority w:val="99"/>
    <w:unhideWhenUsed/>
    <w:rsid w:val="007C0C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C0C30"/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7C0C30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7C0C30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7C0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C0C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ub@airport.kg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image" Target="media/image2.png"/><Relationship Id="rId12" Type="http://schemas.openxmlformats.org/officeDocument/2006/relationships/image" Target="media/image3.emf"/><Relationship Id="rId17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mailto:manasairhub@gmail.com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805</Words>
  <Characters>4593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2013-07-23T03:03:00Z</dcterms:created>
  <dcterms:modified xsi:type="dcterms:W3CDTF">2013-07-23T03:14:00Z</dcterms:modified>
</cp:coreProperties>
</file>