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3A" w:rsidRPr="00DE7C3A" w:rsidRDefault="00DE7C3A" w:rsidP="00DE7C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3A">
        <w:rPr>
          <w:rFonts w:ascii="Times New Roman" w:hAnsi="Times New Roman" w:cs="Times New Roman"/>
          <w:b/>
          <w:sz w:val="28"/>
          <w:szCs w:val="28"/>
        </w:rPr>
        <w:t>Сравнительная таблица к проекту</w:t>
      </w:r>
      <w:r w:rsidR="00631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C3A">
        <w:rPr>
          <w:rFonts w:ascii="Times New Roman" w:hAnsi="Times New Roman" w:cs="Times New Roman"/>
          <w:b/>
          <w:sz w:val="28"/>
          <w:szCs w:val="28"/>
        </w:rPr>
        <w:t>Закона Кыргызской Республики «О внесении дополнений и изменения в некоторые законодательные акты Кыргызской Республики»</w:t>
      </w:r>
    </w:p>
    <w:p w:rsidR="00697E80" w:rsidRPr="00DE7C3A" w:rsidRDefault="00DE7C3A" w:rsidP="00697E80">
      <w:pPr>
        <w:pStyle w:val="a3"/>
        <w:jc w:val="center"/>
        <w:rPr>
          <w:rFonts w:ascii="Times New Roman" w:hAnsi="Times New Roman" w:cs="Times New Roman"/>
        </w:rPr>
      </w:pPr>
      <w:r w:rsidRPr="00DE7C3A">
        <w:rPr>
          <w:rFonts w:ascii="Times New Roman" w:hAnsi="Times New Roman" w:cs="Times New Roman"/>
          <w:sz w:val="28"/>
          <w:szCs w:val="28"/>
        </w:rPr>
        <w:t>(</w:t>
      </w:r>
      <w:r w:rsidRPr="00DE7C3A">
        <w:rPr>
          <w:rFonts w:ascii="Times New Roman" w:hAnsi="Times New Roman" w:cs="Times New Roman"/>
        </w:rPr>
        <w:t xml:space="preserve">Уголовный кодекс КР, </w:t>
      </w:r>
      <w:r w:rsidR="00697E80" w:rsidRPr="00DE7C3A">
        <w:rPr>
          <w:rFonts w:ascii="Times New Roman" w:hAnsi="Times New Roman" w:cs="Times New Roman"/>
        </w:rPr>
        <w:t>Уголовно-процессуальный кодекс КР</w:t>
      </w:r>
      <w:r w:rsidR="00697E80">
        <w:rPr>
          <w:rFonts w:ascii="Times New Roman" w:hAnsi="Times New Roman" w:cs="Times New Roman"/>
        </w:rPr>
        <w:t>,</w:t>
      </w:r>
    </w:p>
    <w:p w:rsidR="00DE7C3A" w:rsidRPr="00DE7C3A" w:rsidRDefault="00DE7C3A" w:rsidP="00DE7C3A">
      <w:pPr>
        <w:pStyle w:val="a3"/>
        <w:jc w:val="center"/>
        <w:rPr>
          <w:rFonts w:ascii="Times New Roman" w:hAnsi="Times New Roman" w:cs="Times New Roman"/>
        </w:rPr>
      </w:pPr>
      <w:r w:rsidRPr="00DE7C3A">
        <w:rPr>
          <w:rFonts w:ascii="Times New Roman" w:hAnsi="Times New Roman" w:cs="Times New Roman"/>
        </w:rPr>
        <w:t>Уг</w:t>
      </w:r>
      <w:r w:rsidR="00697E80">
        <w:rPr>
          <w:rFonts w:ascii="Times New Roman" w:hAnsi="Times New Roman" w:cs="Times New Roman"/>
        </w:rPr>
        <w:t>оловно-исполнительный кодекс КР)</w:t>
      </w:r>
    </w:p>
    <w:p w:rsidR="00DE7C3A" w:rsidRPr="00DE7C3A" w:rsidRDefault="00DE7C3A" w:rsidP="00DE7C3A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90"/>
        <w:gridCol w:w="5047"/>
        <w:gridCol w:w="3969"/>
        <w:gridCol w:w="5244"/>
      </w:tblGrid>
      <w:tr w:rsidR="00A00681" w:rsidRPr="00545AA5" w:rsidTr="00EF34BC">
        <w:tc>
          <w:tcPr>
            <w:tcW w:w="590" w:type="dxa"/>
          </w:tcPr>
          <w:p w:rsidR="00A00681" w:rsidRDefault="00A00681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681" w:rsidRDefault="00A00681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681" w:rsidRPr="00545AA5" w:rsidRDefault="00A00681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5A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7" w:type="dxa"/>
          </w:tcPr>
          <w:p w:rsidR="00A00681" w:rsidRPr="00545AA5" w:rsidRDefault="00A00681" w:rsidP="002E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действующей редакции </w:t>
            </w:r>
          </w:p>
          <w:p w:rsidR="00A00681" w:rsidRPr="00545AA5" w:rsidRDefault="00A00681" w:rsidP="002E1369">
            <w:pPr>
              <w:pStyle w:val="1"/>
              <w:jc w:val="center"/>
              <w:rPr>
                <w:rFonts w:ascii="Times New Roman" w:hAnsi="Times New Roman"/>
                <w:i/>
              </w:rPr>
            </w:pPr>
            <w:r w:rsidRPr="00545AA5">
              <w:rPr>
                <w:rFonts w:ascii="Times New Roman" w:hAnsi="Times New Roman"/>
                <w:i/>
              </w:rPr>
              <w:t>(примечание: подчеркнутые слова (абзацы) в отношении (или после) которых                                        вносятся дополнения (изменения)</w:t>
            </w:r>
          </w:p>
          <w:p w:rsidR="00A00681" w:rsidRPr="00545AA5" w:rsidRDefault="00A00681" w:rsidP="002E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00681" w:rsidRPr="00545AA5" w:rsidRDefault="00A00681" w:rsidP="002E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681" w:rsidRPr="00545AA5" w:rsidRDefault="00A00681" w:rsidP="002E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681" w:rsidRPr="00545AA5" w:rsidRDefault="00A00681" w:rsidP="002E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A5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ые дополнения и </w:t>
            </w:r>
            <w:r w:rsidRPr="00545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244" w:type="dxa"/>
          </w:tcPr>
          <w:p w:rsidR="00A00681" w:rsidRDefault="00A00681" w:rsidP="002E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681" w:rsidRPr="00545AA5" w:rsidRDefault="00A00681" w:rsidP="002E13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Наши предложения</w:t>
            </w:r>
          </w:p>
        </w:tc>
      </w:tr>
      <w:tr w:rsidR="00E20D97" w:rsidRPr="00545AA5" w:rsidTr="00EF34BC">
        <w:tc>
          <w:tcPr>
            <w:tcW w:w="590" w:type="dxa"/>
          </w:tcPr>
          <w:p w:rsidR="00E20D97" w:rsidRDefault="00E20D97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0" w:type="dxa"/>
            <w:gridSpan w:val="3"/>
          </w:tcPr>
          <w:p w:rsidR="00E20D97" w:rsidRDefault="00E20D97" w:rsidP="002E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BE">
              <w:rPr>
                <w:rFonts w:ascii="Times New Roman" w:hAnsi="Times New Roman" w:cs="Times New Roman"/>
                <w:sz w:val="28"/>
                <w:szCs w:val="28"/>
              </w:rPr>
              <w:t xml:space="preserve">Внести в Уголовный кодекс Кыргызской Республики (Ведомости </w:t>
            </w:r>
            <w:proofErr w:type="spellStart"/>
            <w:r w:rsidRPr="004A5FBE">
              <w:rPr>
                <w:rFonts w:ascii="Times New Roman" w:hAnsi="Times New Roman" w:cs="Times New Roman"/>
                <w:sz w:val="28"/>
                <w:szCs w:val="28"/>
              </w:rPr>
              <w:t>Жогорку</w:t>
            </w:r>
            <w:proofErr w:type="spellEnd"/>
            <w:r w:rsidRPr="004A5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FBE">
              <w:rPr>
                <w:rFonts w:ascii="Times New Roman" w:hAnsi="Times New Roman" w:cs="Times New Roman"/>
                <w:sz w:val="28"/>
                <w:szCs w:val="28"/>
              </w:rPr>
              <w:t>Кенеша</w:t>
            </w:r>
            <w:proofErr w:type="spellEnd"/>
            <w:r w:rsidRPr="004A5FB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ыргызской Республики, 1998 г., №</w:t>
            </w:r>
            <w:r w:rsidRPr="004A5FBE">
              <w:rPr>
                <w:rFonts w:ascii="Times New Roman" w:hAnsi="Times New Roman" w:cs="Times New Roman"/>
                <w:sz w:val="28"/>
                <w:szCs w:val="28"/>
              </w:rPr>
              <w:t xml:space="preserve"> 7, ст.229) следующие дополнения:</w:t>
            </w:r>
          </w:p>
        </w:tc>
      </w:tr>
      <w:tr w:rsidR="00A00681" w:rsidRPr="00545AA5" w:rsidTr="00EF34BC">
        <w:tc>
          <w:tcPr>
            <w:tcW w:w="590" w:type="dxa"/>
          </w:tcPr>
          <w:p w:rsidR="00A00681" w:rsidRDefault="00A00681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7" w:type="dxa"/>
          </w:tcPr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Статья 69. Условно-досрочное освобождение от отбывания наказания 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(1) Лицо, отбывающее наказание в виде лишения свободы, содержания в дисциплинарной воинской части, исправительных работ или ограничения свободы, может быть освобождено условно-досрочно, если судом будет признано, что для своего исправления оно не нуждается в полном отбывании назначенного судом наказания. При этом лицо может быть полностью или частично освобождено от дополнительного наказания.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(2) Применяя условно-досрочное освобождение, суд может возложить на лицо обязанности, предусмотренные </w:t>
            </w: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частью четвертой статьи 63 настоящего Кодекса, которые лицо должно выполнять в течение оставшейся </w:t>
            </w:r>
            <w:proofErr w:type="spellStart"/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неотбытой</w:t>
            </w:r>
            <w:proofErr w:type="spellEnd"/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части наказания.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(3) Условно-досрочное освобождение может быть применено лишь после фактического отбывания осужденным: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1) не менее одной трети срока наказания, назначенного за преступление небольшой тяжести и менее тяжкое преступление, а в случае примирения с потерпевшим и возмещения причиненного вреда - по отбытии не менее одной четверти срока наказания;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2) не менее половины срока наказания, назначенного за тяжкое преступление, а в случае примирения с потерпевшим и возмещения причиненного вреда - по отбытии не менее двух пятых срока наказания;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не менее трех четвертей срока наказания, назначенного за особо тяжкое преступление, а также трех четвертей срока наказания, назначенного лицу, ранее условно-досрочно освобождавшемуся, если условно-досрочное освобождение было </w:t>
            </w: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отменено по основаниям, предусмотренным частью седьмой настоящей статьи;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4) не менее четырех пятых срока наказания за совершение преступления при особо опасном рецидиве;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5) не менее пять шестых срока наказания, которым пожизненное лишение свободы заменено в порядке помилования лишением свободы.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(4) Срок фактически отбытого лицом наказания в виде лишения свободы не может быть менее шести месяцев.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(5) Лицо, отбывающее наказание в виде пожизненного лишения свободы, может быть освобождено условно-досрочно, если судом будет признано, что оно не нуждается в дальнейшем отбывании этого наказания и фактически отбыло не менее тридцати лет лишения свободы.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(6) Контроль за поведением лица, освобожденного условно-досрочно, осуществляется уголовно-исполнительными инспекциями при содействии органов внутренних дел, а в отношении военнослужащих командованием воинских частей и </w:t>
            </w: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учреждений.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(7) Если в течение оставшегося </w:t>
            </w:r>
            <w:proofErr w:type="spellStart"/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неотбытого</w:t>
            </w:r>
            <w:proofErr w:type="spellEnd"/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срока наказания: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осужденный совершает нарушение общественного порядка, за которое на него было наложено административное взыскание, или злостно уклоняется от выполнения обязанностей, возложенных на него при применении условно-досрочного освобождения, суд по представлению органов, указанных в части шестой настоящей статьи, постановляет об отмене условно-досрочного освобождения и исполнении оставшейся </w:t>
            </w:r>
            <w:proofErr w:type="spellStart"/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неотбытой</w:t>
            </w:r>
            <w:proofErr w:type="spellEnd"/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части наказания;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2) осужденный совершает неосторожное преступление, вопрос об отмене или сохранении условно-досрочного освобождения решается судом;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осужденный совершает умышленное преступление, суд назначает ему наказание по правилам, предусмотренным статьей 60 настоящего Кодекса. По этим же правилам назначается наказание в случае совершения неосторожного </w:t>
            </w: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преступления, если суд отменяет условно-досрочное освобождение.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(8) Срок контроля за осужденными, условно-досрочно освобожденным от отбывания наказания в виде лишения свободы, содержания в дисциплинарной воинской части, исправительных работ или ограничения свободы равен </w:t>
            </w:r>
            <w:proofErr w:type="spellStart"/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неотбытой</w:t>
            </w:r>
            <w:proofErr w:type="spellEnd"/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части срока наказания, а за осужденными, условно-досрочно освобожденным от отбывания наказания в виде пожизненного лишения свободы, - равен пяти годам.</w:t>
            </w:r>
          </w:p>
          <w:p w:rsidR="00A00681" w:rsidRPr="00DB3B57" w:rsidRDefault="00A00681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(9) Условно-досрочное освобождение не применяется к лицам, совершившим преступления в составе организованной преступной группы, преступного сообщества (преступной организации), вооруженной группы (банды), кроме случаев, предусмотренных частью пятой настоящей статьи.</w:t>
            </w:r>
          </w:p>
          <w:p w:rsidR="00A00681" w:rsidRPr="00DB3B57" w:rsidRDefault="00A00681" w:rsidP="006617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00681" w:rsidRPr="00DB3B57" w:rsidRDefault="00A00681" w:rsidP="00E20D97">
            <w:pPr>
              <w:pStyle w:val="a3"/>
              <w:ind w:left="33"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A00681" w:rsidRPr="00E20D97" w:rsidRDefault="00A00681" w:rsidP="00E20D97">
            <w:pPr>
              <w:pStyle w:val="a3"/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D97">
              <w:rPr>
                <w:rFonts w:ascii="Times New Roman" w:hAnsi="Times New Roman"/>
                <w:i/>
                <w:sz w:val="28"/>
                <w:szCs w:val="28"/>
              </w:rPr>
              <w:t>Статью 69 дополнить частью 10 следующего содержания:</w:t>
            </w:r>
          </w:p>
          <w:p w:rsidR="00A00681" w:rsidRPr="00E20D97" w:rsidRDefault="00A00681" w:rsidP="00E20D97">
            <w:pPr>
              <w:pStyle w:val="a3"/>
              <w:ind w:left="33"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D97">
              <w:rPr>
                <w:rFonts w:ascii="Times New Roman" w:hAnsi="Times New Roman"/>
                <w:i/>
                <w:sz w:val="28"/>
                <w:szCs w:val="28"/>
              </w:rPr>
              <w:t>«Условно-досрочное освобождение не применяется к лицам, совершившим преступления против половой неприкосновенности малолетних и несовершеннолетних лиц.»</w:t>
            </w:r>
          </w:p>
          <w:p w:rsidR="00A00681" w:rsidRPr="004A5FBE" w:rsidRDefault="00A00681" w:rsidP="002E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681" w:rsidRPr="00545AA5" w:rsidTr="00EF34BC">
        <w:tc>
          <w:tcPr>
            <w:tcW w:w="590" w:type="dxa"/>
          </w:tcPr>
          <w:p w:rsidR="00A00681" w:rsidRDefault="00A00681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5047" w:type="dxa"/>
          </w:tcPr>
          <w:p w:rsidR="00A00681" w:rsidRPr="005C1E2A" w:rsidRDefault="00A00681" w:rsidP="005C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2A">
              <w:rPr>
                <w:rFonts w:ascii="Times New Roman" w:hAnsi="Times New Roman" w:cs="Times New Roman"/>
                <w:sz w:val="28"/>
                <w:szCs w:val="28"/>
              </w:rPr>
              <w:t>Статья 90. Принудительные и иные меры медицинского характера</w:t>
            </w:r>
          </w:p>
          <w:p w:rsidR="00A00681" w:rsidRPr="005C1E2A" w:rsidRDefault="00A00681" w:rsidP="005C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81" w:rsidRPr="005C1E2A" w:rsidRDefault="00A00681" w:rsidP="005C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2A">
              <w:rPr>
                <w:rFonts w:ascii="Times New Roman" w:hAnsi="Times New Roman" w:cs="Times New Roman"/>
                <w:sz w:val="28"/>
                <w:szCs w:val="28"/>
              </w:rPr>
              <w:t xml:space="preserve">(1) Принудительные меры медицинского характера могут быть назначены судом в отношении </w:t>
            </w:r>
            <w:r w:rsidRPr="005C1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психически больных, совершивших общественно опасные деяния с целью лечения и предупреждения со стороны этих лиц новых общественно опасных деяний.</w:t>
            </w:r>
          </w:p>
          <w:p w:rsidR="00A00681" w:rsidRPr="00F37515" w:rsidRDefault="00A00681" w:rsidP="005C1E2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7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(2) Меры медицинского характера наряду с наказанием могут быть назначены судом в отношении осужденных, страдающих алкоголизмом, наркоманией или токсикоманией, с целью лечения и создания условий, способствующих достижению целей наказания.</w:t>
            </w:r>
          </w:p>
          <w:p w:rsidR="00A00681" w:rsidRPr="005C1E2A" w:rsidRDefault="00A00681" w:rsidP="005C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0681" w:rsidRDefault="00A00681" w:rsidP="001F55A3">
            <w:pPr>
              <w:pStyle w:val="a3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Статью 90 дополнить </w:t>
            </w:r>
            <w:r w:rsidRPr="004A5FBE">
              <w:rPr>
                <w:rFonts w:ascii="Times New Roman" w:hAnsi="Times New Roman" w:cs="Times New Roman"/>
                <w:sz w:val="28"/>
                <w:szCs w:val="28"/>
              </w:rPr>
              <w:t>частью 3 следующего содержания:</w:t>
            </w:r>
          </w:p>
          <w:p w:rsidR="00A00681" w:rsidRPr="004A5FBE" w:rsidRDefault="00A00681" w:rsidP="00735C6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«(3) Меры медицинского характера наряду с наказанием могут </w:t>
            </w:r>
            <w:r w:rsidRPr="009634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быть назначены судом в отношении осужденных, совершивших в возрасте старше восемнадцати лет преступление против половой неприкосновенности несовершеннолетнего, не достигшего четырнадцатилетнего возраста, и страдающим расстройством сексуального предпочтения (педофилией), не исключающим вменяемости.».</w:t>
            </w:r>
          </w:p>
        </w:tc>
        <w:tc>
          <w:tcPr>
            <w:tcW w:w="5244" w:type="dxa"/>
          </w:tcPr>
          <w:p w:rsidR="00A00681" w:rsidRPr="00215AEB" w:rsidRDefault="00A00681" w:rsidP="005849C1">
            <w:pPr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215A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данной редакции не прописаны какие именно меры будут применены в отношении педофилов.</w:t>
            </w:r>
          </w:p>
          <w:p w:rsidR="001F55A3" w:rsidRPr="00215AEB" w:rsidRDefault="001F55A3" w:rsidP="005849C1">
            <w:pPr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A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Согласно статьи 18 УК КР уголовная ответственность за преступления против половой неприкосновенности </w:t>
            </w:r>
            <w:r w:rsidRPr="00215A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несовершеннолетних наступает с 14 лет.</w:t>
            </w:r>
          </w:p>
          <w:bookmarkEnd w:id="0"/>
          <w:p w:rsidR="00A00681" w:rsidRPr="005C1E2A" w:rsidRDefault="00A00681" w:rsidP="005849C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7">
              <w:rPr>
                <w:rFonts w:ascii="Times New Roman" w:hAnsi="Times New Roman" w:cs="Times New Roman"/>
                <w:i/>
                <w:sz w:val="28"/>
                <w:szCs w:val="28"/>
              </w:rPr>
              <w:t>Исключить</w:t>
            </w:r>
          </w:p>
        </w:tc>
      </w:tr>
      <w:tr w:rsidR="00A00681" w:rsidRPr="00545AA5" w:rsidTr="00EF34BC">
        <w:tc>
          <w:tcPr>
            <w:tcW w:w="590" w:type="dxa"/>
          </w:tcPr>
          <w:p w:rsidR="00A00681" w:rsidRDefault="00A00681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7" w:type="dxa"/>
          </w:tcPr>
          <w:p w:rsidR="00A00681" w:rsidRPr="00E20D97" w:rsidRDefault="00A00681" w:rsidP="00E2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7">
              <w:rPr>
                <w:rFonts w:ascii="Times New Roman" w:hAnsi="Times New Roman" w:cs="Times New Roman"/>
                <w:sz w:val="28"/>
                <w:szCs w:val="28"/>
              </w:rPr>
              <w:t>Статья 91. Применение принудительных мер медицинского характера</w:t>
            </w:r>
          </w:p>
          <w:p w:rsidR="00A00681" w:rsidRPr="00E20D97" w:rsidRDefault="00A00681" w:rsidP="00E2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81" w:rsidRPr="00E20D97" w:rsidRDefault="00A00681" w:rsidP="00E2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7">
              <w:rPr>
                <w:rFonts w:ascii="Times New Roman" w:hAnsi="Times New Roman" w:cs="Times New Roman"/>
                <w:sz w:val="28"/>
                <w:szCs w:val="28"/>
              </w:rPr>
              <w:t xml:space="preserve">К лицам, совершившим общественно опасные деяния в невменяемом состоянии, или совершившим такие деяния в состоянии вменяемости, но заболевшим до вынесения приговора или во время отбывания наказания душевной болезнью, лишающей их возможности отдавать себе отчет в своих действиях или руководить ими, </w:t>
            </w:r>
            <w:r w:rsidRPr="00E20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судом могут быть применены следующие принудительные меры медицинского характера, осуществляемые лечебными учреждениями органов здравоохранения:</w:t>
            </w:r>
          </w:p>
          <w:p w:rsidR="00A00681" w:rsidRPr="00E20D97" w:rsidRDefault="00A00681" w:rsidP="00E2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7">
              <w:rPr>
                <w:rFonts w:ascii="Times New Roman" w:hAnsi="Times New Roman" w:cs="Times New Roman"/>
                <w:sz w:val="28"/>
                <w:szCs w:val="28"/>
              </w:rPr>
              <w:t>1) обязательное амбулаторное наблюдение и лечение у психиатра (принудительная диспансеризация);</w:t>
            </w:r>
          </w:p>
          <w:p w:rsidR="00A00681" w:rsidRPr="00E20D97" w:rsidRDefault="00A00681" w:rsidP="00E2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7">
              <w:rPr>
                <w:rFonts w:ascii="Times New Roman" w:hAnsi="Times New Roman" w:cs="Times New Roman"/>
                <w:sz w:val="28"/>
                <w:szCs w:val="28"/>
              </w:rPr>
              <w:t>2) помещение в психиатрическую больницу с обычным наблюдением;</w:t>
            </w:r>
          </w:p>
          <w:p w:rsidR="00A00681" w:rsidRPr="00E20D97" w:rsidRDefault="00A00681" w:rsidP="00E2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7">
              <w:rPr>
                <w:rFonts w:ascii="Times New Roman" w:hAnsi="Times New Roman" w:cs="Times New Roman"/>
                <w:sz w:val="28"/>
                <w:szCs w:val="28"/>
              </w:rPr>
              <w:t>3) помещение в психиатрическую больницу с усиленным наблюдением;</w:t>
            </w:r>
          </w:p>
          <w:p w:rsidR="00A00681" w:rsidRPr="00E20D97" w:rsidRDefault="00A00681" w:rsidP="00E2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7">
              <w:rPr>
                <w:rFonts w:ascii="Times New Roman" w:hAnsi="Times New Roman" w:cs="Times New Roman"/>
                <w:sz w:val="28"/>
                <w:szCs w:val="28"/>
              </w:rPr>
              <w:t>4) помещение в психиатрическую больницу со строгим наблюдением.</w:t>
            </w:r>
          </w:p>
          <w:p w:rsidR="00A00681" w:rsidRPr="005C1E2A" w:rsidRDefault="00A00681" w:rsidP="005C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0681" w:rsidRDefault="00A00681" w:rsidP="00E20D97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0681" w:rsidRPr="00E20D97" w:rsidRDefault="00A00681" w:rsidP="00E20D97">
            <w:pPr>
              <w:pStyle w:val="a3"/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D97">
              <w:rPr>
                <w:rFonts w:ascii="Times New Roman" w:hAnsi="Times New Roman"/>
                <w:i/>
                <w:sz w:val="28"/>
                <w:szCs w:val="28"/>
              </w:rPr>
              <w:t>Статью 91 дополнить п.5 следующего содержания:</w:t>
            </w:r>
          </w:p>
          <w:p w:rsidR="00A00681" w:rsidRPr="00E20D97" w:rsidRDefault="00A00681" w:rsidP="00E20D97">
            <w:pPr>
              <w:pStyle w:val="a3"/>
              <w:ind w:left="33"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D97">
              <w:rPr>
                <w:rFonts w:ascii="Times New Roman" w:hAnsi="Times New Roman"/>
                <w:i/>
                <w:sz w:val="28"/>
                <w:szCs w:val="28"/>
              </w:rPr>
              <w:t>«5) химическая кастрация.».</w:t>
            </w:r>
          </w:p>
          <w:p w:rsidR="00A00681" w:rsidRDefault="00A00681" w:rsidP="005849C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681" w:rsidRPr="00545AA5" w:rsidTr="00EF34BC">
        <w:tc>
          <w:tcPr>
            <w:tcW w:w="590" w:type="dxa"/>
          </w:tcPr>
          <w:p w:rsidR="00A00681" w:rsidRDefault="00A00681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7" w:type="dxa"/>
          </w:tcPr>
          <w:p w:rsidR="00A00681" w:rsidRPr="00DB3B57" w:rsidRDefault="00A00681" w:rsidP="00661783">
            <w:pPr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Статья 92. Основания назначения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ринудительных мер медицинского </w:t>
            </w: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характера</w:t>
            </w:r>
          </w:p>
          <w:p w:rsidR="00A00681" w:rsidRPr="00DB3B57" w:rsidRDefault="00A00681" w:rsidP="00661783">
            <w:pPr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0681" w:rsidRPr="00DB3B57" w:rsidRDefault="00A00681" w:rsidP="00661783">
            <w:pPr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(1) Обязательное амбулаторное наблюдение  и лечение у психиатра (принудительная  диспансеризация) может быть назначено в отношении психически больных, не обнаруживающих признаков обострения заболевания, а также лиц, перенесших болезненное психическое </w:t>
            </w: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расстройство, для активного наблюдения, предупреждения рецидивов заболевания и новых  общественно опасных деяний.</w:t>
            </w:r>
          </w:p>
          <w:p w:rsidR="00A00681" w:rsidRPr="00DB3B57" w:rsidRDefault="00A00681" w:rsidP="00661783">
            <w:pPr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(2) Принудительное лечение в психиатрической больнице с обычным наблюдением может быть назначено в отношении больного, который по психическому состоянию и характеру совершенного общественно опасного деяния нуждается в больничном содержании.</w:t>
            </w:r>
          </w:p>
          <w:p w:rsidR="00A00681" w:rsidRPr="00DB3B57" w:rsidRDefault="00A00681" w:rsidP="00661783">
            <w:pPr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(3) Принудительное лечение в психиатрической больнице с усиленным наблюдением может быть назначено психически больному, который совершил общественно опасное деяние, не связанное с  посягательством  на жизнь граждан, и по психическому состоянию не представляет угрозы для окружающих, но нуждается в больничном содержании и лечении в условиях усиленного наблюдения.</w:t>
            </w:r>
          </w:p>
          <w:p w:rsidR="00A00681" w:rsidRPr="00DB3B57" w:rsidRDefault="00A00681" w:rsidP="00661783">
            <w:pPr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(4) Принудительное лечение в психиатрической больнице со строгим наблюдением может быть назначено психически больному, который по </w:t>
            </w: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психическому состоянию и характеру совершенного общественно опасного деяния, представляет особую опасность для общества и нуждается в больничном содержании в условиях строгого наблюдения.</w:t>
            </w:r>
          </w:p>
          <w:p w:rsidR="00A00681" w:rsidRPr="00DB3B57" w:rsidRDefault="00A00681" w:rsidP="00661783">
            <w:pPr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(5) Лица, помещенные в психиатрические  больницы  с усиленным и строгим наблюдением, содержатся в условиях, исключающих возможность совершения ими нового общественно опасного деяния.</w:t>
            </w:r>
          </w:p>
        </w:tc>
        <w:tc>
          <w:tcPr>
            <w:tcW w:w="3969" w:type="dxa"/>
          </w:tcPr>
          <w:p w:rsidR="00A00681" w:rsidRDefault="00A00681" w:rsidP="00E20D97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0681" w:rsidRPr="00E20D97" w:rsidRDefault="00A00681" w:rsidP="00661783">
            <w:pPr>
              <w:pStyle w:val="a3"/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D97">
              <w:rPr>
                <w:rFonts w:ascii="Times New Roman" w:hAnsi="Times New Roman"/>
                <w:i/>
                <w:sz w:val="28"/>
                <w:szCs w:val="28"/>
              </w:rPr>
              <w:t xml:space="preserve">Статью 92 дополнить </w:t>
            </w:r>
            <w:r w:rsidR="00AA2279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Pr="00E20D97">
              <w:rPr>
                <w:rFonts w:ascii="Times New Roman" w:hAnsi="Times New Roman"/>
                <w:i/>
                <w:sz w:val="28"/>
                <w:szCs w:val="28"/>
              </w:rPr>
              <w:t>.6 и 7 следующего содержания:</w:t>
            </w:r>
          </w:p>
          <w:p w:rsidR="00A00681" w:rsidRPr="00E20D97" w:rsidRDefault="00A00681" w:rsidP="00661783">
            <w:pPr>
              <w:pStyle w:val="a3"/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D97">
              <w:rPr>
                <w:rFonts w:ascii="Times New Roman" w:hAnsi="Times New Roman"/>
                <w:i/>
                <w:sz w:val="28"/>
                <w:szCs w:val="28"/>
              </w:rPr>
              <w:t>«(6) Принудительные меры медицинского характера могут быть назначены судом лицам, совершившим преступления, предусмотренные ч.2,3,4 ст.129, ч.2,3, ст.130, 132, 133. Особенной части настоящего кодекса.</w:t>
            </w:r>
          </w:p>
          <w:p w:rsidR="00A00681" w:rsidRPr="00E20D97" w:rsidRDefault="00A00681" w:rsidP="00661783">
            <w:pPr>
              <w:pStyle w:val="a3"/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0D97">
              <w:rPr>
                <w:rFonts w:ascii="Times New Roman" w:hAnsi="Times New Roman"/>
                <w:i/>
                <w:sz w:val="28"/>
                <w:szCs w:val="28"/>
              </w:rPr>
              <w:t xml:space="preserve">(7) Лицам, указанным в п.6 настоящей статьи, принудительные меры медицинского характера, предусмотренные п.5 ст.91 настоящего </w:t>
            </w:r>
            <w:r w:rsidRPr="00E20D9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кодекса, назначаются после получения комиссионного экспертного заключения об отсутствии возникновения вреда для физического здоровья или психического состояния.».</w:t>
            </w:r>
          </w:p>
          <w:p w:rsidR="00A00681" w:rsidRPr="00E20D97" w:rsidRDefault="00A00681" w:rsidP="00661783">
            <w:pPr>
              <w:pStyle w:val="a3"/>
              <w:tabs>
                <w:tab w:val="left" w:pos="742"/>
              </w:tabs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C2D24" w:rsidRPr="00545AA5" w:rsidTr="00EF34BC">
        <w:tc>
          <w:tcPr>
            <w:tcW w:w="590" w:type="dxa"/>
          </w:tcPr>
          <w:p w:rsidR="000C2D24" w:rsidRDefault="000C2D24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7" w:type="dxa"/>
          </w:tcPr>
          <w:p w:rsidR="000C2D24" w:rsidRPr="00DB3B57" w:rsidRDefault="000C2D24" w:rsidP="00661783">
            <w:pPr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C2D24" w:rsidRDefault="000C2D24" w:rsidP="00E20D97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2D24" w:rsidRPr="0051769B" w:rsidRDefault="000C2D24" w:rsidP="0051769B">
            <w:pPr>
              <w:pStyle w:val="a3"/>
              <w:tabs>
                <w:tab w:val="left" w:pos="742"/>
              </w:tabs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769B">
              <w:rPr>
                <w:rFonts w:ascii="Times New Roman" w:hAnsi="Times New Roman"/>
                <w:i/>
                <w:sz w:val="28"/>
                <w:szCs w:val="28"/>
              </w:rPr>
              <w:t>Уголовный кодекс Кыргызской Республики дополнить статьей 92-1 следующего содержания:</w:t>
            </w:r>
          </w:p>
          <w:p w:rsidR="000C2D24" w:rsidRPr="0051769B" w:rsidRDefault="000C2D24" w:rsidP="0051769B">
            <w:pPr>
              <w:pStyle w:val="a3"/>
              <w:tabs>
                <w:tab w:val="left" w:pos="742"/>
              </w:tabs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769B">
              <w:rPr>
                <w:rFonts w:ascii="Times New Roman" w:hAnsi="Times New Roman"/>
                <w:i/>
                <w:sz w:val="28"/>
                <w:szCs w:val="28"/>
              </w:rPr>
              <w:t>«Статья 92-1 Химическая кастрация</w:t>
            </w:r>
          </w:p>
          <w:p w:rsidR="000C2D24" w:rsidRPr="0051769B" w:rsidRDefault="000C2D24" w:rsidP="0051769B">
            <w:pPr>
              <w:pStyle w:val="a3"/>
              <w:numPr>
                <w:ilvl w:val="0"/>
                <w:numId w:val="14"/>
              </w:numPr>
              <w:tabs>
                <w:tab w:val="left" w:pos="742"/>
              </w:tabs>
              <w:ind w:left="33"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769B">
              <w:rPr>
                <w:rFonts w:ascii="Times New Roman" w:hAnsi="Times New Roman"/>
                <w:i/>
                <w:sz w:val="28"/>
                <w:szCs w:val="28"/>
              </w:rPr>
              <w:t>химическая кастрация осуществляется путем введения в организм гормональных препаратов, перечень которых устанавливается Правительством Кыргызской Республики.</w:t>
            </w:r>
          </w:p>
          <w:p w:rsidR="000C2D24" w:rsidRPr="0051769B" w:rsidRDefault="000C2D24" w:rsidP="0051769B">
            <w:pPr>
              <w:pStyle w:val="a3"/>
              <w:numPr>
                <w:ilvl w:val="0"/>
                <w:numId w:val="14"/>
              </w:numPr>
              <w:tabs>
                <w:tab w:val="left" w:pos="742"/>
              </w:tabs>
              <w:ind w:left="0"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769B">
              <w:rPr>
                <w:rFonts w:ascii="Times New Roman" w:hAnsi="Times New Roman"/>
                <w:i/>
                <w:sz w:val="28"/>
                <w:szCs w:val="28"/>
              </w:rPr>
              <w:t xml:space="preserve">Химическая кастрация проводится в медицинских учреждениях органов </w:t>
            </w:r>
            <w:r w:rsidR="009C4481">
              <w:rPr>
                <w:rFonts w:ascii="Times New Roman" w:hAnsi="Times New Roman"/>
                <w:i/>
                <w:sz w:val="28"/>
                <w:szCs w:val="28"/>
              </w:rPr>
              <w:t>уголовно-</w:t>
            </w:r>
            <w:r w:rsidRPr="0051769B">
              <w:rPr>
                <w:rFonts w:ascii="Times New Roman" w:hAnsi="Times New Roman"/>
                <w:i/>
                <w:sz w:val="28"/>
                <w:szCs w:val="28"/>
              </w:rPr>
              <w:t>испол</w:t>
            </w:r>
            <w:r w:rsidR="009C4481">
              <w:rPr>
                <w:rFonts w:ascii="Times New Roman" w:hAnsi="Times New Roman"/>
                <w:i/>
                <w:sz w:val="28"/>
                <w:szCs w:val="28"/>
              </w:rPr>
              <w:t>нительной системы</w:t>
            </w:r>
            <w:r w:rsidRPr="0051769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C2D24" w:rsidRPr="0051769B" w:rsidRDefault="000C2D24" w:rsidP="0051769B">
            <w:pPr>
              <w:pStyle w:val="a3"/>
              <w:numPr>
                <w:ilvl w:val="0"/>
                <w:numId w:val="14"/>
              </w:numPr>
              <w:tabs>
                <w:tab w:val="left" w:pos="742"/>
              </w:tabs>
              <w:ind w:left="0"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769B">
              <w:rPr>
                <w:rFonts w:ascii="Times New Roman" w:hAnsi="Times New Roman"/>
                <w:i/>
                <w:sz w:val="28"/>
                <w:szCs w:val="28"/>
              </w:rPr>
              <w:t xml:space="preserve">Первичная процедура химической кастрации применяется за шесть месяцев до окончания отбывания </w:t>
            </w:r>
            <w:r w:rsidRPr="0051769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наказания. Регулярность проведения процедуры химической кастрации определяется на основании комиссионного экспертного заключения.».</w:t>
            </w:r>
          </w:p>
          <w:p w:rsidR="000C2D24" w:rsidRPr="00E20D97" w:rsidRDefault="000C2D24" w:rsidP="00661783">
            <w:pPr>
              <w:pStyle w:val="a3"/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C2D24" w:rsidRPr="00545AA5" w:rsidTr="00EF34BC">
        <w:tc>
          <w:tcPr>
            <w:tcW w:w="590" w:type="dxa"/>
          </w:tcPr>
          <w:p w:rsidR="000C2D24" w:rsidRDefault="000C2D24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5047" w:type="dxa"/>
          </w:tcPr>
          <w:p w:rsidR="000C2D24" w:rsidRPr="00FA697A" w:rsidRDefault="000C2D24" w:rsidP="00FA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7A">
              <w:rPr>
                <w:rFonts w:ascii="Times New Roman" w:hAnsi="Times New Roman" w:cs="Times New Roman"/>
                <w:sz w:val="28"/>
                <w:szCs w:val="28"/>
              </w:rPr>
              <w:t>Статья 93. Продление, изменение, прекращение применения</w:t>
            </w:r>
          </w:p>
          <w:p w:rsidR="000C2D24" w:rsidRPr="00FA697A" w:rsidRDefault="000C2D24" w:rsidP="00FA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7A">
              <w:rPr>
                <w:rFonts w:ascii="Times New Roman" w:hAnsi="Times New Roman" w:cs="Times New Roman"/>
                <w:sz w:val="28"/>
                <w:szCs w:val="28"/>
              </w:rPr>
              <w:t>принудительных мер медицинского характера</w:t>
            </w:r>
          </w:p>
          <w:p w:rsidR="000C2D24" w:rsidRPr="00FA697A" w:rsidRDefault="000C2D24" w:rsidP="00FA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24" w:rsidRPr="00FA697A" w:rsidRDefault="000C2D24" w:rsidP="00FA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7A">
              <w:rPr>
                <w:rFonts w:ascii="Times New Roman" w:hAnsi="Times New Roman" w:cs="Times New Roman"/>
                <w:sz w:val="28"/>
                <w:szCs w:val="28"/>
              </w:rPr>
              <w:t>(1) Продление, изменение, прекращение применения принудительных мер медицинского характера осуществляется судом на основании заключения комиссии врачей-психиатров.</w:t>
            </w:r>
          </w:p>
          <w:p w:rsidR="000C2D24" w:rsidRPr="00FA697A" w:rsidRDefault="000C2D24" w:rsidP="00FA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97A">
              <w:rPr>
                <w:rFonts w:ascii="Times New Roman" w:hAnsi="Times New Roman" w:cs="Times New Roman"/>
                <w:sz w:val="28"/>
                <w:szCs w:val="28"/>
              </w:rPr>
              <w:t xml:space="preserve">(2) Лица, к которым по решению суда применяются меры медицинского характера, должны не реже одного раза в шесть месяцев подвергаться освидетельствованию комиссией врачей-психиатров для решения вопроса о возможности возбуждения ходатайства перед судом о прекращении применения принудительных мер медицинского характера или изменения их вида. При </w:t>
            </w:r>
            <w:r w:rsidRPr="00FA6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отсутствии оснований для изменения или отмены принудительной меры медицинского характера комиссия врачей-психиатров дает заключение о продлении применения этой меры, которое не реже одного раза в год направляется </w:t>
            </w:r>
            <w:r w:rsidRPr="00F37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администрацией лечебного учреждения</w:t>
            </w:r>
            <w:r w:rsidRPr="00FA697A">
              <w:rPr>
                <w:rFonts w:ascii="Times New Roman" w:hAnsi="Times New Roman" w:cs="Times New Roman"/>
                <w:sz w:val="28"/>
                <w:szCs w:val="28"/>
              </w:rPr>
              <w:t xml:space="preserve"> для рассмотрения в суд.</w:t>
            </w:r>
          </w:p>
          <w:p w:rsidR="000C2D24" w:rsidRPr="00FA697A" w:rsidRDefault="000C2D24" w:rsidP="00FA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2D24" w:rsidRPr="004255E9" w:rsidRDefault="000C2D24" w:rsidP="00D508E0">
            <w:pPr>
              <w:pStyle w:val="a3"/>
              <w:numPr>
                <w:ilvl w:val="0"/>
                <w:numId w:val="1"/>
              </w:numPr>
              <w:ind w:left="33" w:firstLine="6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3056A">
              <w:rPr>
                <w:rFonts w:ascii="Times New Roman" w:hAnsi="Times New Roman" w:cs="Times New Roman"/>
                <w:sz w:val="28"/>
                <w:szCs w:val="28"/>
              </w:rPr>
              <w:t xml:space="preserve">статьи 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слов «администрацией лечебного учреждения» дополнить словами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255E9">
              <w:rPr>
                <w:rFonts w:ascii="Times New Roman" w:hAnsi="Times New Roman" w:cs="Times New Roman"/>
                <w:b/>
                <w:sz w:val="28"/>
                <w:szCs w:val="28"/>
              </w:rPr>
              <w:t>или уголовно-исполнительн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425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инспекци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Pr="004255E9"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Pr="00425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за применением принудительных мер медицинского характера,».</w:t>
            </w:r>
          </w:p>
          <w:p w:rsidR="000C2D24" w:rsidRPr="004A5FBE" w:rsidRDefault="000C2D24" w:rsidP="0039020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2D24" w:rsidRPr="00FA697A" w:rsidRDefault="000C2D24" w:rsidP="005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24" w:rsidRPr="00545AA5" w:rsidTr="00EF34BC">
        <w:tc>
          <w:tcPr>
            <w:tcW w:w="590" w:type="dxa"/>
          </w:tcPr>
          <w:p w:rsidR="000C2D24" w:rsidRDefault="000C2D24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7" w:type="dxa"/>
          </w:tcPr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Статья 130. Насильственные действия сексуального характера</w:t>
            </w:r>
          </w:p>
          <w:p w:rsidR="000C2D24" w:rsidRPr="00DB3B57" w:rsidRDefault="000C2D24" w:rsidP="00661EE8">
            <w:pPr>
              <w:numPr>
                <w:ilvl w:val="0"/>
                <w:numId w:val="15"/>
              </w:numPr>
              <w:tabs>
                <w:tab w:val="left" w:pos="492"/>
              </w:tabs>
              <w:autoSpaceDE w:val="0"/>
              <w:autoSpaceDN w:val="0"/>
              <w:adjustRightInd w:val="0"/>
              <w:ind w:left="0"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Мужеложство, лесбиянство или иные действия сексуального характера с применением насилия или с угрозой его применения к потерпевшему (потерпевшей) или к другим лицам либо с  использованием  беспомощного состояния потерпевшего (потерпевшей) –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наказываются лишением свободы на срок от трех до восьми лет.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(2) Те же деяния: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1) совершенные  лицом, ранее совершившим насильственные действия сексуального характера, предусмотренные статьями настоящей главы;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2) совершенные группой лиц;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3) группой лиц по предварительному сговору;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4) соединенные с угрозой убийством или причинения тяжкого вреда здоровью, а также совершенные с особой жестокостью по отношению к  потерпевшему (потерпевшей) или к другим лицам;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5) повлекшие заражение потерпевшего (потерпевшей) венерическим заболеванием;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6) совершенные в отношении заведомо несовершеннолетнего (несовершеннолетней), -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наказываются лишением свободы на срок от восьми до пятнадцати лет.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(3) Деяния,  предусмотренные  частями  первой  и  второй настоящей статьи, если они: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1) повлекли по неосторожности смерть потерпевшего (потерпевшей);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>2) повлекли по неосторожности причинение  тяжкого вреда здоровью потерпевшего  (потерпевшей), заражение его (ее) ВИЧ-инфекцией или иные тяжкие последствия;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совершены в отношении лица,  </w:t>
            </w: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заведомо не достигшего четырнадцатилетнего возраста;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совершены организованной преступной группой, - </w:t>
            </w:r>
          </w:p>
          <w:p w:rsidR="000C2D24" w:rsidRPr="00DB3B57" w:rsidRDefault="000C2D24" w:rsidP="00661783">
            <w:pPr>
              <w:tabs>
                <w:tab w:val="left" w:pos="492"/>
              </w:tabs>
              <w:autoSpaceDE w:val="0"/>
              <w:autoSpaceDN w:val="0"/>
              <w:adjustRightInd w:val="0"/>
              <w:ind w:firstLine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наказываются лишением свободы </w:t>
            </w:r>
            <w:r w:rsidRPr="00DB3B57">
              <w:rPr>
                <w:rFonts w:ascii="Times New Roman" w:hAnsi="Times New Roman"/>
                <w:strike/>
                <w:sz w:val="28"/>
                <w:szCs w:val="28"/>
                <w:lang w:eastAsia="ru-RU"/>
              </w:rPr>
              <w:t>на срок от  пятнадцати  до  двадцати лет.</w:t>
            </w:r>
          </w:p>
        </w:tc>
        <w:tc>
          <w:tcPr>
            <w:tcW w:w="3969" w:type="dxa"/>
          </w:tcPr>
          <w:p w:rsidR="000C2D24" w:rsidRPr="00E3056A" w:rsidRDefault="000C2D24" w:rsidP="00BE21C2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2D24" w:rsidRPr="00661EE8" w:rsidRDefault="000C2D24" w:rsidP="00661EE8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EE8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661E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61EE8">
              <w:rPr>
                <w:rFonts w:ascii="Times New Roman" w:hAnsi="Times New Roman"/>
                <w:i/>
                <w:sz w:val="28"/>
                <w:szCs w:val="28"/>
              </w:rPr>
              <w:t>части 3 статьи 130 слова «</w:t>
            </w:r>
            <w:r w:rsidRPr="00661EE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 пятнадцати до двадцати лет.» заменить словами «на срок двадцать лет или пожизненным лишением свободы.».</w:t>
            </w:r>
          </w:p>
          <w:p w:rsidR="000C2D24" w:rsidRPr="00FA697A" w:rsidRDefault="000C2D24" w:rsidP="00FA6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D24" w:rsidRPr="00545AA5" w:rsidTr="00EF34BC">
        <w:tc>
          <w:tcPr>
            <w:tcW w:w="590" w:type="dxa"/>
          </w:tcPr>
          <w:p w:rsidR="000C2D24" w:rsidRDefault="000C2D24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3</w:t>
            </w:r>
          </w:p>
        </w:tc>
        <w:tc>
          <w:tcPr>
            <w:tcW w:w="5047" w:type="dxa"/>
          </w:tcPr>
          <w:p w:rsidR="000C2D24" w:rsidRPr="002143B2" w:rsidRDefault="000C2D24" w:rsidP="00214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B2">
              <w:rPr>
                <w:rFonts w:ascii="Times New Roman" w:hAnsi="Times New Roman" w:cs="Times New Roman"/>
                <w:sz w:val="28"/>
                <w:szCs w:val="28"/>
              </w:rPr>
              <w:t>Статья 337. Уклонение от отбывания наказания в виде лишения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3B2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  <w:p w:rsidR="000C2D24" w:rsidRPr="002143B2" w:rsidRDefault="000C2D24" w:rsidP="00214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24" w:rsidRPr="00841CD0" w:rsidRDefault="000C2D24" w:rsidP="002143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1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Невозвращение лица, осужденного к лишению свободы, которому разрешен краткосрочный выезд за пределы мест лишения свободы либо предоставлена отсрочка исполнения приговора от отбывания наказания после окончания срока или отсрочки, -</w:t>
            </w:r>
          </w:p>
          <w:p w:rsidR="000C2D24" w:rsidRPr="00841CD0" w:rsidRDefault="000C2D24" w:rsidP="002143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1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наказывается лишением свободы на срок до двух лет.</w:t>
            </w:r>
          </w:p>
          <w:p w:rsidR="000C2D24" w:rsidRPr="002143B2" w:rsidRDefault="000C2D24" w:rsidP="00214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2D24" w:rsidRDefault="000C2D24" w:rsidP="00E1547B">
            <w:pPr>
              <w:pStyle w:val="a3"/>
              <w:numPr>
                <w:ilvl w:val="0"/>
                <w:numId w:val="1"/>
              </w:numPr>
              <w:ind w:left="33"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Статью 337 изложить в следующей редакции:</w:t>
            </w:r>
          </w:p>
          <w:p w:rsidR="000C2D24" w:rsidRPr="00247E5C" w:rsidRDefault="000C2D24" w:rsidP="00E1547B">
            <w:pPr>
              <w:pStyle w:val="a3"/>
              <w:ind w:left="33"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«Статья 337. Уклонение от отбывания наказания в виде лишения свободы, </w:t>
            </w:r>
            <w:r w:rsidRPr="00963472">
              <w:rPr>
                <w:rFonts w:ascii="Times New Roman" w:hAnsi="Times New Roman" w:cs="Times New Roman"/>
                <w:b/>
                <w:sz w:val="28"/>
                <w:szCs w:val="28"/>
              </w:rPr>
              <w:t>а также от применения принудительных мер  медицинского характера</w:t>
            </w:r>
          </w:p>
          <w:p w:rsidR="000C2D24" w:rsidRDefault="000C2D24" w:rsidP="00247E5C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24" w:rsidRPr="00997FBC" w:rsidRDefault="000C2D24" w:rsidP="00247E5C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C">
              <w:rPr>
                <w:rFonts w:ascii="Times New Roman" w:hAnsi="Times New Roman" w:cs="Times New Roman"/>
                <w:sz w:val="28"/>
                <w:szCs w:val="28"/>
              </w:rPr>
              <w:t>Невозвращение лица, осужденного к лишению свободы, которому разрешен краткосрочный выезд за пределы мест лишения свободы либо предоставлена отсрочка исполнения приговора от отбывания наказания после окончания срока или отсрочки, -</w:t>
            </w:r>
          </w:p>
          <w:p w:rsidR="000C2D24" w:rsidRDefault="000C2D24" w:rsidP="0052251E">
            <w:pPr>
              <w:pStyle w:val="a3"/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BC">
              <w:rPr>
                <w:rFonts w:ascii="Times New Roman" w:hAnsi="Times New Roman" w:cs="Times New Roman"/>
                <w:sz w:val="28"/>
                <w:szCs w:val="28"/>
              </w:rPr>
              <w:t>наказывается лишением свободы на срок до двух лет.</w:t>
            </w:r>
          </w:p>
          <w:p w:rsidR="000C2D24" w:rsidRPr="00963472" w:rsidRDefault="000C2D24" w:rsidP="00247E5C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Уклонение лица, страдающего расстройством сексуального предпочтения (педофилией), не исключающим вменяемости, от применения к нему принудительных мер медицинского характера -</w:t>
            </w:r>
          </w:p>
          <w:p w:rsidR="000C2D24" w:rsidRPr="00963472" w:rsidRDefault="000C2D24" w:rsidP="00D80B21">
            <w:pPr>
              <w:pStyle w:val="a3"/>
              <w:ind w:left="33" w:firstLine="6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72">
              <w:rPr>
                <w:rFonts w:ascii="Times New Roman" w:hAnsi="Times New Roman" w:cs="Times New Roman"/>
                <w:b/>
                <w:sz w:val="28"/>
                <w:szCs w:val="28"/>
              </w:rPr>
              <w:t>наказывается лишением свободы на срок до двух лет.</w:t>
            </w:r>
          </w:p>
          <w:p w:rsidR="000C2D24" w:rsidRDefault="000C2D24" w:rsidP="00247E5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Примечание. Уголовная ответственность за совершение деяния, предусмотренного частью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  <w:r w:rsidRPr="0096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настоящей статьи, наступает в случае, когда принудительные меры медицинского характера применяются к лицу после отбытия наказания.».</w:t>
            </w:r>
          </w:p>
          <w:p w:rsidR="000C2D24" w:rsidRPr="004A5FBE" w:rsidRDefault="000C2D24" w:rsidP="00247E5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2D24" w:rsidRPr="002143B2" w:rsidRDefault="000C2D24" w:rsidP="0063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545" w:rsidRPr="00545AA5" w:rsidTr="00EF34BC">
        <w:tc>
          <w:tcPr>
            <w:tcW w:w="590" w:type="dxa"/>
          </w:tcPr>
          <w:p w:rsidR="009B6545" w:rsidRDefault="009B6545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0" w:type="dxa"/>
            <w:gridSpan w:val="3"/>
          </w:tcPr>
          <w:p w:rsidR="009B6545" w:rsidRDefault="009B6545" w:rsidP="009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в Уголовно-процессуальный кодекс Кыргызской Республики (</w:t>
            </w:r>
            <w:r w:rsidRPr="00E72D18">
              <w:rPr>
                <w:rFonts w:ascii="Times New Roman" w:hAnsi="Times New Roman" w:cs="Times New Roman"/>
                <w:sz w:val="28"/>
                <w:szCs w:val="28"/>
              </w:rPr>
              <w:t xml:space="preserve">Ведомости </w:t>
            </w:r>
            <w:proofErr w:type="spellStart"/>
            <w:r w:rsidRPr="00E72D18">
              <w:rPr>
                <w:rFonts w:ascii="Times New Roman" w:hAnsi="Times New Roman" w:cs="Times New Roman"/>
                <w:sz w:val="28"/>
                <w:szCs w:val="28"/>
              </w:rPr>
              <w:t>Жогорку</w:t>
            </w:r>
            <w:proofErr w:type="spellEnd"/>
            <w:r w:rsidRPr="00E72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D18">
              <w:rPr>
                <w:rFonts w:ascii="Times New Roman" w:hAnsi="Times New Roman" w:cs="Times New Roman"/>
                <w:sz w:val="28"/>
                <w:szCs w:val="28"/>
              </w:rPr>
              <w:t>Кенеша</w:t>
            </w:r>
            <w:proofErr w:type="spellEnd"/>
            <w:r w:rsidRPr="00E72D18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Республики, 1999 г., </w:t>
            </w:r>
            <w:r w:rsidR="00995B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72D18">
              <w:rPr>
                <w:rFonts w:ascii="Times New Roman" w:hAnsi="Times New Roman" w:cs="Times New Roman"/>
                <w:sz w:val="28"/>
                <w:szCs w:val="28"/>
              </w:rPr>
              <w:t xml:space="preserve"> 10, ст.442)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дополнения:</w:t>
            </w:r>
          </w:p>
        </w:tc>
      </w:tr>
      <w:tr w:rsidR="000C2D24" w:rsidRPr="00545AA5" w:rsidTr="00EF34BC">
        <w:tc>
          <w:tcPr>
            <w:tcW w:w="590" w:type="dxa"/>
          </w:tcPr>
          <w:p w:rsidR="000C2D24" w:rsidRDefault="000C2D24" w:rsidP="00064CF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47" w:type="dxa"/>
          </w:tcPr>
          <w:p w:rsidR="000C2D24" w:rsidRPr="00E80362" w:rsidRDefault="000C2D24" w:rsidP="0006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2">
              <w:rPr>
                <w:rFonts w:ascii="Times New Roman" w:hAnsi="Times New Roman" w:cs="Times New Roman"/>
                <w:sz w:val="28"/>
                <w:szCs w:val="28"/>
              </w:rPr>
              <w:t>Статья 200. Обязательное назначение и производство экспертизы</w:t>
            </w:r>
          </w:p>
          <w:p w:rsidR="000C2D24" w:rsidRPr="00E80362" w:rsidRDefault="000C2D24" w:rsidP="0006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D24" w:rsidRPr="00E80362" w:rsidRDefault="000C2D24" w:rsidP="0006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производство экспертизы </w:t>
            </w:r>
            <w:r w:rsidRPr="00E80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обязательно, если по делу необходимо установить:</w:t>
            </w:r>
          </w:p>
          <w:p w:rsidR="000C2D24" w:rsidRPr="00E80362" w:rsidRDefault="000C2D24" w:rsidP="0006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2">
              <w:rPr>
                <w:rFonts w:ascii="Times New Roman" w:hAnsi="Times New Roman" w:cs="Times New Roman"/>
                <w:sz w:val="28"/>
                <w:szCs w:val="28"/>
              </w:rPr>
              <w:t>1) причину смерти, характер и степень тяжести причиненного вреда здоровью;</w:t>
            </w:r>
          </w:p>
          <w:p w:rsidR="000C2D24" w:rsidRPr="00E80362" w:rsidRDefault="000C2D24" w:rsidP="0006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2">
              <w:rPr>
                <w:rFonts w:ascii="Times New Roman" w:hAnsi="Times New Roman" w:cs="Times New Roman"/>
                <w:sz w:val="28"/>
                <w:szCs w:val="28"/>
              </w:rPr>
              <w:t>2) возраст подозреваемого, обвиняемого, потерпевшего, если это имеет значение для дела, а документы о возрасте отсутствуют или вызывают сомнение;</w:t>
            </w:r>
          </w:p>
          <w:p w:rsidR="000C2D24" w:rsidRPr="00E80362" w:rsidRDefault="000C2D24" w:rsidP="0006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2">
              <w:rPr>
                <w:rFonts w:ascii="Times New Roman" w:hAnsi="Times New Roman" w:cs="Times New Roman"/>
                <w:sz w:val="28"/>
                <w:szCs w:val="28"/>
              </w:rPr>
              <w:t>3) психическое состояние подозреваемого, обвиняемого, если возникает сомнение по поводу их вменяемости или способности самостоятельно защищать свои права и законные интересы в уголовном процессе;</w:t>
            </w:r>
          </w:p>
          <w:p w:rsidR="000C2D24" w:rsidRPr="00E80362" w:rsidRDefault="000C2D24" w:rsidP="00064CF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03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4) психическое состояние потерпевшего, свидетеля в случаях, если возникает сомнение в их способности правильно воспринимать обстоятельства, имеющие значение для дела, и давать о них показания.</w:t>
            </w:r>
          </w:p>
          <w:p w:rsidR="000C2D24" w:rsidRPr="00E80362" w:rsidRDefault="000C2D24" w:rsidP="0006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C2D24" w:rsidRDefault="000C2D24" w:rsidP="00064CF3">
            <w:pPr>
              <w:pStyle w:val="a3"/>
              <w:numPr>
                <w:ilvl w:val="0"/>
                <w:numId w:val="8"/>
              </w:numPr>
              <w:ind w:left="33" w:firstLine="8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Статью 200 дополнить пунктом 5 следующего содержания:</w:t>
            </w:r>
          </w:p>
          <w:p w:rsidR="000C2D24" w:rsidRDefault="000C2D24" w:rsidP="00064CF3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«5) психическое </w:t>
            </w:r>
            <w:r w:rsidRPr="00C85E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состояние подозреваемого, обвиняемого в совершении в возрасте старше восемнадцати лет преступления против половой неприкосновенности несовершеннолетнего, не достигшего возраста четырнадцати лет, для решения вопроса о наличии или об отсутствии у него расстройства сексуального предпочтения (педофилии).».</w:t>
            </w:r>
          </w:p>
        </w:tc>
        <w:tc>
          <w:tcPr>
            <w:tcW w:w="5244" w:type="dxa"/>
          </w:tcPr>
          <w:p w:rsidR="000C2D24" w:rsidRPr="00E80362" w:rsidRDefault="000C2D24" w:rsidP="00064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BDA" w:rsidRPr="00545AA5" w:rsidTr="00EF34BC">
        <w:tc>
          <w:tcPr>
            <w:tcW w:w="590" w:type="dxa"/>
          </w:tcPr>
          <w:p w:rsidR="00995BDA" w:rsidRDefault="00995BDA" w:rsidP="0010132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047" w:type="dxa"/>
          </w:tcPr>
          <w:p w:rsidR="00995BDA" w:rsidRPr="00BA0E2D" w:rsidRDefault="00995BDA" w:rsidP="00101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2D">
              <w:rPr>
                <w:rFonts w:ascii="Times New Roman" w:hAnsi="Times New Roman" w:cs="Times New Roman"/>
                <w:sz w:val="28"/>
                <w:szCs w:val="28"/>
              </w:rPr>
              <w:t>Статья 364. Суды, разрешающие вопросы, связанные с приведением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E2D">
              <w:rPr>
                <w:rFonts w:ascii="Times New Roman" w:hAnsi="Times New Roman" w:cs="Times New Roman"/>
                <w:sz w:val="28"/>
                <w:szCs w:val="28"/>
              </w:rPr>
              <w:t>приговора в исполнение</w:t>
            </w:r>
          </w:p>
          <w:p w:rsidR="00995BDA" w:rsidRPr="00BA0E2D" w:rsidRDefault="00995BDA" w:rsidP="00101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BDA" w:rsidRPr="00BA0E2D" w:rsidRDefault="00995BDA" w:rsidP="00101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2D">
              <w:rPr>
                <w:rFonts w:ascii="Times New Roman" w:hAnsi="Times New Roman" w:cs="Times New Roman"/>
                <w:sz w:val="28"/>
                <w:szCs w:val="28"/>
              </w:rPr>
              <w:t xml:space="preserve">(1) Вопросы об отсрочке исполнения </w:t>
            </w:r>
            <w:r w:rsidRPr="00BA0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приговора в соответствии со статьей 362 настоящего Кодекса, об освобождении от отбывания наказания в связи с истечением срока давности обвинительного приговора, а также все сомнения и неясности, возникающие при приведении приговора в исполнение, разрешаются судом, постановившим приговор.</w:t>
            </w:r>
          </w:p>
          <w:p w:rsidR="00995BDA" w:rsidRPr="00BA0E2D" w:rsidRDefault="00995BDA" w:rsidP="00101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2D">
              <w:rPr>
                <w:rFonts w:ascii="Times New Roman" w:hAnsi="Times New Roman" w:cs="Times New Roman"/>
                <w:sz w:val="28"/>
                <w:szCs w:val="28"/>
              </w:rPr>
              <w:t>(2) Если приговор приводится в исполнение вне района деятельности суда, постановившего приговор, эти вопросы разрешаются судом в районе исполнения приговора. В этом случае копия постановления направляется суду, постановившему приговор.</w:t>
            </w:r>
          </w:p>
          <w:p w:rsidR="00995BDA" w:rsidRPr="00BA0E2D" w:rsidRDefault="00995BDA" w:rsidP="00101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2D">
              <w:rPr>
                <w:rFonts w:ascii="Times New Roman" w:hAnsi="Times New Roman" w:cs="Times New Roman"/>
                <w:sz w:val="28"/>
                <w:szCs w:val="28"/>
              </w:rPr>
              <w:t xml:space="preserve">(3) Вопросы об освобождении от отбывания наказания в связи с тяжелой болезнью, о замене </w:t>
            </w:r>
            <w:proofErr w:type="spellStart"/>
            <w:r w:rsidRPr="00BA0E2D">
              <w:rPr>
                <w:rFonts w:ascii="Times New Roman" w:hAnsi="Times New Roman" w:cs="Times New Roman"/>
                <w:sz w:val="28"/>
                <w:szCs w:val="28"/>
              </w:rPr>
              <w:t>неотбытой</w:t>
            </w:r>
            <w:proofErr w:type="spellEnd"/>
            <w:r w:rsidRPr="00BA0E2D">
              <w:rPr>
                <w:rFonts w:ascii="Times New Roman" w:hAnsi="Times New Roman" w:cs="Times New Roman"/>
                <w:sz w:val="28"/>
                <w:szCs w:val="28"/>
              </w:rPr>
              <w:t xml:space="preserve"> части наказания более мягким наказанием, прекращении применения принудительных мер медицинского характера, </w:t>
            </w:r>
            <w:r w:rsidRPr="00BA0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соединенных с исполнением наказания</w:t>
            </w:r>
            <w:r w:rsidRPr="00BA0E2D">
              <w:rPr>
                <w:rFonts w:ascii="Times New Roman" w:hAnsi="Times New Roman" w:cs="Times New Roman"/>
                <w:sz w:val="28"/>
                <w:szCs w:val="28"/>
              </w:rPr>
              <w:t>, о переводе из колонии одного вида в другой, разрешаются судом по месту отбывания наказания осужденным независимо от того, каким судом был вынесен приговор.</w:t>
            </w:r>
          </w:p>
          <w:p w:rsidR="00995BDA" w:rsidRPr="00BA0E2D" w:rsidRDefault="00995BDA" w:rsidP="00101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(4) Вопросы об отмене условного осуждения или продлении испытательного срока при условном осуждении, об отмене условно-досрочного освобождения от наказания, о замене наказаний в виде привлечения к общественным работам, исправительным работам, ограничения свободы другими видами наказаний при злостном уклонении от отбывания наказания разрешаются судом по месту жительства осужденного.</w:t>
            </w:r>
          </w:p>
          <w:p w:rsidR="00995BDA" w:rsidRDefault="00995BDA" w:rsidP="00101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2D">
              <w:rPr>
                <w:rFonts w:ascii="Times New Roman" w:hAnsi="Times New Roman" w:cs="Times New Roman"/>
                <w:sz w:val="28"/>
                <w:szCs w:val="28"/>
              </w:rPr>
              <w:t>(5) Разрешение вопросов, связанных с приведением приговора в исполнение, производится в судебном заседании с участием прокурора.</w:t>
            </w:r>
          </w:p>
          <w:p w:rsidR="00603FB5" w:rsidRPr="00BA0E2D" w:rsidRDefault="00603FB5" w:rsidP="00101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5BDA" w:rsidRPr="00C85ED8" w:rsidRDefault="00995BDA" w:rsidP="00603FB5">
            <w:pPr>
              <w:pStyle w:val="a3"/>
              <w:numPr>
                <w:ilvl w:val="0"/>
                <w:numId w:val="8"/>
              </w:numPr>
              <w:ind w:left="33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части 3 статьи 364 после слов «соединенных с исполнением наказания» дополнить словами </w:t>
            </w:r>
            <w:r w:rsidRPr="00C85ED8">
              <w:rPr>
                <w:rFonts w:ascii="Times New Roman" w:hAnsi="Times New Roman" w:cs="Times New Roman"/>
                <w:b/>
                <w:sz w:val="28"/>
                <w:szCs w:val="28"/>
              </w:rPr>
              <w:t>«о назначении судебно-</w:t>
            </w:r>
            <w:r w:rsidRPr="00C85E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психиатрической экспертизы,».</w:t>
            </w:r>
          </w:p>
          <w:p w:rsidR="00995BDA" w:rsidRDefault="00995BDA" w:rsidP="00101324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95BDA" w:rsidRPr="00BA0E2D" w:rsidRDefault="00995BDA" w:rsidP="009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23" w:rsidRPr="00545AA5" w:rsidTr="00EF34BC">
        <w:tc>
          <w:tcPr>
            <w:tcW w:w="590" w:type="dxa"/>
          </w:tcPr>
          <w:p w:rsidR="00E86E23" w:rsidRDefault="00E86E23" w:rsidP="006B4B7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047" w:type="dxa"/>
          </w:tcPr>
          <w:p w:rsidR="00E86E23" w:rsidRPr="00C44469" w:rsidRDefault="00E86E23" w:rsidP="006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69">
              <w:rPr>
                <w:rFonts w:ascii="Times New Roman" w:hAnsi="Times New Roman" w:cs="Times New Roman"/>
                <w:sz w:val="28"/>
                <w:szCs w:val="28"/>
              </w:rPr>
              <w:t>Статья 372. Порядок разрешения вопросов, связанных с исполнением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469">
              <w:rPr>
                <w:rFonts w:ascii="Times New Roman" w:hAnsi="Times New Roman" w:cs="Times New Roman"/>
                <w:sz w:val="28"/>
                <w:szCs w:val="28"/>
              </w:rPr>
              <w:t>приговора</w:t>
            </w:r>
          </w:p>
          <w:p w:rsidR="00E86E23" w:rsidRPr="00C44469" w:rsidRDefault="00E86E23" w:rsidP="006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E23" w:rsidRPr="00C44469" w:rsidRDefault="00E86E23" w:rsidP="006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69">
              <w:rPr>
                <w:rFonts w:ascii="Times New Roman" w:hAnsi="Times New Roman" w:cs="Times New Roman"/>
                <w:sz w:val="28"/>
                <w:szCs w:val="28"/>
              </w:rPr>
              <w:t xml:space="preserve">(1) Разрешение вопросов, связанных с исполнением приговора, применением принудительных мер медицинского характера с освобождением от </w:t>
            </w:r>
            <w:r w:rsidRPr="00C44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отбывания наказания, </w:t>
            </w:r>
            <w:r w:rsidRPr="00C44469">
              <w:rPr>
                <w:rFonts w:ascii="Times New Roman" w:hAnsi="Times New Roman" w:cs="Times New Roman"/>
                <w:sz w:val="28"/>
                <w:szCs w:val="28"/>
              </w:rPr>
              <w:t>производится судом с участием прокурора.</w:t>
            </w:r>
          </w:p>
          <w:p w:rsidR="00E86E23" w:rsidRPr="00C44469" w:rsidRDefault="00E86E23" w:rsidP="006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86E23" w:rsidRPr="00D37CBC" w:rsidRDefault="00E86E23" w:rsidP="006B4B7A">
            <w:pPr>
              <w:pStyle w:val="a3"/>
              <w:numPr>
                <w:ilvl w:val="0"/>
                <w:numId w:val="8"/>
              </w:numPr>
              <w:ind w:left="175" w:firstLine="6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1 статьи 372 после слов «отбывания наказания,» дополнить словами </w:t>
            </w:r>
            <w:r w:rsidRPr="00D37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назначении судебно-психиатрической экспертизы в соответствии с частью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7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статьи 93 Уголовного кодекса Кыргызской Республики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37CBC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E86E23" w:rsidRDefault="00E86E23" w:rsidP="006B4B7A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6E23" w:rsidRPr="00C44469" w:rsidRDefault="00E86E23" w:rsidP="006B4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23" w:rsidRPr="00545AA5" w:rsidTr="00EF34BC">
        <w:tc>
          <w:tcPr>
            <w:tcW w:w="590" w:type="dxa"/>
          </w:tcPr>
          <w:p w:rsidR="00E86E23" w:rsidRDefault="00E86E23" w:rsidP="002E13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0" w:type="dxa"/>
            <w:gridSpan w:val="3"/>
          </w:tcPr>
          <w:p w:rsidR="00E86E23" w:rsidRDefault="00E86E23" w:rsidP="002E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в Уголовно-исполнительный кодекс Кыргызской Республики (</w:t>
            </w:r>
            <w:r w:rsidRPr="00E328F4">
              <w:rPr>
                <w:rFonts w:ascii="Times New Roman" w:hAnsi="Times New Roman" w:cs="Times New Roman"/>
                <w:sz w:val="28"/>
                <w:szCs w:val="28"/>
              </w:rPr>
              <w:t xml:space="preserve">Ведомости </w:t>
            </w:r>
            <w:proofErr w:type="spellStart"/>
            <w:r w:rsidRPr="00E328F4">
              <w:rPr>
                <w:rFonts w:ascii="Times New Roman" w:hAnsi="Times New Roman" w:cs="Times New Roman"/>
                <w:sz w:val="28"/>
                <w:szCs w:val="28"/>
              </w:rPr>
              <w:t>Жогорку</w:t>
            </w:r>
            <w:proofErr w:type="spellEnd"/>
            <w:r w:rsidRPr="00E32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28F4">
              <w:rPr>
                <w:rFonts w:ascii="Times New Roman" w:hAnsi="Times New Roman" w:cs="Times New Roman"/>
                <w:sz w:val="28"/>
                <w:szCs w:val="28"/>
              </w:rPr>
              <w:t>Кенеша</w:t>
            </w:r>
            <w:proofErr w:type="spellEnd"/>
            <w:r w:rsidRPr="00E328F4">
              <w:rPr>
                <w:rFonts w:ascii="Times New Roman" w:hAnsi="Times New Roman" w:cs="Times New Roman"/>
                <w:sz w:val="28"/>
                <w:szCs w:val="28"/>
              </w:rPr>
              <w:t xml:space="preserve"> Кыргызской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Республики, 2000 г., №</w:t>
            </w:r>
            <w:r w:rsidRPr="00E328F4">
              <w:rPr>
                <w:rFonts w:ascii="Times New Roman" w:hAnsi="Times New Roman" w:cs="Times New Roman"/>
                <w:sz w:val="28"/>
                <w:szCs w:val="28"/>
              </w:rPr>
              <w:t xml:space="preserve"> 3, ст.156)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дополнения:</w:t>
            </w:r>
          </w:p>
        </w:tc>
      </w:tr>
      <w:tr w:rsidR="00E86E23" w:rsidRPr="00545AA5" w:rsidTr="00EF34BC">
        <w:tc>
          <w:tcPr>
            <w:tcW w:w="590" w:type="dxa"/>
          </w:tcPr>
          <w:p w:rsidR="00E86E23" w:rsidRDefault="00E86E23" w:rsidP="003218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</w:t>
            </w:r>
          </w:p>
        </w:tc>
        <w:tc>
          <w:tcPr>
            <w:tcW w:w="5047" w:type="dxa"/>
          </w:tcPr>
          <w:p w:rsidR="00E86E23" w:rsidRPr="00CC666C" w:rsidRDefault="00E86E23" w:rsidP="00321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C">
              <w:rPr>
                <w:rFonts w:ascii="Times New Roman" w:hAnsi="Times New Roman" w:cs="Times New Roman"/>
                <w:sz w:val="28"/>
                <w:szCs w:val="28"/>
              </w:rPr>
              <w:t>Статья 15. Виды учреждений и органов, исполняющих наказания и 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66C">
              <w:rPr>
                <w:rFonts w:ascii="Times New Roman" w:hAnsi="Times New Roman" w:cs="Times New Roman"/>
                <w:sz w:val="28"/>
                <w:szCs w:val="28"/>
              </w:rPr>
              <w:t>меры уголовно-правового воздействия</w:t>
            </w:r>
          </w:p>
          <w:p w:rsidR="00E86E23" w:rsidRDefault="00E86E23" w:rsidP="00321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E23" w:rsidRPr="00CC666C" w:rsidRDefault="00E86E23" w:rsidP="00321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66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F462C">
              <w:rPr>
                <w:rFonts w:ascii="Times New Roman" w:hAnsi="Times New Roman" w:cs="Times New Roman"/>
                <w:sz w:val="28"/>
                <w:szCs w:val="28"/>
              </w:rPr>
              <w:t xml:space="preserve">7) Осужденные с условным неприменением наказания находятся под контролем </w:t>
            </w:r>
            <w:r w:rsidRPr="00CF46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уголовно-исполнительной инспекции.</w:t>
            </w:r>
          </w:p>
          <w:p w:rsidR="00E86E23" w:rsidRPr="00545AA5" w:rsidRDefault="00E86E23" w:rsidP="00321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86E23" w:rsidRPr="004A5FBE" w:rsidRDefault="00E86E23" w:rsidP="006A0C35">
            <w:pPr>
              <w:pStyle w:val="a3"/>
              <w:numPr>
                <w:ilvl w:val="0"/>
                <w:numId w:val="11"/>
              </w:num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Часть 7 статьи 15 после слов «</w:t>
            </w:r>
            <w:r w:rsidRPr="00D54DE4"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инспекции» дополнить словами </w:t>
            </w:r>
            <w:r w:rsidRPr="00DD0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«, которые также осуществляют контроль за применением принудительных мер медицинского характера, назначенных в соответствии с частью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D0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статьи 93 Уголовного кодекса Кыргызской Республики»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0E493D" w:rsidRPr="000E493D" w:rsidRDefault="000E493D" w:rsidP="000E493D">
            <w:pPr>
              <w:pStyle w:val="a3"/>
              <w:tabs>
                <w:tab w:val="left" w:pos="884"/>
              </w:tabs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493D">
              <w:rPr>
                <w:rFonts w:ascii="Times New Roman" w:hAnsi="Times New Roman"/>
                <w:i/>
                <w:sz w:val="28"/>
                <w:szCs w:val="28"/>
              </w:rPr>
              <w:t>Статью 15 дополнить частью 9 следующего содержания:</w:t>
            </w:r>
          </w:p>
          <w:p w:rsidR="000E493D" w:rsidRPr="000E493D" w:rsidRDefault="000E493D" w:rsidP="000E493D">
            <w:pPr>
              <w:pStyle w:val="a3"/>
              <w:tabs>
                <w:tab w:val="left" w:pos="884"/>
              </w:tabs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493D">
              <w:rPr>
                <w:rFonts w:ascii="Times New Roman" w:hAnsi="Times New Roman"/>
                <w:i/>
                <w:sz w:val="28"/>
                <w:szCs w:val="28"/>
              </w:rPr>
              <w:t>«(9)</w:t>
            </w:r>
            <w:r w:rsidRPr="000E49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E493D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0E4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онтроль за применением принудительных мер медицинского характера, назначенных в соответствии с частью 2 статьи </w:t>
            </w:r>
            <w:r w:rsidRPr="000E493D">
              <w:rPr>
                <w:rFonts w:ascii="Times New Roman" w:hAnsi="Times New Roman"/>
                <w:i/>
                <w:sz w:val="28"/>
                <w:szCs w:val="28"/>
              </w:rPr>
              <w:t>92-1</w:t>
            </w:r>
            <w:r w:rsidRPr="000E4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Уголовного кодекса Кыргызской Республики</w:t>
            </w:r>
            <w:r w:rsidRPr="000E493D">
              <w:rPr>
                <w:rFonts w:ascii="Times New Roman" w:hAnsi="Times New Roman"/>
                <w:i/>
                <w:sz w:val="28"/>
                <w:szCs w:val="28"/>
              </w:rPr>
              <w:t xml:space="preserve"> осуществляется органами уголовно-исполнительной системы.</w:t>
            </w:r>
            <w:r w:rsidRPr="000E493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0E493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23562" w:rsidRPr="00CC666C" w:rsidRDefault="00023562" w:rsidP="00090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0B" w:rsidRPr="00CC666C" w:rsidTr="00EF34BC">
        <w:tc>
          <w:tcPr>
            <w:tcW w:w="590" w:type="dxa"/>
          </w:tcPr>
          <w:p w:rsidR="0092790B" w:rsidRDefault="0092790B" w:rsidP="00A471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47" w:type="dxa"/>
          </w:tcPr>
          <w:p w:rsidR="0092790B" w:rsidRPr="00C95CCE" w:rsidRDefault="0092790B" w:rsidP="00A4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CCE">
              <w:rPr>
                <w:rFonts w:ascii="Times New Roman" w:hAnsi="Times New Roman" w:cs="Times New Roman"/>
                <w:sz w:val="28"/>
                <w:szCs w:val="28"/>
              </w:rPr>
              <w:t>Статья 17. Применение к осужденным мер медицинского характера</w:t>
            </w:r>
          </w:p>
          <w:p w:rsidR="0092790B" w:rsidRPr="00C95CCE" w:rsidRDefault="0092790B" w:rsidP="00A4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90B" w:rsidRPr="00C95CCE" w:rsidRDefault="0092790B" w:rsidP="00A4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CCE">
              <w:rPr>
                <w:rFonts w:ascii="Times New Roman" w:hAnsi="Times New Roman" w:cs="Times New Roman"/>
                <w:sz w:val="28"/>
                <w:szCs w:val="28"/>
              </w:rPr>
              <w:t>(1) В отношении лиц, осужденных к лишению свободы и больных хроническим алкоголизмом или наркоманией, а также страдающих психическим расстройством, не исключающим вменяемости, учреждениями, исполняющими названные наказания, по решению суда применяется принудительное лечение.</w:t>
            </w:r>
          </w:p>
          <w:p w:rsidR="0092790B" w:rsidRPr="00C95CCE" w:rsidRDefault="0092790B" w:rsidP="00A4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CCE">
              <w:rPr>
                <w:rFonts w:ascii="Times New Roman" w:hAnsi="Times New Roman" w:cs="Times New Roman"/>
                <w:sz w:val="28"/>
                <w:szCs w:val="28"/>
              </w:rPr>
              <w:t xml:space="preserve">(2) Если во время отбывания названного в части первой настоящей </w:t>
            </w:r>
            <w:r w:rsidRPr="00C9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наказаний будет установлено, что осужденный болен хроническим алкоголизмом или наркоманией, учреждение, исполняющее наказание, входит в суд с представлением о применении к такому лицу принудительного лечения.</w:t>
            </w:r>
          </w:p>
          <w:p w:rsidR="0092790B" w:rsidRPr="00C95CCE" w:rsidRDefault="0092790B" w:rsidP="00A4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CCE">
              <w:rPr>
                <w:rFonts w:ascii="Times New Roman" w:hAnsi="Times New Roman" w:cs="Times New Roman"/>
                <w:sz w:val="28"/>
                <w:szCs w:val="28"/>
              </w:rPr>
              <w:t>(3) В отношении лиц, осужденных к наказаниям, названным в части первой настоящей статьи, и больных токсикоманией, ВИЧ-инфицированных, а также больных туберкулезом в открытой форме или не прошедших полного курса лечения венерического заболевания, учреждениями, исполняющими соответствующие наказания, по решению медицинской комиссии применяется обязательное лечение.</w:t>
            </w:r>
          </w:p>
          <w:p w:rsidR="0092790B" w:rsidRPr="000F197E" w:rsidRDefault="0092790B" w:rsidP="00A4711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19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(4) Если лицо, больное перечисленными в частях первой или третьей настоящей статьи заболеваниями, осуждено к наказанию, не связанному с лишением свободы, лечение применяется в соответствии с законодательством на общих основаниях.</w:t>
            </w:r>
          </w:p>
          <w:p w:rsidR="0092790B" w:rsidRPr="00C95CCE" w:rsidRDefault="0092790B" w:rsidP="00A4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90B" w:rsidRDefault="0092790B" w:rsidP="009E4FD3">
            <w:pPr>
              <w:pStyle w:val="a3"/>
              <w:numPr>
                <w:ilvl w:val="0"/>
                <w:numId w:val="11"/>
              </w:numPr>
              <w:ind w:left="33"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Статью 17 дополнить частью 5 следующего содержания:</w:t>
            </w:r>
          </w:p>
          <w:p w:rsidR="0092790B" w:rsidRPr="007F67E6" w:rsidRDefault="0092790B" w:rsidP="00A471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«(5) Осужденному за совершение в возрасте старше восемнадцати лет преступления против половой неприкосновенности и половой свободы личности, отбывающему наказание в виде лишения свободы, учреждение, исполняющее наказание, не позднее чем за </w:t>
            </w:r>
            <w:r w:rsidRPr="007F6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шесть месяцев до истечения срока отбывания наказания, обязано предложить пройти освидетельствование комиссией врачей-психиатров для решения вопроса о наличии или об отсутствии у него расстройства сексуального предпочтения (педофилии) и определения мер медицинского характера, направленных на улучшение его психического состояния, предупреждение совершения им новых преступлений и проведение соответствующего лечения. Основанием освидетельствования осужденного комиссией врачей-психиатров является добровольное обращение такого осужденного к администрации учреждения, исполняющего наказание, или согласие такого осужденного. Учреждение, </w:t>
            </w:r>
            <w:r w:rsidRPr="007F6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исполняющее наказание, обязано обеспечивать проведение освидетельствования осужденного комиссией врачей-психиатров и применение к нему назначенных по результатам этого освидетельствования мер медицинского характера. Очередное освидетельствование осужденного проводится по инициативе лечащего врача, в том числе в случае, когда лечащий врач в процессе лечения приходит к выводу о необходимости изменения мер медицинского характера либо прекращения их применения. Лечение может быть прекращено учреждением, исполняющим наказание, на основании ходатайства осужденного, находящегося на лечении. </w:t>
            </w:r>
          </w:p>
          <w:p w:rsidR="0092790B" w:rsidRDefault="0092790B" w:rsidP="00A471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Положения настоящей части не распространяются </w:t>
            </w:r>
            <w:r w:rsidRPr="007F6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осужденного, к которому по решению суда применяются принудительные меры медицинского характера в связи с выявленным у него психическим расстройством, не исключающим вменяемости.».</w:t>
            </w:r>
          </w:p>
        </w:tc>
        <w:tc>
          <w:tcPr>
            <w:tcW w:w="5244" w:type="dxa"/>
          </w:tcPr>
          <w:p w:rsidR="0092790B" w:rsidRPr="0005031B" w:rsidRDefault="0068694C" w:rsidP="00A4711E">
            <w:pPr>
              <w:pStyle w:val="a3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2790B" w:rsidRPr="0005031B">
              <w:rPr>
                <w:rFonts w:ascii="Times New Roman" w:hAnsi="Times New Roman" w:cs="Times New Roman"/>
                <w:sz w:val="28"/>
                <w:szCs w:val="28"/>
              </w:rPr>
              <w:t xml:space="preserve">(5) Осужденному за совершение в возрасте </w:t>
            </w:r>
            <w:r w:rsidR="0092790B" w:rsidRPr="0005031B"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  <w:t>старше восемнадцати лет</w:t>
            </w:r>
            <w:r w:rsidR="0092790B" w:rsidRPr="0005031B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преступления против половой неприкосновенности</w:t>
            </w:r>
            <w:r w:rsidR="00580602" w:rsidRPr="0005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602" w:rsidRPr="0005031B">
              <w:rPr>
                <w:rFonts w:ascii="Times New Roman" w:hAnsi="Times New Roman" w:cs="Times New Roman"/>
                <w:i/>
                <w:sz w:val="28"/>
                <w:szCs w:val="28"/>
              </w:rPr>
              <w:t>малолетних и несовершеннолетних лиц,</w:t>
            </w:r>
            <w:r w:rsidR="0092790B" w:rsidRPr="0005031B">
              <w:rPr>
                <w:rFonts w:ascii="Times New Roman" w:hAnsi="Times New Roman" w:cs="Times New Roman"/>
                <w:sz w:val="28"/>
                <w:szCs w:val="28"/>
              </w:rPr>
              <w:t xml:space="preserve"> отбывающему наказание в виде лишения свободы, учреждение, исполняющее наказание, не позднее чем за шесть месяцев до истечения срока отбывания наказания, обязано </w:t>
            </w:r>
            <w:r w:rsidR="0092790B" w:rsidRPr="0005031B">
              <w:rPr>
                <w:rFonts w:ascii="Times New Roman" w:hAnsi="Times New Roman" w:cs="Times New Roman"/>
                <w:strike/>
                <w:sz w:val="28"/>
                <w:szCs w:val="28"/>
              </w:rPr>
              <w:t>предложить</w:t>
            </w:r>
            <w:r w:rsidR="0092790B" w:rsidRPr="0005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90B" w:rsidRPr="0005031B">
              <w:rPr>
                <w:rFonts w:ascii="Times New Roman" w:hAnsi="Times New Roman" w:cs="Times New Roman"/>
                <w:strike/>
                <w:sz w:val="28"/>
                <w:szCs w:val="28"/>
              </w:rPr>
              <w:t>пройти</w:t>
            </w:r>
            <w:r w:rsidR="00580602" w:rsidRPr="0005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602" w:rsidRPr="0005031B">
              <w:rPr>
                <w:rFonts w:ascii="Times New Roman" w:hAnsi="Times New Roman" w:cs="Times New Roman"/>
                <w:i/>
                <w:sz w:val="28"/>
                <w:szCs w:val="28"/>
              </w:rPr>
              <w:t>провести</w:t>
            </w:r>
            <w:r w:rsidR="0092790B" w:rsidRPr="0005031B">
              <w:rPr>
                <w:rFonts w:ascii="Times New Roman" w:hAnsi="Times New Roman" w:cs="Times New Roman"/>
                <w:sz w:val="28"/>
                <w:szCs w:val="28"/>
              </w:rPr>
              <w:t xml:space="preserve"> освидетельствование комиссией врачей-психиатров для решения вопроса о наличии или об отсутствии у него расстройства сексуального предпочтения </w:t>
            </w:r>
            <w:r w:rsidR="0092790B" w:rsidRPr="00050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(педофилии) и определения мер медицинского характера</w:t>
            </w:r>
            <w:r w:rsidR="0092790B" w:rsidRPr="0005031B">
              <w:rPr>
                <w:rFonts w:ascii="Times New Roman" w:hAnsi="Times New Roman" w:cs="Times New Roman"/>
                <w:strike/>
                <w:sz w:val="28"/>
                <w:szCs w:val="28"/>
              </w:rPr>
              <w:t>,</w:t>
            </w:r>
            <w:r w:rsidR="0092790B" w:rsidRPr="0005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90B" w:rsidRPr="0005031B">
              <w:rPr>
                <w:rFonts w:ascii="Times New Roman" w:hAnsi="Times New Roman" w:cs="Times New Roman"/>
                <w:strike/>
                <w:sz w:val="28"/>
                <w:szCs w:val="28"/>
              </w:rPr>
              <w:t>направленных на улучшение его психического состояния,</w:t>
            </w:r>
            <w:r w:rsidR="0092790B" w:rsidRPr="0005031B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совершения им новых </w:t>
            </w:r>
            <w:r w:rsidR="00EF34BC" w:rsidRPr="000503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аналогичных </w:t>
            </w:r>
            <w:r w:rsidR="0092790B" w:rsidRPr="0005031B">
              <w:rPr>
                <w:rFonts w:ascii="Times New Roman" w:hAnsi="Times New Roman" w:cs="Times New Roman"/>
                <w:sz w:val="28"/>
                <w:szCs w:val="28"/>
              </w:rPr>
              <w:t>преступлений</w:t>
            </w:r>
            <w:r w:rsidR="00EF34BC" w:rsidRPr="00050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90B" w:rsidRPr="0005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90B" w:rsidRPr="0005031B">
              <w:rPr>
                <w:rFonts w:ascii="Times New Roman" w:hAnsi="Times New Roman" w:cs="Times New Roman"/>
                <w:strike/>
                <w:sz w:val="28"/>
                <w:szCs w:val="28"/>
              </w:rPr>
              <w:t>и проведение соответствующего лечения. Основанием освидетельствования осужденного комиссией врачей-психиатров является добровольное обращение такого осужденного к администрации учреждения, исполняющего наказание, или согласие такого осужденного.</w:t>
            </w:r>
            <w:r w:rsidR="0092790B" w:rsidRPr="0005031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Учреждение, исполняющее наказание, обязано обеспечивать проведение освидетельствования осужденного комиссией врачей-психиатров и применение к нему назначенных по результатам этого освидетельствования мер медицинского характера. </w:t>
            </w:r>
            <w:r w:rsidR="0092790B" w:rsidRPr="0005031B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Очередное освидетельствование осужденного проводится по инициативе лечащего врача, в том числе в случае, когда лечащий врач в процессе лечения приходит к выводу о необходимости изменения мер медицинского характера либо прекращения их применения. Лечение может быть прекращено </w:t>
            </w:r>
            <w:r w:rsidR="0092790B" w:rsidRPr="0005031B">
              <w:rPr>
                <w:rFonts w:ascii="Times New Roman" w:hAnsi="Times New Roman" w:cs="Times New Roman"/>
                <w:strike/>
                <w:sz w:val="28"/>
                <w:szCs w:val="28"/>
              </w:rPr>
              <w:lastRenderedPageBreak/>
              <w:t xml:space="preserve">учреждением, исполняющим наказание, на основании ходатайства осужденного, находящегося на лечении. </w:t>
            </w:r>
          </w:p>
          <w:p w:rsidR="0092790B" w:rsidRPr="00C95CCE" w:rsidRDefault="0092790B" w:rsidP="00A47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1B">
              <w:rPr>
                <w:rFonts w:ascii="Times New Roman" w:hAnsi="Times New Roman" w:cs="Times New Roman"/>
                <w:strike/>
                <w:sz w:val="28"/>
                <w:szCs w:val="28"/>
              </w:rPr>
              <w:t>Положения настоящей части не распространяются на осужденного, к которому по решению суда применяются принудительные меры медицинского характера в связи с выявленным у него психическим расстройством, не исключающим вменяемости.</w:t>
            </w:r>
          </w:p>
        </w:tc>
      </w:tr>
      <w:tr w:rsidR="00EF34BC" w:rsidRPr="00C95CCE" w:rsidTr="00EF34BC">
        <w:tc>
          <w:tcPr>
            <w:tcW w:w="590" w:type="dxa"/>
          </w:tcPr>
          <w:p w:rsidR="00EF34BC" w:rsidRDefault="00EF34BC" w:rsidP="0095113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047" w:type="dxa"/>
          </w:tcPr>
          <w:p w:rsidR="00EF34BC" w:rsidRPr="00B22044" w:rsidRDefault="00EF34BC" w:rsidP="00951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044">
              <w:rPr>
                <w:rFonts w:ascii="Times New Roman" w:hAnsi="Times New Roman" w:cs="Times New Roman"/>
                <w:sz w:val="28"/>
                <w:szCs w:val="28"/>
              </w:rPr>
              <w:t>Статья 149. Обязанности учреждений, исполняющих наказания,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044">
              <w:rPr>
                <w:rFonts w:ascii="Times New Roman" w:hAnsi="Times New Roman" w:cs="Times New Roman"/>
                <w:sz w:val="28"/>
                <w:szCs w:val="28"/>
              </w:rPr>
              <w:t>по содействию в трудовом и бытовом устройстве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044">
              <w:rPr>
                <w:rFonts w:ascii="Times New Roman" w:hAnsi="Times New Roman" w:cs="Times New Roman"/>
                <w:sz w:val="28"/>
                <w:szCs w:val="28"/>
              </w:rPr>
              <w:t>освобождаемых осужденных</w:t>
            </w:r>
          </w:p>
          <w:p w:rsidR="00EF34BC" w:rsidRPr="00B22044" w:rsidRDefault="00EF34BC" w:rsidP="00951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4BC" w:rsidRPr="00B22044" w:rsidRDefault="00EF34BC" w:rsidP="00951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044">
              <w:rPr>
                <w:rFonts w:ascii="Times New Roman" w:hAnsi="Times New Roman" w:cs="Times New Roman"/>
                <w:sz w:val="28"/>
                <w:szCs w:val="28"/>
              </w:rPr>
              <w:t>(1) Не позднее чем за шесть месяцев до истечения срока наказания в виде лишения свободы учреждение, исполняющее наказание, уведомляет органы местного самоуправления и службу занятости по избранному осужденным месту жительства о его предстоящем освобождении, наличии жилья, трудоспособности и имеющихся специальностях.</w:t>
            </w:r>
          </w:p>
          <w:p w:rsidR="00EF34BC" w:rsidRPr="00B22044" w:rsidRDefault="00EF34BC" w:rsidP="00951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044">
              <w:rPr>
                <w:rFonts w:ascii="Times New Roman" w:hAnsi="Times New Roman" w:cs="Times New Roman"/>
                <w:sz w:val="28"/>
                <w:szCs w:val="28"/>
              </w:rPr>
              <w:t xml:space="preserve">(2) С осужденным проводится воспитательная работа с целью подготовки его к освобождению, </w:t>
            </w:r>
            <w:r w:rsidRPr="00B22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разъясняются его права и обязанности.</w:t>
            </w:r>
          </w:p>
          <w:p w:rsidR="00EF34BC" w:rsidRPr="00D64D77" w:rsidRDefault="00EF34BC" w:rsidP="0095113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(3) Осужденные инвалиды I и II групп, а также осужденные мужчины и женщины, достигшие пенсионного возраста, по их просьбе и представлению учреждения, исполняющего наказание, направляются органами социальной защиты в дома инвалидов и престарелых.</w:t>
            </w:r>
          </w:p>
          <w:p w:rsidR="00EF34BC" w:rsidRPr="00B22044" w:rsidRDefault="00EF34BC" w:rsidP="00951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F34BC" w:rsidRDefault="00EF34BC" w:rsidP="00EF34BC">
            <w:pPr>
              <w:pStyle w:val="a3"/>
              <w:numPr>
                <w:ilvl w:val="0"/>
                <w:numId w:val="11"/>
              </w:numPr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статье 149:</w:t>
            </w:r>
          </w:p>
          <w:p w:rsidR="00EF34BC" w:rsidRDefault="00EF34BC" w:rsidP="00EF34BC">
            <w:pPr>
              <w:pStyle w:val="a3"/>
              <w:ind w:left="33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названии  после слов «освобождаемых осужденных» дополнить словами «</w:t>
            </w:r>
            <w:r w:rsidRPr="000774F8">
              <w:rPr>
                <w:rFonts w:ascii="Times New Roman" w:hAnsi="Times New Roman" w:cs="Times New Roman"/>
                <w:b/>
                <w:sz w:val="28"/>
                <w:szCs w:val="28"/>
              </w:rPr>
              <w:t>и в применении к ним мер медицинского характера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</w:p>
          <w:p w:rsidR="00EF34BC" w:rsidRDefault="00EF34BC" w:rsidP="00EF34BC">
            <w:pPr>
              <w:pStyle w:val="a3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3EB">
              <w:rPr>
                <w:rFonts w:ascii="Times New Roman" w:hAnsi="Times New Roman" w:cs="Times New Roman"/>
                <w:sz w:val="28"/>
                <w:szCs w:val="28"/>
              </w:rPr>
              <w:t xml:space="preserve">- статью дополнить частями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5 и 6 следующего содержания:</w:t>
            </w:r>
          </w:p>
          <w:p w:rsidR="00EF34BC" w:rsidRPr="007F67E6" w:rsidRDefault="00EF34BC" w:rsidP="00EF34BC">
            <w:pPr>
              <w:pStyle w:val="a3"/>
              <w:ind w:left="33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«(4) Осужденному за преступления против половой неприкосновенности и половой свободы личности учреждение, исполняющее наказание, не позднее чем за шесть месяцев до истечения срока отбывания наказания </w:t>
            </w:r>
            <w:r w:rsidRPr="007F6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обязано разъяснить право осужденного на освидетельствование комиссией врачей-психиатров для решения вопроса о наличии или об отсутствии у него расстройства сексуального предпочтения (педофилии) и определения мер медицинского характера, направленных на улучшение его психического состояния, предупреждение совершения им новых преступлений и проведение соответствующего лечения.</w:t>
            </w:r>
          </w:p>
          <w:p w:rsidR="00EF34BC" w:rsidRPr="007F67E6" w:rsidRDefault="00EF34BC" w:rsidP="00EF34BC">
            <w:pPr>
              <w:pStyle w:val="a3"/>
              <w:ind w:left="33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(5)  По истечении срока отбывания наказания учреждение, исполняющее наказание, передает необходимые материалы в отношении осужденного, прошедшего освидетельствование и лечение в порядке, установленном частью 5 статьи 17 настоящего </w:t>
            </w:r>
            <w:r w:rsidRPr="007F6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Кодекса, с его согласия органам здравоохранения по избранному им месту жительства для решения вопроса о его лечении или направлении в психоневрологическое учреждение социального обеспечения в порядке, предусмотренном законодательством Кыргызской Республики о здравоохранении.</w:t>
            </w:r>
          </w:p>
          <w:p w:rsidR="00EF34BC" w:rsidRDefault="00EF34BC" w:rsidP="00EF34BC">
            <w:pPr>
              <w:pStyle w:val="a3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F6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(6) По истечении срока отбывания наказания необходимые материалы в отношении лица, которое осуждено за совершение в возрасте старше восемнадцати лет преступления против половой неприкосновенности несовершеннолетнего, не достигшего четырнадцатилетнего возраста, признано на основании заключения </w:t>
            </w:r>
            <w:r w:rsidRPr="007F6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судебно-психиатрической экспертизы страдающим расстройством сексуального предпочтения (педофилией), не исключающим вменяемости, и в отношении которого судом принято решение в соответствии с частью 2 статьи 93 Уголовного кодекса Кыргызской Республики, передаются учреждением, исполняющим наказание, в уголовно-исполнительную </w:t>
            </w:r>
            <w:r w:rsidR="00B806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67E6">
              <w:rPr>
                <w:rFonts w:ascii="Times New Roman" w:hAnsi="Times New Roman" w:cs="Times New Roman"/>
                <w:b/>
                <w:sz w:val="28"/>
                <w:szCs w:val="28"/>
              </w:rPr>
              <w:t>инспекцию по избранному им месту жительства.».</w:t>
            </w:r>
          </w:p>
          <w:p w:rsidR="00EF34BC" w:rsidRDefault="00EF34BC" w:rsidP="00951134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F34BC" w:rsidRDefault="00EF34BC" w:rsidP="009511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34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Концеп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Pr="00EF34BC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статьи 149 подразумевает только помощь после освобождения  в трудовом и бытовом устройстве. Предлагаемая поправка не может быть в данном конкретном случае включена. Так как новый проект исключает согласие осужденного на применение мер принудительного медицинского характера, ввиду учащения случаев и жестоких последствий уже совершенных преступлений в 2012 году.</w:t>
            </w:r>
          </w:p>
          <w:p w:rsidR="00EF34BC" w:rsidRDefault="00EF34BC" w:rsidP="009511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в процессе общественного обсуждения будут замечания и нарекания на нарушение прав осужденных и будет затребовано включение понятия согласия осужденного, проект можно будет изменить. Но реалии складываются таким образом, что воля в данном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случае должна быть избрана ультимативная.</w:t>
            </w:r>
          </w:p>
          <w:p w:rsidR="00EF34BC" w:rsidRPr="00EF34BC" w:rsidRDefault="00EF34BC" w:rsidP="009511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Последняя часть 6 будет проработана в рамках законопроекта по предупреждению педофилию, над которой уже начата работа, однако необходимо провести аналитическую работу и произвести расчеты затрат средств из республиканского бюджета на его исполнение.</w:t>
            </w:r>
          </w:p>
          <w:p w:rsidR="00EF34BC" w:rsidRPr="00B22044" w:rsidRDefault="00EF34BC" w:rsidP="00951134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F16" w:rsidRPr="00DE7C3A" w:rsidRDefault="007E5F16" w:rsidP="00C978CA">
      <w:pPr>
        <w:jc w:val="center"/>
      </w:pPr>
    </w:p>
    <w:sectPr w:rsidR="007E5F16" w:rsidRPr="00DE7C3A" w:rsidSect="00C978CA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8D" w:rsidRDefault="0001758D" w:rsidP="006B47C9">
      <w:pPr>
        <w:spacing w:after="0" w:line="240" w:lineRule="auto"/>
      </w:pPr>
      <w:r>
        <w:separator/>
      </w:r>
    </w:p>
  </w:endnote>
  <w:endnote w:type="continuationSeparator" w:id="0">
    <w:p w:rsidR="0001758D" w:rsidRDefault="0001758D" w:rsidP="006B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215422"/>
      <w:docPartObj>
        <w:docPartGallery w:val="Page Numbers (Bottom of Page)"/>
        <w:docPartUnique/>
      </w:docPartObj>
    </w:sdtPr>
    <w:sdtEndPr/>
    <w:sdtContent>
      <w:p w:rsidR="006B47C9" w:rsidRDefault="006B47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AEB">
          <w:rPr>
            <w:noProof/>
          </w:rPr>
          <w:t>6</w:t>
        </w:r>
        <w:r>
          <w:fldChar w:fldCharType="end"/>
        </w:r>
      </w:p>
    </w:sdtContent>
  </w:sdt>
  <w:p w:rsidR="006B47C9" w:rsidRDefault="006B47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8D" w:rsidRDefault="0001758D" w:rsidP="006B47C9">
      <w:pPr>
        <w:spacing w:after="0" w:line="240" w:lineRule="auto"/>
      </w:pPr>
      <w:r>
        <w:separator/>
      </w:r>
    </w:p>
  </w:footnote>
  <w:footnote w:type="continuationSeparator" w:id="0">
    <w:p w:rsidR="0001758D" w:rsidRDefault="0001758D" w:rsidP="006B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49E"/>
    <w:multiLevelType w:val="hybridMultilevel"/>
    <w:tmpl w:val="FF74D482"/>
    <w:lvl w:ilvl="0" w:tplc="07F80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500E6"/>
    <w:multiLevelType w:val="hybridMultilevel"/>
    <w:tmpl w:val="FB6E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4FA"/>
    <w:multiLevelType w:val="hybridMultilevel"/>
    <w:tmpl w:val="358A5940"/>
    <w:lvl w:ilvl="0" w:tplc="AED8285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44C4"/>
    <w:multiLevelType w:val="hybridMultilevel"/>
    <w:tmpl w:val="B590EE7A"/>
    <w:lvl w:ilvl="0" w:tplc="6C58CF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20831"/>
    <w:multiLevelType w:val="hybridMultilevel"/>
    <w:tmpl w:val="FF74D482"/>
    <w:lvl w:ilvl="0" w:tplc="07F80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A5657"/>
    <w:multiLevelType w:val="hybridMultilevel"/>
    <w:tmpl w:val="3F1A5478"/>
    <w:lvl w:ilvl="0" w:tplc="F16C53F8">
      <w:start w:val="1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FC4E31"/>
    <w:multiLevelType w:val="hybridMultilevel"/>
    <w:tmpl w:val="FF74D482"/>
    <w:lvl w:ilvl="0" w:tplc="07F80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D51F19"/>
    <w:multiLevelType w:val="hybridMultilevel"/>
    <w:tmpl w:val="8FC28920"/>
    <w:lvl w:ilvl="0" w:tplc="F99208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2A583B"/>
    <w:multiLevelType w:val="hybridMultilevel"/>
    <w:tmpl w:val="FF74D482"/>
    <w:lvl w:ilvl="0" w:tplc="07F80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21F0B"/>
    <w:multiLevelType w:val="hybridMultilevel"/>
    <w:tmpl w:val="FF74D482"/>
    <w:lvl w:ilvl="0" w:tplc="07F80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C13B70"/>
    <w:multiLevelType w:val="hybridMultilevel"/>
    <w:tmpl w:val="8FC28920"/>
    <w:lvl w:ilvl="0" w:tplc="F99208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15721F"/>
    <w:multiLevelType w:val="hybridMultilevel"/>
    <w:tmpl w:val="554A7DC8"/>
    <w:lvl w:ilvl="0" w:tplc="9808F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7703F"/>
    <w:multiLevelType w:val="hybridMultilevel"/>
    <w:tmpl w:val="FF74D482"/>
    <w:lvl w:ilvl="0" w:tplc="07F80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A6354B"/>
    <w:multiLevelType w:val="hybridMultilevel"/>
    <w:tmpl w:val="B590EE7A"/>
    <w:lvl w:ilvl="0" w:tplc="6C58CF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6F2162"/>
    <w:multiLevelType w:val="hybridMultilevel"/>
    <w:tmpl w:val="8FC28920"/>
    <w:lvl w:ilvl="0" w:tplc="F99208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CA"/>
    <w:rsid w:val="00000671"/>
    <w:rsid w:val="00015C23"/>
    <w:rsid w:val="0001758D"/>
    <w:rsid w:val="00023562"/>
    <w:rsid w:val="00034C43"/>
    <w:rsid w:val="00044201"/>
    <w:rsid w:val="0005031B"/>
    <w:rsid w:val="0005644F"/>
    <w:rsid w:val="00061034"/>
    <w:rsid w:val="00076BFE"/>
    <w:rsid w:val="00090297"/>
    <w:rsid w:val="0009554F"/>
    <w:rsid w:val="000B2F61"/>
    <w:rsid w:val="000B69EA"/>
    <w:rsid w:val="000C2D24"/>
    <w:rsid w:val="000C4055"/>
    <w:rsid w:val="000E493D"/>
    <w:rsid w:val="000E5D2C"/>
    <w:rsid w:val="000E6F8B"/>
    <w:rsid w:val="000F02D8"/>
    <w:rsid w:val="000F197E"/>
    <w:rsid w:val="000F36A9"/>
    <w:rsid w:val="00117B4F"/>
    <w:rsid w:val="00123BE1"/>
    <w:rsid w:val="0015539E"/>
    <w:rsid w:val="00162E5A"/>
    <w:rsid w:val="00173273"/>
    <w:rsid w:val="001774A3"/>
    <w:rsid w:val="00190E11"/>
    <w:rsid w:val="001B1E6A"/>
    <w:rsid w:val="001C18A0"/>
    <w:rsid w:val="001C2804"/>
    <w:rsid w:val="001C7926"/>
    <w:rsid w:val="001D4418"/>
    <w:rsid w:val="001F55A3"/>
    <w:rsid w:val="001F744E"/>
    <w:rsid w:val="00203D95"/>
    <w:rsid w:val="00205F0C"/>
    <w:rsid w:val="0021384E"/>
    <w:rsid w:val="002143B2"/>
    <w:rsid w:val="00215AEB"/>
    <w:rsid w:val="00233777"/>
    <w:rsid w:val="00245487"/>
    <w:rsid w:val="00247E5C"/>
    <w:rsid w:val="0025024B"/>
    <w:rsid w:val="00254D04"/>
    <w:rsid w:val="00262793"/>
    <w:rsid w:val="002743D9"/>
    <w:rsid w:val="00280834"/>
    <w:rsid w:val="00294FB2"/>
    <w:rsid w:val="00295B5E"/>
    <w:rsid w:val="002C30CC"/>
    <w:rsid w:val="002C5BD3"/>
    <w:rsid w:val="002E0614"/>
    <w:rsid w:val="00313CA8"/>
    <w:rsid w:val="003151A7"/>
    <w:rsid w:val="003158D6"/>
    <w:rsid w:val="00323877"/>
    <w:rsid w:val="0032553D"/>
    <w:rsid w:val="00363B08"/>
    <w:rsid w:val="00380740"/>
    <w:rsid w:val="00381385"/>
    <w:rsid w:val="0039020D"/>
    <w:rsid w:val="003932C1"/>
    <w:rsid w:val="003A078A"/>
    <w:rsid w:val="003B3322"/>
    <w:rsid w:val="003B3A9C"/>
    <w:rsid w:val="003C02B3"/>
    <w:rsid w:val="003C5424"/>
    <w:rsid w:val="003D3ED5"/>
    <w:rsid w:val="003D61B2"/>
    <w:rsid w:val="003D6F50"/>
    <w:rsid w:val="003E624D"/>
    <w:rsid w:val="00422313"/>
    <w:rsid w:val="0042419B"/>
    <w:rsid w:val="004353F2"/>
    <w:rsid w:val="0044569D"/>
    <w:rsid w:val="004572F0"/>
    <w:rsid w:val="0046703F"/>
    <w:rsid w:val="0047353A"/>
    <w:rsid w:val="004751B7"/>
    <w:rsid w:val="004A0103"/>
    <w:rsid w:val="004B27CD"/>
    <w:rsid w:val="004D5EE6"/>
    <w:rsid w:val="004F1F70"/>
    <w:rsid w:val="00500592"/>
    <w:rsid w:val="00500C5E"/>
    <w:rsid w:val="0050787E"/>
    <w:rsid w:val="0051769B"/>
    <w:rsid w:val="0052251E"/>
    <w:rsid w:val="00525563"/>
    <w:rsid w:val="005267CB"/>
    <w:rsid w:val="00527B6E"/>
    <w:rsid w:val="005372B4"/>
    <w:rsid w:val="005714C7"/>
    <w:rsid w:val="00571BF2"/>
    <w:rsid w:val="00580602"/>
    <w:rsid w:val="005849C1"/>
    <w:rsid w:val="005900E7"/>
    <w:rsid w:val="00591EAD"/>
    <w:rsid w:val="005A708F"/>
    <w:rsid w:val="005B0388"/>
    <w:rsid w:val="005B1F00"/>
    <w:rsid w:val="005C0DF1"/>
    <w:rsid w:val="005C1BED"/>
    <w:rsid w:val="005C1E2A"/>
    <w:rsid w:val="005C59A9"/>
    <w:rsid w:val="005F5A89"/>
    <w:rsid w:val="005F677C"/>
    <w:rsid w:val="00603FB5"/>
    <w:rsid w:val="00605E50"/>
    <w:rsid w:val="006072F6"/>
    <w:rsid w:val="006111A3"/>
    <w:rsid w:val="006167E6"/>
    <w:rsid w:val="006261B5"/>
    <w:rsid w:val="00631382"/>
    <w:rsid w:val="0063404D"/>
    <w:rsid w:val="006375AD"/>
    <w:rsid w:val="00652894"/>
    <w:rsid w:val="006614E5"/>
    <w:rsid w:val="00661EE8"/>
    <w:rsid w:val="00674ED8"/>
    <w:rsid w:val="00682C8F"/>
    <w:rsid w:val="0068694C"/>
    <w:rsid w:val="00694F0F"/>
    <w:rsid w:val="00697E80"/>
    <w:rsid w:val="006A0C35"/>
    <w:rsid w:val="006B47C9"/>
    <w:rsid w:val="006B583C"/>
    <w:rsid w:val="006F210F"/>
    <w:rsid w:val="00700A59"/>
    <w:rsid w:val="00721102"/>
    <w:rsid w:val="00723879"/>
    <w:rsid w:val="00726080"/>
    <w:rsid w:val="00727541"/>
    <w:rsid w:val="00734D87"/>
    <w:rsid w:val="00735C66"/>
    <w:rsid w:val="007476AE"/>
    <w:rsid w:val="00747992"/>
    <w:rsid w:val="00750C7C"/>
    <w:rsid w:val="00754EA4"/>
    <w:rsid w:val="007616A9"/>
    <w:rsid w:val="00765D5E"/>
    <w:rsid w:val="007806BC"/>
    <w:rsid w:val="007910DA"/>
    <w:rsid w:val="007B41BE"/>
    <w:rsid w:val="007B5EDB"/>
    <w:rsid w:val="007E5F16"/>
    <w:rsid w:val="007F4A2F"/>
    <w:rsid w:val="00805CA9"/>
    <w:rsid w:val="00811834"/>
    <w:rsid w:val="00813BA7"/>
    <w:rsid w:val="00821054"/>
    <w:rsid w:val="00830D7B"/>
    <w:rsid w:val="00835E82"/>
    <w:rsid w:val="00841CD0"/>
    <w:rsid w:val="00866964"/>
    <w:rsid w:val="00872AFA"/>
    <w:rsid w:val="00895994"/>
    <w:rsid w:val="008A01BA"/>
    <w:rsid w:val="008A0AAD"/>
    <w:rsid w:val="008B4612"/>
    <w:rsid w:val="008D1653"/>
    <w:rsid w:val="008D5BB2"/>
    <w:rsid w:val="008D6DD0"/>
    <w:rsid w:val="008E5BD6"/>
    <w:rsid w:val="008F3493"/>
    <w:rsid w:val="008F554C"/>
    <w:rsid w:val="008F5783"/>
    <w:rsid w:val="00912C0A"/>
    <w:rsid w:val="009238D8"/>
    <w:rsid w:val="00926C6B"/>
    <w:rsid w:val="0092790B"/>
    <w:rsid w:val="00930E16"/>
    <w:rsid w:val="00932804"/>
    <w:rsid w:val="009474BD"/>
    <w:rsid w:val="009633A8"/>
    <w:rsid w:val="00964949"/>
    <w:rsid w:val="00982365"/>
    <w:rsid w:val="00992BA4"/>
    <w:rsid w:val="009941FC"/>
    <w:rsid w:val="00995BDA"/>
    <w:rsid w:val="009B6545"/>
    <w:rsid w:val="009B702E"/>
    <w:rsid w:val="009C174C"/>
    <w:rsid w:val="009C1829"/>
    <w:rsid w:val="009C4481"/>
    <w:rsid w:val="009E1650"/>
    <w:rsid w:val="009E4FD3"/>
    <w:rsid w:val="009F4BF3"/>
    <w:rsid w:val="009F62F1"/>
    <w:rsid w:val="00A00681"/>
    <w:rsid w:val="00A075B1"/>
    <w:rsid w:val="00A10E6F"/>
    <w:rsid w:val="00A125B8"/>
    <w:rsid w:val="00A1260C"/>
    <w:rsid w:val="00A22B47"/>
    <w:rsid w:val="00A414E6"/>
    <w:rsid w:val="00A447B7"/>
    <w:rsid w:val="00A45573"/>
    <w:rsid w:val="00A5064E"/>
    <w:rsid w:val="00A60BD1"/>
    <w:rsid w:val="00A6674B"/>
    <w:rsid w:val="00A66AD7"/>
    <w:rsid w:val="00A776BA"/>
    <w:rsid w:val="00A863D1"/>
    <w:rsid w:val="00A913B8"/>
    <w:rsid w:val="00A9214F"/>
    <w:rsid w:val="00A930B2"/>
    <w:rsid w:val="00AA2279"/>
    <w:rsid w:val="00AA7124"/>
    <w:rsid w:val="00AC0A6B"/>
    <w:rsid w:val="00AC2171"/>
    <w:rsid w:val="00AC5E79"/>
    <w:rsid w:val="00AC73A8"/>
    <w:rsid w:val="00AD2872"/>
    <w:rsid w:val="00AE5C0B"/>
    <w:rsid w:val="00AE792F"/>
    <w:rsid w:val="00AF43C1"/>
    <w:rsid w:val="00B113C3"/>
    <w:rsid w:val="00B128DB"/>
    <w:rsid w:val="00B132AE"/>
    <w:rsid w:val="00B22044"/>
    <w:rsid w:val="00B22266"/>
    <w:rsid w:val="00B251E7"/>
    <w:rsid w:val="00B55B81"/>
    <w:rsid w:val="00B64B02"/>
    <w:rsid w:val="00B70D16"/>
    <w:rsid w:val="00B718A1"/>
    <w:rsid w:val="00B72A99"/>
    <w:rsid w:val="00B80679"/>
    <w:rsid w:val="00BA0E2D"/>
    <w:rsid w:val="00BA1778"/>
    <w:rsid w:val="00BA602B"/>
    <w:rsid w:val="00BB0823"/>
    <w:rsid w:val="00BB32A0"/>
    <w:rsid w:val="00BE0342"/>
    <w:rsid w:val="00BE21C2"/>
    <w:rsid w:val="00BE3940"/>
    <w:rsid w:val="00BE637B"/>
    <w:rsid w:val="00BF7226"/>
    <w:rsid w:val="00C266F1"/>
    <w:rsid w:val="00C32062"/>
    <w:rsid w:val="00C44469"/>
    <w:rsid w:val="00C75A37"/>
    <w:rsid w:val="00C861A6"/>
    <w:rsid w:val="00C90FFE"/>
    <w:rsid w:val="00C92EA3"/>
    <w:rsid w:val="00C95CCE"/>
    <w:rsid w:val="00C978CA"/>
    <w:rsid w:val="00CA4B65"/>
    <w:rsid w:val="00CB4F4C"/>
    <w:rsid w:val="00CC666C"/>
    <w:rsid w:val="00CE5238"/>
    <w:rsid w:val="00CF462C"/>
    <w:rsid w:val="00CF6091"/>
    <w:rsid w:val="00D02644"/>
    <w:rsid w:val="00D11399"/>
    <w:rsid w:val="00D23A86"/>
    <w:rsid w:val="00D508E0"/>
    <w:rsid w:val="00D52276"/>
    <w:rsid w:val="00D5398C"/>
    <w:rsid w:val="00D56E45"/>
    <w:rsid w:val="00D64D77"/>
    <w:rsid w:val="00D71EB4"/>
    <w:rsid w:val="00D80B21"/>
    <w:rsid w:val="00D815C7"/>
    <w:rsid w:val="00D91404"/>
    <w:rsid w:val="00D97B09"/>
    <w:rsid w:val="00DA6999"/>
    <w:rsid w:val="00DB2480"/>
    <w:rsid w:val="00DB4933"/>
    <w:rsid w:val="00DB5202"/>
    <w:rsid w:val="00DC7B2D"/>
    <w:rsid w:val="00DD3829"/>
    <w:rsid w:val="00DD6136"/>
    <w:rsid w:val="00DD7705"/>
    <w:rsid w:val="00DE3AE4"/>
    <w:rsid w:val="00DE7C3A"/>
    <w:rsid w:val="00E03221"/>
    <w:rsid w:val="00E10B85"/>
    <w:rsid w:val="00E13C7A"/>
    <w:rsid w:val="00E1547B"/>
    <w:rsid w:val="00E20D97"/>
    <w:rsid w:val="00E36F7E"/>
    <w:rsid w:val="00E4442D"/>
    <w:rsid w:val="00E53EE8"/>
    <w:rsid w:val="00E55A1F"/>
    <w:rsid w:val="00E57A10"/>
    <w:rsid w:val="00E671B6"/>
    <w:rsid w:val="00E75D4C"/>
    <w:rsid w:val="00E76159"/>
    <w:rsid w:val="00E80362"/>
    <w:rsid w:val="00E86E23"/>
    <w:rsid w:val="00E92FC5"/>
    <w:rsid w:val="00EA6F3A"/>
    <w:rsid w:val="00EB777E"/>
    <w:rsid w:val="00EE23B5"/>
    <w:rsid w:val="00EF34BC"/>
    <w:rsid w:val="00EF376F"/>
    <w:rsid w:val="00F224F2"/>
    <w:rsid w:val="00F24D57"/>
    <w:rsid w:val="00F3178E"/>
    <w:rsid w:val="00F37515"/>
    <w:rsid w:val="00F44E06"/>
    <w:rsid w:val="00F56D74"/>
    <w:rsid w:val="00F76796"/>
    <w:rsid w:val="00F7779D"/>
    <w:rsid w:val="00F84A7F"/>
    <w:rsid w:val="00F860BE"/>
    <w:rsid w:val="00F86C4E"/>
    <w:rsid w:val="00F877EE"/>
    <w:rsid w:val="00F92559"/>
    <w:rsid w:val="00FA399A"/>
    <w:rsid w:val="00FA697A"/>
    <w:rsid w:val="00FB4361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3A"/>
    <w:pPr>
      <w:spacing w:after="0" w:line="240" w:lineRule="auto"/>
    </w:pPr>
  </w:style>
  <w:style w:type="table" w:styleId="a4">
    <w:name w:val="Table Grid"/>
    <w:basedOn w:val="a1"/>
    <w:uiPriority w:val="59"/>
    <w:rsid w:val="003D3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D3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225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7C9"/>
  </w:style>
  <w:style w:type="paragraph" w:styleId="a8">
    <w:name w:val="footer"/>
    <w:basedOn w:val="a"/>
    <w:link w:val="a9"/>
    <w:uiPriority w:val="99"/>
    <w:unhideWhenUsed/>
    <w:rsid w:val="006B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7C9"/>
  </w:style>
  <w:style w:type="paragraph" w:styleId="aa">
    <w:name w:val="Balloon Text"/>
    <w:basedOn w:val="a"/>
    <w:link w:val="ab"/>
    <w:uiPriority w:val="99"/>
    <w:semiHidden/>
    <w:unhideWhenUsed/>
    <w:rsid w:val="000E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3A"/>
    <w:pPr>
      <w:spacing w:after="0" w:line="240" w:lineRule="auto"/>
    </w:pPr>
  </w:style>
  <w:style w:type="table" w:styleId="a4">
    <w:name w:val="Table Grid"/>
    <w:basedOn w:val="a1"/>
    <w:uiPriority w:val="59"/>
    <w:rsid w:val="003D3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D3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225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7C9"/>
  </w:style>
  <w:style w:type="paragraph" w:styleId="a8">
    <w:name w:val="footer"/>
    <w:basedOn w:val="a"/>
    <w:link w:val="a9"/>
    <w:uiPriority w:val="99"/>
    <w:unhideWhenUsed/>
    <w:rsid w:val="006B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7C9"/>
  </w:style>
  <w:style w:type="paragraph" w:styleId="aa">
    <w:name w:val="Balloon Text"/>
    <w:basedOn w:val="a"/>
    <w:link w:val="ab"/>
    <w:uiPriority w:val="99"/>
    <w:semiHidden/>
    <w:unhideWhenUsed/>
    <w:rsid w:val="000E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5234</TotalTime>
  <Pages>24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2012-11-02T07:09:00Z</cp:lastPrinted>
  <dcterms:created xsi:type="dcterms:W3CDTF">2012-11-01T11:45:00Z</dcterms:created>
  <dcterms:modified xsi:type="dcterms:W3CDTF">2012-11-06T10:52:00Z</dcterms:modified>
</cp:coreProperties>
</file>