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83" w:rsidRPr="0040124C" w:rsidRDefault="005C03A3" w:rsidP="005C0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124C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9A6583" w:rsidRDefault="009A6583" w:rsidP="005C0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4C">
        <w:rPr>
          <w:rFonts w:ascii="Times New Roman" w:hAnsi="Times New Roman" w:cs="Times New Roman"/>
          <w:b/>
          <w:sz w:val="24"/>
          <w:szCs w:val="24"/>
        </w:rPr>
        <w:t>к проекту Закона Кыргызской Республики «О свободе вероисповедания и религиозных организациях в Кыргызской Республике»</w:t>
      </w:r>
    </w:p>
    <w:p w:rsidR="005C03A3" w:rsidRPr="0040124C" w:rsidRDefault="005C03A3" w:rsidP="005C0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9" w:type="dxa"/>
        <w:tblLook w:val="04A0" w:firstRow="1" w:lastRow="0" w:firstColumn="1" w:lastColumn="0" w:noHBand="0" w:noVBand="1"/>
      </w:tblPr>
      <w:tblGrid>
        <w:gridCol w:w="458"/>
        <w:gridCol w:w="6382"/>
        <w:gridCol w:w="7925"/>
      </w:tblGrid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9A6583" w:rsidP="005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82" w:type="dxa"/>
          </w:tcPr>
          <w:p w:rsidR="009A6583" w:rsidRPr="0040124C" w:rsidRDefault="009A6583" w:rsidP="005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статья</w:t>
            </w:r>
          </w:p>
        </w:tc>
        <w:tc>
          <w:tcPr>
            <w:tcW w:w="7925" w:type="dxa"/>
          </w:tcPr>
          <w:p w:rsidR="009A6583" w:rsidRPr="0040124C" w:rsidRDefault="009A6583" w:rsidP="005C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Вносимые изменения</w:t>
            </w: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</w:tcPr>
          <w:p w:rsidR="00B375E1" w:rsidRPr="0040124C" w:rsidRDefault="00B375E1" w:rsidP="00B375E1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Статья 1. Предмет регулирования настоящего Закона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Настоящий Закон определяет права и обязанности органов местного самоуправления, которые путем создания общественных комитетов по религии проводят на своей территории совместно с государственным органом по делам религий государственную политику в области религии для обеспечения защиты общественного порядка, духовной безопасности, территориальной целостности и конституционного строя от религиозного экстремизма.</w:t>
            </w:r>
          </w:p>
        </w:tc>
        <w:tc>
          <w:tcPr>
            <w:tcW w:w="7925" w:type="dxa"/>
          </w:tcPr>
          <w:p w:rsidR="009A6583" w:rsidRPr="0040124C" w:rsidRDefault="00B375E1" w:rsidP="009A6583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Статья 1. Предмет регулирования настоящего Закона</w:t>
            </w:r>
          </w:p>
          <w:p w:rsidR="009A6583" w:rsidRPr="0040124C" w:rsidRDefault="009A6583" w:rsidP="009A6583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BDE" w:rsidRPr="0040124C" w:rsidRDefault="009A6583" w:rsidP="00FF2B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BDE" w:rsidRPr="004012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F2BDE"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Настоящий Закон определяет правовые и организационные основы государственной политики в религиозной сфере по обеспечению свободы вероисповедания и установлению ограничений</w:t>
            </w:r>
            <w:r w:rsidR="00B375E1"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FF2BDE"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необходимых для охраны общественной безопасности, порядка, здоровья и морали, равно как и основных прав и свобод других лиц.</w:t>
            </w:r>
          </w:p>
          <w:p w:rsidR="009A6583" w:rsidRPr="0040124C" w:rsidRDefault="009A6583" w:rsidP="00FF2BDE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Статья 3. Основные термины и понятия, используемые в настоящем Законе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миссия - религиозная организация или представители религиозной организации зарубежных стран, прибывшие в страну в целях распространения своего вероисповедания;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A" w:rsidRPr="0040124C" w:rsidRDefault="000374DA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85" w:rsidRPr="0040124C" w:rsidRDefault="00D91185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87" w:rsidRPr="0040124C" w:rsidRDefault="00D06187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87" w:rsidRPr="0040124C" w:rsidRDefault="00D06187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87" w:rsidRPr="0040124C" w:rsidRDefault="00D06187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4C" w:rsidRPr="0040124C" w:rsidRDefault="0040124C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4C" w:rsidRPr="0040124C" w:rsidRDefault="0040124C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4C" w:rsidRPr="0040124C" w:rsidRDefault="0040124C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87" w:rsidRPr="0040124C" w:rsidRDefault="00D06187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прозелитизм - стремление обратить в свою религию последователей других вероучений;</w:t>
            </w:r>
          </w:p>
          <w:p w:rsidR="000374DA" w:rsidRPr="0040124C" w:rsidRDefault="000374DA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A" w:rsidRPr="0040124C" w:rsidRDefault="000374DA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A" w:rsidRPr="0040124C" w:rsidRDefault="000374DA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DA" w:rsidRPr="0040124C" w:rsidRDefault="000374DA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143" w:rsidRPr="0040124C" w:rsidRDefault="0022314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религиозная деятельность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- деятельность, направленная на удовлетворение религиозных потребностей верующих, распространение религий, религиозное воспитание, проведение богослужений, молитвенных собраний, чтение проповедей, обучение духовных специалистов, священнослужителей, миссионерство, а также иная деятельность, направленная на организационное и материальное обеспечение культовой практики религиозной организации (издание и распространение религиозной литературы, изготовление и распространение предметов культа, производство облачений для духовных работников и священнослужителей и другая деятельность);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</w:tcPr>
          <w:p w:rsidR="009A6583" w:rsidRPr="0040124C" w:rsidRDefault="009A6583" w:rsidP="009A6583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Статья 3. Основные термины и понятия, используемые в настоящем Законе</w:t>
            </w:r>
          </w:p>
          <w:p w:rsidR="009A6583" w:rsidRPr="0040124C" w:rsidRDefault="009A6583" w:rsidP="009A6583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9A6583" w:rsidP="00976DEC">
            <w:pPr>
              <w:pStyle w:val="a4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ab/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миссия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представительство зарубежных религиозных организаций (далее миссия) 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религиозная организация</w:t>
            </w:r>
            <w:r w:rsidR="006455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канонически (духовно) принадлежащая зарубежной религиозной организации</w:t>
            </w:r>
            <w:r w:rsidR="006455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или представители религиозной организации зарубежных стран, прибывшие в страну в целях осуществления религиозной деятельности;</w:t>
            </w:r>
          </w:p>
          <w:p w:rsidR="00D06187" w:rsidRPr="0040124C" w:rsidRDefault="00D06187" w:rsidP="0022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143" w:rsidRPr="0040124C" w:rsidRDefault="009A6583" w:rsidP="0022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иностранный миссионер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</w:t>
            </w:r>
            <w:r w:rsidR="00223143"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авитель иностранной религиозной</w:t>
            </w: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организации, прибывший в Кыргызскую Республику с целью осуществления религиозной деятельности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223143" w:rsidRPr="0040124C" w:rsidRDefault="00B375E1" w:rsidP="0022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>молельные комнаты (</w:t>
            </w:r>
            <w:r w:rsidRPr="0040124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намазкана, часовни и др.</w:t>
            </w:r>
            <w:r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  <w:r w:rsidR="000374DA"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0374DA" w:rsidRPr="0040124C">
              <w:rPr>
                <w:rFonts w:ascii="Times New Roman" w:hAnsi="Times New Roman"/>
                <w:iCs/>
                <w:sz w:val="24"/>
                <w:szCs w:val="24"/>
              </w:rPr>
              <w:t xml:space="preserve">– </w:t>
            </w:r>
            <w:r w:rsidR="000374DA"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>помещения, предназначенные для совершения молитв, определенной религиозной организации (конфессии);</w:t>
            </w:r>
          </w:p>
          <w:p w:rsidR="00223143" w:rsidRPr="0040124C" w:rsidRDefault="00223143" w:rsidP="0022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3143" w:rsidRPr="0040124C" w:rsidRDefault="009A6583" w:rsidP="0022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прозелитизм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обращению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в свою религию последователей других вероучений;</w:t>
            </w:r>
          </w:p>
          <w:p w:rsidR="00223143" w:rsidRPr="0040124C" w:rsidRDefault="009A6583" w:rsidP="0022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неправомерный прозелитизм –</w:t>
            </w:r>
            <w:r w:rsidRPr="0040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действия, направленные на обращение в свою религию последователей других вероучений путем </w:t>
            </w: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использования психологического и физическо</w:t>
            </w:r>
            <w:r w:rsidR="000374DA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воздействия, угроз</w:t>
            </w:r>
            <w:r w:rsidR="00B375E1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ы, насилия</w:t>
            </w:r>
            <w:r w:rsidR="000374DA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06187" w:rsidRPr="0040124C" w:rsidRDefault="00D06187" w:rsidP="0022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24C" w:rsidRPr="0040124C" w:rsidRDefault="009A6583" w:rsidP="0022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религиозная деятельность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- деятельность, направленная на удовлетворение религиозных потребностей верующих, религиозное воспитание, </w:t>
            </w:r>
            <w:r w:rsidR="00B375E1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 религиозной идеологии,</w:t>
            </w:r>
            <w:r w:rsidR="00B375E1"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проведение богослужений, молитвенных собраний, чтение проповедей, обучение духовных специалистов, священнослужителей, миссионерство, а также иная деятельность, направленная на организационное и материальное обеспечение культовой практики религиозной организации (подготовка к изданию и распространению религиозной литературы, изготовление и р</w:t>
            </w:r>
            <w:r w:rsidR="0060771F"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аспространение предметов культа, </w:t>
            </w:r>
            <w:r w:rsidR="0060771F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и строительство </w:t>
            </w:r>
            <w:r w:rsidR="00B375E1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религиозных объектов</w:t>
            </w:r>
            <w:r w:rsidR="00C80CAD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71F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и другая деятельность</w:t>
            </w:r>
            <w:r w:rsidRPr="008879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80CAD" w:rsidRPr="008879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124C" w:rsidRDefault="0040124C" w:rsidP="0022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76DEC" w:rsidRDefault="00976DEC" w:rsidP="0022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23143" w:rsidRPr="0040124C" w:rsidRDefault="009A6583" w:rsidP="0022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>религиозная организация</w:t>
            </w:r>
            <w:r w:rsidRPr="0040124C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="00C139D0" w:rsidRPr="0040124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добровольная самоуправляемая организация, созданная гражданами Кыргызской Республики на основе общности их интересов для совместного исповедания веры, совершения богослужения, обрядов и ритуалов, религиозного просвещения, воспитания своих последователей и осуществление иной религиозной деятельности</w:t>
            </w:r>
            <w:r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>;</w:t>
            </w:r>
          </w:p>
          <w:p w:rsidR="00223143" w:rsidRPr="0040124C" w:rsidRDefault="009A6583" w:rsidP="0022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>религиозное образование</w:t>
            </w:r>
            <w:r w:rsidRPr="0040124C">
              <w:rPr>
                <w:rFonts w:ascii="Times New Roman" w:hAnsi="Times New Roman"/>
                <w:iCs/>
                <w:sz w:val="24"/>
                <w:szCs w:val="24"/>
              </w:rPr>
              <w:t xml:space="preserve"> -</w:t>
            </w:r>
            <w:r w:rsidRPr="0040124C">
              <w:rPr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целенаправленный процесс обучения и воспитания, осуществляемый на основе определенного религиозного вероучения в интересах религиозного объединения и отдельной личности, индивида;</w:t>
            </w:r>
          </w:p>
          <w:p w:rsidR="00223143" w:rsidRPr="0040124C" w:rsidRDefault="00223143" w:rsidP="0022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A6583"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>елигиоведческое образование</w:t>
            </w:r>
            <w:r w:rsidR="009A6583" w:rsidRPr="0040124C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="009A6583"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образование, </w:t>
            </w:r>
            <w:r w:rsidR="00B375E1"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направленное на </w:t>
            </w:r>
            <w:r w:rsidR="00C80CAD"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>независимо</w:t>
            </w:r>
            <w:r w:rsidR="00B375E1"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C80CAD"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от религиозной принадлежности</w:t>
            </w:r>
            <w:r w:rsidR="009A6583"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изучение религий, их места в историко-культурном и духовном развитии всего человечества и отдельных стран, а также общественно-государственных отношениях;</w:t>
            </w:r>
          </w:p>
          <w:p w:rsidR="009A6583" w:rsidRPr="0040124C" w:rsidRDefault="00B375E1" w:rsidP="002231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>религиозные объекты – здания, сооружения и другие объекты</w:t>
            </w:r>
            <w:r w:rsidR="00AA4F0C"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используемые для религиозной деятельности;</w:t>
            </w: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4. Право на свободу вероисповедания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Ограничение прав или установление каких-либо преимуществ граждан в зависимости от их отношения к религии, равно как и возбуждение вражды и ненависти, </w:t>
            </w: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либо умышленное оскорбление чувств граждан в связи с их отношением к религии, осквернение почитаемых той или иной религией объектов культа влекут ответственность в соответствии с законодательством Кыргызской Республики.</w:t>
            </w:r>
          </w:p>
        </w:tc>
        <w:tc>
          <w:tcPr>
            <w:tcW w:w="7925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4. Право на свободу вероисповедания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E7590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4. Ограничение прав или установление каких-либо преимуществ граждан в зависимости от их отношения к религии, равно как и возбуждение вражды и ненависти, либо умышленное оскорбление чувств граждан в 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с их отношением к религии, осквернение, </w:t>
            </w:r>
            <w:r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>уничтожение религиозных символов и имущества религиозного характера</w:t>
            </w:r>
            <w:r w:rsidR="00C80CAD"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>,</w:t>
            </w:r>
            <w:r w:rsidRPr="0040124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влекут ответственность</w:t>
            </w:r>
            <w:r w:rsidR="003B4962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00B0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</w:t>
            </w:r>
            <w:r w:rsidR="00E7590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72C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</w:t>
            </w:r>
            <w:r w:rsidR="003B4962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r w:rsidR="00E7590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уголовным</w:t>
            </w:r>
            <w:r w:rsidR="000D6926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CAD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</w:t>
            </w:r>
            <w:r w:rsidR="0022314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5. Государство и религия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1. Политика государства в сфере свободы вероисповедания строится на принципах: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взаимоотношения государства и религиозных организаций регулируются законом с учетом их влияния на формирование духовных, культурных, государственных и национальных традиций.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B4" w:rsidRPr="0040124C" w:rsidRDefault="00F127B4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B4" w:rsidRPr="0040124C" w:rsidRDefault="00F127B4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B4" w:rsidRPr="0040124C" w:rsidRDefault="00F127B4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B4" w:rsidRPr="0040124C" w:rsidRDefault="00F127B4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B4" w:rsidRPr="0040124C" w:rsidRDefault="00F127B4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B4" w:rsidRPr="0040124C" w:rsidRDefault="00F127B4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E" w:rsidRPr="0040124C" w:rsidRDefault="00BE076E" w:rsidP="0022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F127B4" w:rsidP="00223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Запрещаются настойчивые действия, направленные на обращение верующих одних конфессий в другие (прозелитизм), а также любая незаконная миссионерская деятельность. Лица, виновные в нарушении этого правила, несут ответственность, установленную законодательством Кыргызской Республики.</w:t>
            </w:r>
          </w:p>
        </w:tc>
        <w:tc>
          <w:tcPr>
            <w:tcW w:w="7925" w:type="dxa"/>
          </w:tcPr>
          <w:p w:rsidR="009A6583" w:rsidRPr="0040124C" w:rsidRDefault="009A6583" w:rsidP="009A6583">
            <w:pPr>
              <w:tabs>
                <w:tab w:val="left" w:pos="0"/>
              </w:tabs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5. Государство и религия</w:t>
            </w:r>
          </w:p>
          <w:p w:rsidR="009A6583" w:rsidRPr="0040124C" w:rsidRDefault="009A6583" w:rsidP="009A6583">
            <w:pPr>
              <w:tabs>
                <w:tab w:val="left" w:pos="0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223143">
            <w:pPr>
              <w:tabs>
                <w:tab w:val="left" w:pos="0"/>
              </w:tabs>
              <w:ind w:firstLine="2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1. Политика государства в сфере свободы вероисповедания строится на </w:t>
            </w:r>
            <w:r w:rsidR="00AA4F0C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следующих</w:t>
            </w:r>
            <w:r w:rsidR="00AA4F0C"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принципах: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E076E" w:rsidRPr="0040124C" w:rsidRDefault="009A6583" w:rsidP="00BE076E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3143"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государства и религиозных организаций регулируются законом с учетом их влияния на формирование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традиционных 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духовных, культурных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ценностей народа Кыргызстана, 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государственных и национальных традиций.</w:t>
            </w:r>
          </w:p>
          <w:p w:rsidR="00BE076E" w:rsidRPr="0040124C" w:rsidRDefault="00BE076E" w:rsidP="00BE076E">
            <w:pPr>
              <w:tabs>
                <w:tab w:val="left" w:pos="0"/>
              </w:tabs>
              <w:ind w:firstLine="44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0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религиозные организации не участвуют в деятельности политических партий </w:t>
            </w: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и</w:t>
            </w: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общественных объединений, преследующих политические цели, не оказыва</w:t>
            </w: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ю</w:t>
            </w: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 им материальную и иную помощь;</w:t>
            </w:r>
          </w:p>
          <w:p w:rsidR="00BE076E" w:rsidRPr="0040124C" w:rsidRDefault="00BE076E" w:rsidP="00BE076E">
            <w:pPr>
              <w:tabs>
                <w:tab w:val="left" w:pos="0"/>
              </w:tabs>
              <w:ind w:firstLine="44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- </w:t>
            </w: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проведении выборов</w:t>
            </w: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не допускается </w:t>
            </w: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</w:t>
            </w: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е</w:t>
            </w: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религиозных организаций в агитации;</w:t>
            </w:r>
          </w:p>
          <w:p w:rsidR="007700B0" w:rsidRPr="0040124C" w:rsidRDefault="00BE076E" w:rsidP="00BE076E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01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государство не возлагает на религиозные организации выполнение функций органов государственной власти, государственных учреждений, а также органов местного самоуправления.</w:t>
            </w:r>
          </w:p>
          <w:p w:rsidR="00F73637" w:rsidRPr="0040124C" w:rsidRDefault="00F73637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127B4" w:rsidRPr="0040124C" w:rsidRDefault="000E7C1E" w:rsidP="00EF6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509E4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 неправомерный прозелитизм, обход квартир</w:t>
            </w:r>
            <w:r w:rsidR="00EF68E7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9509E4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домов с целью распространения своих религиозных взглядов, а также любая незаконная миссионерская деятельность. Лица, виновные в нарушении этого прав</w:t>
            </w:r>
            <w:r w:rsidR="0022314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ила, несут ответственность </w:t>
            </w:r>
            <w:r w:rsidR="009509E4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административным законодательством.</w:t>
            </w: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6. Образование и религия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01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Доступ к различным видам и уровням образования предоставляется лицам независимо от их отношения к религии.</w:t>
            </w:r>
          </w:p>
          <w:p w:rsidR="00F73637" w:rsidRPr="0040124C" w:rsidRDefault="00F73637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637" w:rsidRPr="0040124C" w:rsidRDefault="00F73637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4F0" w:rsidRPr="0040124C" w:rsidRDefault="008B14F0" w:rsidP="00CC0DB9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83" w:rsidRPr="0040124C" w:rsidRDefault="009A6583" w:rsidP="00CC0DB9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01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Религиозные организации, зарегистрированные в порядке, установленном законодательством Кыргызской Республики, вправе для религиозного образования детей и взрослых, в соответствии со своими уставами, создавать, содержать религиозные учебные заведения, финансируемые из собственных средств, используя для этого собственные помещения.</w:t>
            </w:r>
          </w:p>
          <w:p w:rsidR="009A6583" w:rsidRPr="0040124C" w:rsidRDefault="009A6583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83" w:rsidRPr="0040124C" w:rsidRDefault="009A6583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11" w:rsidRPr="0040124C" w:rsidRDefault="00C93411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83" w:rsidRPr="0040124C" w:rsidRDefault="009A6583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0B0" w:rsidRPr="0040124C" w:rsidRDefault="007700B0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83" w:rsidRPr="0040124C" w:rsidRDefault="009A6583" w:rsidP="00A838A0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01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обучение в высшие и средние религиозные учебные заведения принимаются граждане после получения ими обязательного общего среднего образования в соответствии с Законом Кыргызской Республики "Об образовании".</w:t>
            </w:r>
          </w:p>
          <w:p w:rsidR="009A6583" w:rsidRPr="0040124C" w:rsidRDefault="009A6583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83" w:rsidRPr="0040124C" w:rsidRDefault="009A6583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83" w:rsidRPr="0040124C" w:rsidRDefault="009A6583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83" w:rsidRPr="0040124C" w:rsidRDefault="009A6583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11" w:rsidRPr="0040124C" w:rsidRDefault="00C93411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B6E" w:rsidRPr="0040124C" w:rsidRDefault="005C0B6E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B6E" w:rsidRPr="0040124C" w:rsidRDefault="005C0B6E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411" w:rsidRPr="0040124C" w:rsidRDefault="00C93411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83" w:rsidRPr="0040124C" w:rsidRDefault="009A6583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1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 Преподавание религиоведческих дисциплин для всех уровней образования в индивидуальном порядке запрещается.</w:t>
            </w:r>
          </w:p>
        </w:tc>
        <w:tc>
          <w:tcPr>
            <w:tcW w:w="7925" w:type="dxa"/>
          </w:tcPr>
          <w:p w:rsidR="009A6583" w:rsidRPr="0040124C" w:rsidRDefault="009A6583" w:rsidP="00223143">
            <w:pPr>
              <w:ind w:firstLine="4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6. Образование и религия</w:t>
            </w:r>
          </w:p>
          <w:p w:rsidR="0008473D" w:rsidRPr="0040124C" w:rsidRDefault="0008473D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143" w:rsidRPr="0040124C" w:rsidRDefault="008B14F0" w:rsidP="008B14F0">
            <w:pPr>
              <w:shd w:val="clear" w:color="auto" w:fill="FFFFFF"/>
              <w:tabs>
                <w:tab w:val="left" w:pos="0"/>
              </w:tabs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1. 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Доступ к различным видам и уровням религиозного образования предоставляется в соответствии с законодательством Кыргызской Республики </w:t>
            </w:r>
            <w:r w:rsidR="000E7C1E" w:rsidRPr="0040124C">
              <w:rPr>
                <w:rFonts w:ascii="Times New Roman" w:hAnsi="Times New Roman"/>
                <w:b/>
                <w:sz w:val="24"/>
                <w:szCs w:val="24"/>
              </w:rPr>
              <w:t>в области образования и религии.</w:t>
            </w:r>
          </w:p>
          <w:p w:rsidR="008B14F0" w:rsidRPr="0040124C" w:rsidRDefault="000E7C1E" w:rsidP="008B14F0">
            <w:pPr>
              <w:shd w:val="clear" w:color="auto" w:fill="FFFFFF"/>
              <w:tabs>
                <w:tab w:val="left" w:pos="443"/>
              </w:tabs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Религиозные образовательные программы религиозных учебных заведений должны включать </w:t>
            </w:r>
            <w:r w:rsidR="001C6D4F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соответствующий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общеобразовательных дисциплин, утвержденных уполномоченным государственным органом в области образования.</w:t>
            </w:r>
          </w:p>
          <w:p w:rsidR="008B14F0" w:rsidRPr="0040124C" w:rsidRDefault="009A6583" w:rsidP="008B14F0">
            <w:pPr>
              <w:shd w:val="clear" w:color="auto" w:fill="FFFFFF"/>
              <w:tabs>
                <w:tab w:val="left" w:pos="443"/>
              </w:tabs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>3.</w:t>
            </w:r>
            <w:r w:rsidRPr="004012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0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организации, зарегистрированные в порядке, установленном законодательством Кыргызской Республики, вправе для религиозного образования детей и взрослых, в соответствии со своими уставами, создавать, содержать религиозные учебные заведения, финансируемые из собственных средств, используя для этого собственные помещения.</w:t>
            </w:r>
          </w:p>
          <w:p w:rsidR="009A6583" w:rsidRPr="0040124C" w:rsidRDefault="009A6583" w:rsidP="008B14F0">
            <w:pPr>
              <w:shd w:val="clear" w:color="auto" w:fill="FFFFFF"/>
              <w:tabs>
                <w:tab w:val="left" w:pos="443"/>
              </w:tabs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Религиозное обучение осуществляется при условии лицензирования</w:t>
            </w:r>
            <w:r w:rsidR="005C0B6E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</w:t>
            </w:r>
            <w:r w:rsidR="007A1557" w:rsidRPr="0040124C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5C0B6E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</w:t>
            </w:r>
            <w:r w:rsidR="007A1557" w:rsidRPr="004012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302A5" w:rsidRPr="004012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законодательством </w:t>
            </w:r>
            <w:r w:rsidR="009B6EDB" w:rsidRPr="0040124C">
              <w:rPr>
                <w:rFonts w:ascii="Times New Roman" w:hAnsi="Times New Roman"/>
                <w:b/>
                <w:sz w:val="24"/>
                <w:szCs w:val="24"/>
              </w:rPr>
              <w:t>об образовании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00B0" w:rsidRPr="0040124C" w:rsidRDefault="007700B0" w:rsidP="007700B0">
            <w:pPr>
              <w:shd w:val="clear" w:color="auto" w:fill="FFFFFF"/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Лицензия религиозным учебным заведениям на право ведения образовательной деятельности выдается по обращению религиозной организации, являющейся учредителем религиозного учебного заведения</w:t>
            </w:r>
            <w:r w:rsidR="009509E4" w:rsidRPr="004012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в уполномоченный государственный орган в области образования и по соглас</w:t>
            </w:r>
            <w:r w:rsidR="008B14F0" w:rsidRPr="0040124C">
              <w:rPr>
                <w:rFonts w:ascii="Times New Roman" w:hAnsi="Times New Roman"/>
                <w:b/>
                <w:sz w:val="24"/>
                <w:szCs w:val="24"/>
              </w:rPr>
              <w:t>ованию с государственным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орган</w:t>
            </w:r>
            <w:r w:rsidR="008B14F0" w:rsidRPr="0040124C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по делам религий.</w:t>
            </w:r>
          </w:p>
          <w:p w:rsidR="00050C68" w:rsidRPr="0040124C" w:rsidRDefault="00050C68" w:rsidP="007700B0">
            <w:pPr>
              <w:shd w:val="clear" w:color="auto" w:fill="FFFFFF"/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C68" w:rsidRPr="0040124C" w:rsidRDefault="009A6583" w:rsidP="00050C68">
            <w:pPr>
              <w:tabs>
                <w:tab w:val="left" w:pos="0"/>
              </w:tabs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>5.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Религиозные </w:t>
            </w:r>
            <w:r w:rsidR="00F73637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программы разрабатываются</w:t>
            </w:r>
            <w:r w:rsidR="00F73637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и реализуется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религиозным учебным заведением на основе </w:t>
            </w:r>
            <w:r w:rsidR="009509E4" w:rsidRPr="0040124C">
              <w:rPr>
                <w:rFonts w:ascii="Times New Roman" w:hAnsi="Times New Roman"/>
                <w:b/>
                <w:sz w:val="24"/>
                <w:szCs w:val="24"/>
              </w:rPr>
              <w:t>требований к содержанию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, утвержденных религиозной организацией (учредителем)</w:t>
            </w:r>
            <w:r w:rsidR="009509E4" w:rsidRPr="004012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73637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62DF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и согласовывается с государственным органом по делам религий </w:t>
            </w:r>
            <w:r w:rsidR="005C0B6E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по содержанию и </w:t>
            </w:r>
            <w:r w:rsidR="00B162DF" w:rsidRPr="0040124C">
              <w:rPr>
                <w:rFonts w:ascii="Times New Roman" w:hAnsi="Times New Roman"/>
                <w:b/>
                <w:sz w:val="24"/>
                <w:szCs w:val="24"/>
              </w:rPr>
              <w:t>на предмет отсутствия в ней радикальных взглядов и призывов, противоречащих законодательству Кыргызской Республики;</w:t>
            </w:r>
          </w:p>
          <w:p w:rsidR="00A27660" w:rsidRDefault="007700B0" w:rsidP="00050C68">
            <w:pPr>
              <w:tabs>
                <w:tab w:val="left" w:pos="0"/>
              </w:tabs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Граждане Кыргызской Республики вправе получать религиозное образование за границей после получения среднего общего образования</w:t>
            </w:r>
            <w:r w:rsidR="009509E4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(11 классов) или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после получения ими основного общего образования</w:t>
            </w:r>
            <w:r w:rsidR="009509E4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(9 классов)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Законом Кыргызской Республики «Об образовании» и религиозного образования</w:t>
            </w:r>
            <w:r w:rsidR="00A276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6583" w:rsidRPr="0040124C" w:rsidRDefault="009A6583" w:rsidP="00050C68">
            <w:pPr>
              <w:tabs>
                <w:tab w:val="left" w:pos="0"/>
              </w:tabs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Граждане Кыргызской Республики, выезжающие на обучение в религиозные учебные заведения зарубежных государств уведомляют государственный орган по делам религ</w:t>
            </w:r>
            <w:r w:rsidR="00BE076E" w:rsidRPr="0040124C">
              <w:rPr>
                <w:rFonts w:ascii="Times New Roman" w:hAnsi="Times New Roman"/>
                <w:b/>
                <w:sz w:val="24"/>
                <w:szCs w:val="24"/>
              </w:rPr>
              <w:t>ий Кыргызской Республики с пред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ставлением информации о принимающем религиозном учебном заведении.</w:t>
            </w:r>
          </w:p>
          <w:p w:rsidR="009A6583" w:rsidRPr="0040124C" w:rsidRDefault="009A6583" w:rsidP="00050C68">
            <w:pPr>
              <w:shd w:val="clear" w:color="auto" w:fill="FFFFFF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 xml:space="preserve">7. Преподавание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религиозных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 xml:space="preserve"> дисциплин для всех уровней образования в индивидуальном порядке запрещается.</w:t>
            </w: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8. Религиозные организации</w:t>
            </w:r>
          </w:p>
          <w:p w:rsidR="009A6583" w:rsidRPr="0040124C" w:rsidRDefault="009A6583" w:rsidP="00050C68">
            <w:pPr>
              <w:tabs>
                <w:tab w:val="left" w:pos="26"/>
              </w:tabs>
              <w:ind w:firstLine="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1. Религиозными организациями в Кыргызской Республике признаются добровольные объединения граждан Кыргызской Республики, образованные в целях совместного исповедания веры, совершения богослужения, обрядов и ритуалов, религиозного просвещения и воспитания своих последователей (религиозные общества, центры, религиозные учебные заведения, мечети, церкви, синагоги, молитвенные дома, монастыри и другие), зарегистрированные в порядке, установленном законодательством Кыргызской Республики.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3. Религиозная организация создается по инициативе не менее двухсот граждан Кыргызской Республики, достигших совершеннолетнего возраста и постоянно проживающих на территории Кыргызской Республики.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50B" w:rsidRPr="0040124C" w:rsidRDefault="002A750B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. Для координации и направления деятельности религиозных организаций соответствующих конфессий могут создаваться их единые центральные органы управления - духовные управления, союзы, конференции и другие (далее - центральный орган управления).</w:t>
            </w:r>
          </w:p>
          <w:p w:rsidR="009A6583" w:rsidRPr="0040124C" w:rsidRDefault="009A6583" w:rsidP="00A27660">
            <w:pPr>
              <w:ind w:firstLine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орган управления создается учредительным собранием (курултаем, конференцией и т.д.) религиозных организаций соответствующей конфессии, прошедших учетную регистрацию и действующих в не менее </w:t>
            </w:r>
            <w:r w:rsidRPr="00A27660">
              <w:rPr>
                <w:rFonts w:ascii="Times New Roman" w:hAnsi="Times New Roman" w:cs="Times New Roman"/>
                <w:sz w:val="24"/>
                <w:szCs w:val="24"/>
              </w:rPr>
              <w:t>девяти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регионах Кыргызской Республики (области, города Бишкек, Ош).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CB" w:rsidRPr="0040124C" w:rsidRDefault="00B4449A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5. Религиозные объединения образуются при наличии не менее десяти религиозных организаций единого вероисповедания, из которых хотя бы одна осуществляет свою деятельность на территории Кыргызской Республики не менее пятнадцати лет.</w:t>
            </w:r>
          </w:p>
          <w:p w:rsidR="000826CB" w:rsidRPr="0040124C" w:rsidRDefault="000826CB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8. Религиозные организации</w:t>
            </w:r>
          </w:p>
          <w:p w:rsidR="00BE076E" w:rsidRPr="0088793B" w:rsidRDefault="002A750B" w:rsidP="002A750B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9B102C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</w:t>
            </w:r>
            <w:r w:rsidR="00DD0250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9B102C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</w:t>
            </w:r>
            <w:r w:rsidR="00DD0250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ией</w:t>
            </w:r>
            <w:r w:rsidR="009B102C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Кыргызской Республике призна</w:t>
            </w:r>
            <w:r w:rsidR="00DD0250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B102C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r w:rsidR="009B102C" w:rsidRPr="008879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добровольная самоуправляемая организация, созданная гражданами Кыргызской Республики на основе общности их интересов для </w:t>
            </w:r>
            <w:r w:rsidR="009A6583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совместного исповедания веры, совершения богослужения, обрядов и ритуалов, религиозного просвещения и воспитания своих последователей (религиозные </w:t>
            </w:r>
            <w:r w:rsidR="00D91185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9A6583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общества,</w:t>
            </w:r>
            <w:r w:rsidR="00980FED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миссии</w:t>
            </w:r>
            <w:r w:rsidR="006E2026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6583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128C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религиозные </w:t>
            </w:r>
            <w:r w:rsidR="009A6583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центры, мечети, церкви, синагоги,</w:t>
            </w:r>
            <w:r w:rsidR="005C0B6E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молитвенные дома,</w:t>
            </w:r>
            <w:r w:rsidR="009A6583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128C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храмы, </w:t>
            </w:r>
            <w:r w:rsidR="009A6583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монастыри</w:t>
            </w:r>
            <w:r w:rsidR="001E7075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A6583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33060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</w:t>
            </w:r>
            <w:r w:rsidR="00723FD1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ные в соответствии с настоящим З</w:t>
            </w:r>
            <w:r w:rsidR="00E33060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аконом</w:t>
            </w:r>
            <w:r w:rsidR="00BE076E" w:rsidRPr="008879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A750B" w:rsidRPr="0040124C" w:rsidRDefault="002A750B" w:rsidP="002A750B">
            <w:pPr>
              <w:pStyle w:val="a5"/>
              <w:tabs>
                <w:tab w:val="left" w:pos="0"/>
              </w:tabs>
              <w:ind w:left="2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50B" w:rsidRPr="0040124C" w:rsidRDefault="002A750B" w:rsidP="002A750B">
            <w:pPr>
              <w:pStyle w:val="a5"/>
              <w:tabs>
                <w:tab w:val="left" w:pos="0"/>
              </w:tabs>
              <w:ind w:left="2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299" w:rsidRPr="0040124C" w:rsidRDefault="002A750B" w:rsidP="002A750B">
            <w:pPr>
              <w:tabs>
                <w:tab w:val="left" w:pos="0"/>
              </w:tabs>
              <w:ind w:left="20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9A6583"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создается по инициативе не менее </w:t>
            </w:r>
            <w:r w:rsidR="00616299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пяти</w:t>
            </w:r>
            <w:r w:rsidR="009509E4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сот</w:t>
            </w:r>
            <w:r w:rsidR="009A658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6583"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граждан Кыргызской Республики, достигших совершеннолетнего возраста </w:t>
            </w:r>
            <w:r w:rsidR="009A658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и проживающих на соответствующей территории (области или города Бишкек и Ош)</w:t>
            </w:r>
          </w:p>
          <w:p w:rsidR="002A750B" w:rsidRPr="0040124C" w:rsidRDefault="002A750B" w:rsidP="002A750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50B" w:rsidRPr="0040124C" w:rsidRDefault="002A750B" w:rsidP="002A750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299" w:rsidRPr="0040124C" w:rsidRDefault="009A6583" w:rsidP="00616299">
            <w:pPr>
              <w:tabs>
                <w:tab w:val="left" w:pos="0"/>
              </w:tabs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 xml:space="preserve">4. Для координации и направления деятельности религиозных организаций соответствующих конфессий могут создаваться их единые центральные органы управления - духовные управления, союзы, конференции и другие (далее - центральная религиозная организация). </w:t>
            </w:r>
          </w:p>
          <w:p w:rsidR="00616299" w:rsidRPr="0040124C" w:rsidRDefault="009A6583" w:rsidP="00616299">
            <w:pPr>
              <w:tabs>
                <w:tab w:val="left" w:pos="0"/>
              </w:tabs>
              <w:ind w:firstLine="4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религиозная организация создается учредительным собранием (курултаем, конференцией и т.д.) религиозных организаций соответствующей конфессии, прошедших учетную регистрацию и действующих в не менее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семи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административно-территориальных единицах</w:t>
            </w:r>
            <w:r w:rsidR="008C0D67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09E4" w:rsidRDefault="009509E4" w:rsidP="00B4449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A27660" w:rsidRDefault="00A27660" w:rsidP="00B4449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A27660" w:rsidRPr="0040124C" w:rsidRDefault="00A27660" w:rsidP="00B4449A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B4449A" w:rsidRPr="0040124C" w:rsidRDefault="00A27660" w:rsidP="0088793B">
            <w:pPr>
              <w:tabs>
                <w:tab w:val="left" w:pos="0"/>
              </w:tabs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елигиозн</w:t>
            </w:r>
            <w:r w:rsidR="000F32E5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</w:t>
            </w:r>
            <w:r w:rsidR="000F32E5">
              <w:rPr>
                <w:rFonts w:ascii="Times New Roman" w:hAnsi="Times New Roman"/>
                <w:b/>
                <w:sz w:val="24"/>
                <w:szCs w:val="24"/>
              </w:rPr>
              <w:t>и, зарегистрированные в порядке</w:t>
            </w:r>
            <w:r w:rsidR="00951E48">
              <w:rPr>
                <w:rFonts w:ascii="Times New Roman" w:hAnsi="Times New Roman"/>
                <w:b/>
                <w:sz w:val="24"/>
                <w:szCs w:val="24"/>
              </w:rPr>
              <w:t xml:space="preserve">, установленном законодательством Кыргызской Республики,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вправе создавать филиалы, имеющие статус религиозной организации, учетная регистрация которых, осуще</w:t>
            </w:r>
            <w:r w:rsidR="00900FC2">
              <w:rPr>
                <w:rFonts w:ascii="Times New Roman" w:hAnsi="Times New Roman"/>
                <w:b/>
                <w:sz w:val="24"/>
                <w:szCs w:val="24"/>
              </w:rPr>
              <w:t xml:space="preserve">ствляется в соответствии со ст.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10 настоящего Закона без предъявления документов, предусмотренных абзацем вторым части 2 указанной статьи.</w:t>
            </w:r>
          </w:p>
        </w:tc>
      </w:tr>
      <w:tr w:rsidR="009A6583" w:rsidRPr="0040124C" w:rsidTr="0060740C">
        <w:trPr>
          <w:trHeight w:val="439"/>
        </w:trPr>
        <w:tc>
          <w:tcPr>
            <w:tcW w:w="441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10. Учетная регистрация религиозных организаций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D9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нотариально заверенный и согласованный с местными кенешами список граждан, членов Учредительного совета, являющихся инициаторами создания религиозной организации и миссии, и ответственных в рамках устава перед законом (с указанием их фамилии, имени, отчества, даты рождения, гражданства, места жительства, номера и серии паспорта, когда и кем выдан);</w:t>
            </w:r>
          </w:p>
          <w:p w:rsidR="006873CF" w:rsidRPr="0040124C" w:rsidRDefault="006873CF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3CF" w:rsidRPr="0040124C" w:rsidRDefault="006873CF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93" w:rsidRPr="0040124C" w:rsidRDefault="00BB039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93" w:rsidRPr="0040124C" w:rsidRDefault="00BB039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93" w:rsidRPr="0040124C" w:rsidRDefault="00BB039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93" w:rsidRPr="0040124C" w:rsidRDefault="00BB039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93" w:rsidRPr="0040124C" w:rsidRDefault="00BB039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93" w:rsidRPr="0040124C" w:rsidRDefault="00BB039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393" w:rsidRPr="0040124C" w:rsidRDefault="00BB039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4F" w:rsidRPr="0040124C" w:rsidRDefault="00747E4F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4F" w:rsidRPr="0040124C" w:rsidRDefault="00747E4F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4F" w:rsidRPr="0040124C" w:rsidRDefault="00747E4F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4F" w:rsidRPr="0040124C" w:rsidRDefault="00747E4F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4F" w:rsidRPr="0040124C" w:rsidRDefault="00747E4F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4F" w:rsidRPr="0040124C" w:rsidRDefault="00747E4F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4F" w:rsidRPr="0040124C" w:rsidRDefault="00747E4F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4F" w:rsidRPr="0040124C" w:rsidRDefault="00747E4F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D9" w:rsidRPr="0040124C" w:rsidRDefault="00A10FD9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BE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орган по делам религий вправе запросить дополнительные сведения и получить заключение соответствующих органов, а также направить учредительные документы заявителя в религиоведческую экспертизу. В этом случае рассмотрение заявления продлевается еще на месячный срок.</w:t>
            </w:r>
          </w:p>
          <w:p w:rsidR="003C29BE" w:rsidRPr="0040124C" w:rsidRDefault="003C29BE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Дополнения и изменения в уставе религиозной организации подлежат учетной перерегистрации в том же порядке и в те же сроки, что и учетная регистрация религиозной организации.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CF" w:rsidRPr="0040124C" w:rsidRDefault="000D2ACF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DE" w:rsidRPr="0040124C" w:rsidRDefault="000803DE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F8" w:rsidRPr="0040124C" w:rsidRDefault="00EE21F8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92" w:rsidRPr="0040124C" w:rsidRDefault="00743792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4D" w:rsidRPr="0040124C" w:rsidRDefault="00551D4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4D" w:rsidRPr="0040124C" w:rsidRDefault="00551D4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4D" w:rsidRPr="0040124C" w:rsidRDefault="00551D4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D4D" w:rsidRPr="0040124C" w:rsidRDefault="00551D4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4. По результатам учетной регистрации заявителю выдается свидетельство установленного образца, и религиозная организация получает право на осуществление религиозной деятельности с момента выдачи свидетельства об учетной регистрации.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46" w:rsidRPr="0040124C" w:rsidRDefault="00F4544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46" w:rsidRPr="0040124C" w:rsidRDefault="00F4544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46" w:rsidRPr="0040124C" w:rsidRDefault="00F4544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46" w:rsidRPr="0040124C" w:rsidRDefault="00F4544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46" w:rsidRPr="0040124C" w:rsidRDefault="00F4544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46" w:rsidRPr="0040124C" w:rsidRDefault="00F4544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46" w:rsidRPr="0040124C" w:rsidRDefault="00F4544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46" w:rsidRPr="0040124C" w:rsidRDefault="00F4544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DE" w:rsidRPr="0040124C" w:rsidRDefault="000803DE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3B" w:rsidRPr="0040124C" w:rsidRDefault="0088793B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5. Государственная регистрация (перерегистрация) религиозных организаций осуществляется органами юстиции в порядке, определенном законодательством Кыргызской Республики.</w:t>
            </w:r>
          </w:p>
        </w:tc>
        <w:tc>
          <w:tcPr>
            <w:tcW w:w="7925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10. Учетная регистрация религиозных организаций</w:t>
            </w:r>
          </w:p>
          <w:p w:rsidR="00346883" w:rsidRPr="0040124C" w:rsidRDefault="003468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3" w:rsidRPr="0040124C" w:rsidRDefault="009A6583" w:rsidP="009A658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 xml:space="preserve">нотариально заверенный </w:t>
            </w:r>
            <w:r w:rsidR="00024AAE" w:rsidRPr="0040124C">
              <w:rPr>
                <w:rFonts w:ascii="Times New Roman" w:hAnsi="Times New Roman"/>
                <w:strike/>
                <w:sz w:val="24"/>
                <w:szCs w:val="24"/>
              </w:rPr>
              <w:t>и согласованный с местными кенешами</w:t>
            </w:r>
            <w:r w:rsidR="00024AAE" w:rsidRPr="0040124C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>список граждан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24AAE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4AAE" w:rsidRPr="0040124C">
              <w:rPr>
                <w:rFonts w:ascii="Times New Roman" w:hAnsi="Times New Roman"/>
                <w:strike/>
                <w:sz w:val="24"/>
                <w:szCs w:val="24"/>
              </w:rPr>
              <w:t>членов Учредительного совета,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 xml:space="preserve">являющихся инициаторами создания религиозной организации </w:t>
            </w:r>
            <w:r w:rsidRPr="0040124C">
              <w:rPr>
                <w:rFonts w:ascii="Times New Roman" w:hAnsi="Times New Roman"/>
                <w:strike/>
                <w:sz w:val="24"/>
                <w:szCs w:val="24"/>
              </w:rPr>
              <w:t>и миссии,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 xml:space="preserve"> и ответственных в рамках устава перед законом (с указанием их фамилии, имени, отчества, даты рождения, гражданства, места жительства, номера и серии паспорта, когда и кем выдан);</w:t>
            </w:r>
          </w:p>
          <w:p w:rsidR="00024AAE" w:rsidRPr="0040124C" w:rsidRDefault="00024AAE" w:rsidP="009A658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3E1" w:rsidRPr="0040124C" w:rsidRDefault="003153E1" w:rsidP="009A658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393" w:rsidRPr="0040124C" w:rsidRDefault="00BB0393" w:rsidP="00BB039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- справка - заключение местных органов власти, выданное религиозной орг</w:t>
            </w:r>
            <w:r w:rsidR="00900FC2">
              <w:rPr>
                <w:rFonts w:ascii="Times New Roman" w:hAnsi="Times New Roman"/>
                <w:b/>
                <w:sz w:val="24"/>
                <w:szCs w:val="24"/>
              </w:rPr>
              <w:t xml:space="preserve">анизации на осуществление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 в пределах данной административно - территориальной единицы </w:t>
            </w:r>
            <w:r w:rsidR="001723A5" w:rsidRPr="0040124C">
              <w:rPr>
                <w:rFonts w:ascii="Times New Roman" w:hAnsi="Times New Roman"/>
                <w:b/>
                <w:sz w:val="24"/>
                <w:szCs w:val="24"/>
              </w:rPr>
              <w:t>при наличии следующих документов и информации:</w:t>
            </w:r>
          </w:p>
          <w:p w:rsidR="00BB0393" w:rsidRPr="0040124C" w:rsidRDefault="00FD259F" w:rsidP="00BB0393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</w:t>
            </w:r>
            <w:r w:rsidR="00BB0393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создаваемой религиозной организации;</w:t>
            </w:r>
          </w:p>
          <w:p w:rsidR="00BB0393" w:rsidRPr="0040124C" w:rsidRDefault="00FD259F" w:rsidP="00BB0393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</w:t>
            </w:r>
            <w:r w:rsidR="00747E4F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учредительного собрания, подписанный председателем и секретарем собрания</w:t>
            </w:r>
            <w:r w:rsidR="00BB0393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BB0393" w:rsidRPr="0040124C" w:rsidRDefault="00FD259F" w:rsidP="00BB0393">
            <w:pPr>
              <w:ind w:firstLine="5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</w:t>
            </w:r>
            <w:r w:rsidR="00BB0393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</w:t>
            </w:r>
            <w:r w:rsidR="00900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BB0393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="001723A5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юридическом</w:t>
            </w:r>
            <w:r w:rsidR="00BB0393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адресе (месте нахождения), наименовани</w:t>
            </w:r>
            <w:r w:rsidR="003153E1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BB039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религиозной организации и территори</w:t>
            </w:r>
            <w:r w:rsidR="001723A5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B039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пределах которой она осуществляет свою деятельность; </w:t>
            </w:r>
          </w:p>
          <w:p w:rsidR="00BB0393" w:rsidRPr="0040124C" w:rsidRDefault="00FD259F" w:rsidP="00BB0393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="00BB039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вероисповедная принадлежность, предмет и цели, задачи и основные формы деятельности</w:t>
            </w:r>
            <w:r w:rsidR="00743792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религиозной организации</w:t>
            </w:r>
            <w:r w:rsidR="00BB039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723A5" w:rsidRPr="0040124C" w:rsidRDefault="001723A5" w:rsidP="001723A5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5) </w:t>
            </w:r>
            <w:r w:rsidR="00BB0393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 постоянно действующего руководителя создаваемой религиозной организации, по</w:t>
            </w: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средством</w:t>
            </w:r>
            <w:r w:rsidR="00BB0393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которо</w:t>
            </w: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="00BB0393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осуществляется связь с религиозной организацией;</w:t>
            </w:r>
          </w:p>
          <w:p w:rsidR="00BB0393" w:rsidRPr="0040124C" w:rsidRDefault="00FD259F" w:rsidP="001723A5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</w:t>
            </w:r>
            <w:r w:rsidR="00BB039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образования финансовых средств и иного имущества религиозной организации.</w:t>
            </w:r>
          </w:p>
          <w:p w:rsidR="00665789" w:rsidRPr="0040124C" w:rsidRDefault="00665789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F8" w:rsidRPr="0040124C" w:rsidRDefault="009A6583" w:rsidP="00E1658E">
            <w:pPr>
              <w:ind w:firstLine="4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C29BE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орган по делам религий вправе запросить дополнительные сведения и получить заключение соответствующих государственных органов, назнач</w:t>
            </w:r>
            <w:r w:rsidR="00E1658E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C29BE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ть и проводить</w:t>
            </w:r>
            <w:r w:rsidR="003C29BE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религиоведческую экспертизу. </w:t>
            </w:r>
            <w:r w:rsidR="003C29BE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В этом случае рассмотрение заявления продлевается еще на трехмесячный срок.</w:t>
            </w:r>
          </w:p>
          <w:p w:rsidR="00EE21F8" w:rsidRPr="0040124C" w:rsidRDefault="00EE21F8" w:rsidP="009A6583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3E1" w:rsidRPr="0040124C" w:rsidRDefault="003153E1" w:rsidP="00E1658E">
            <w:pPr>
              <w:shd w:val="clear" w:color="auto" w:fill="FFFFFF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583" w:rsidRPr="0040124C" w:rsidRDefault="009A6583" w:rsidP="00E1658E">
            <w:pPr>
              <w:shd w:val="clear" w:color="auto" w:fill="FFFFFF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В случае подачи заявления об учетной регистрации и приложенные документы с нарушением требований настоящего Закона государственный орган по делам религий возвращает их заявителю без рассмотрения, что не препятствует повторному обращению по данному вопросу с соблюдением всех необходимых требований.</w:t>
            </w:r>
          </w:p>
          <w:p w:rsidR="009A6583" w:rsidRPr="0040124C" w:rsidRDefault="009A6583" w:rsidP="009A6583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1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изменении</w:t>
            </w:r>
            <w:r w:rsidR="00AC19EF" w:rsidRPr="00401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состава учредителей религиозной организации,</w:t>
            </w:r>
            <w:r w:rsidRPr="00401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19EF" w:rsidRPr="00401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смене юридического адреса </w:t>
            </w:r>
            <w:r w:rsidRPr="00401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религиозной организации  на территории соответствующей области или города республиканского значения в государственный орган по дела</w:t>
            </w:r>
            <w:r w:rsidR="00AC19EF" w:rsidRPr="00401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 религий вносится уведомление</w:t>
            </w:r>
            <w:r w:rsidRPr="00401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4158B" w:rsidRPr="0040124C" w:rsidRDefault="00AC19EF" w:rsidP="00C4158B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1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Основанием для прохождения учетной перерегистрации религиозной организации является </w:t>
            </w:r>
            <w:r w:rsidR="007607AA" w:rsidRPr="00401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изменение </w:t>
            </w:r>
            <w:r w:rsidR="00FE0B60" w:rsidRPr="00401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Устава и </w:t>
            </w:r>
            <w:r w:rsidR="007607AA" w:rsidRPr="00401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уставной деятельности.</w:t>
            </w:r>
            <w:r w:rsidR="0087334D" w:rsidRPr="004012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158B" w:rsidRPr="0040124C" w:rsidRDefault="00C4158B" w:rsidP="00C4158B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4158B" w:rsidRPr="0040124C" w:rsidRDefault="009A6583" w:rsidP="00C4158B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803DE" w:rsidRPr="0040124C">
              <w:rPr>
                <w:rFonts w:ascii="Times New Roman" w:hAnsi="Times New Roman" w:cs="Times New Roman"/>
                <w:sz w:val="24"/>
                <w:szCs w:val="24"/>
              </w:rPr>
              <w:t>По результатам учетной регистрации заявителю выдается свидетельство установленного образца, и религиозная организация получает право на осуществление религиозной деятельности с момента выдачи свидетельства об учетной регистрации.</w:t>
            </w:r>
          </w:p>
          <w:p w:rsidR="00C4158B" w:rsidRPr="0040124C" w:rsidRDefault="000803DE" w:rsidP="00C4158B">
            <w:pPr>
              <w:shd w:val="clear" w:color="auto" w:fill="FFFFFF"/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В случа</w:t>
            </w:r>
            <w:r w:rsidR="00BB34D4">
              <w:rPr>
                <w:rFonts w:ascii="Times New Roman" w:hAnsi="Times New Roman"/>
                <w:b/>
                <w:sz w:val="24"/>
                <w:szCs w:val="24"/>
              </w:rPr>
              <w:t>е утери (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порчи</w:t>
            </w:r>
            <w:r w:rsidR="00BB34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подлинника свидетельства об учетной регистрации</w:t>
            </w:r>
            <w:r w:rsidR="00BB34D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перерегистрации</w:t>
            </w:r>
            <w:r w:rsidR="00BB34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религиозных организаций, миссий, иностранных миссионеров и религиозных учебных заведений выдается дубликат соответствующей формы.</w:t>
            </w:r>
          </w:p>
          <w:p w:rsidR="000803DE" w:rsidRPr="0040124C" w:rsidRDefault="000803DE" w:rsidP="00C4158B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Дуб</w:t>
            </w:r>
            <w:r w:rsidR="00C4158B" w:rsidRPr="00401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ликат свидетельства об учетной </w:t>
            </w:r>
            <w:r w:rsidRPr="00401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регистрации (перерегистрации) выдается государственным органом по делам религий на основании заявления в течение </w:t>
            </w:r>
            <w:r w:rsidR="00B469BE" w:rsidRPr="00401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401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рабочих дней с пометкой "дубликат".</w:t>
            </w:r>
          </w:p>
          <w:p w:rsidR="00C4158B" w:rsidRPr="0040124C" w:rsidRDefault="000803DE" w:rsidP="00C4158B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/>
              </w:rPr>
            </w:pPr>
            <w:r w:rsidRPr="0040124C">
              <w:rPr>
                <w:b/>
                <w:color w:val="000000"/>
              </w:rPr>
              <w:t xml:space="preserve">К заявлению о выдаче дубликата свидетельства об учетной регистрации (перерегистрации) прилагается объявление об утере (порчи) и недействительности, опубликованное </w:t>
            </w:r>
            <w:r w:rsidR="00BB34D4">
              <w:rPr>
                <w:b/>
                <w:color w:val="000000"/>
              </w:rPr>
              <w:t xml:space="preserve">в официальных </w:t>
            </w:r>
            <w:r w:rsidRPr="0040124C">
              <w:rPr>
                <w:b/>
                <w:color w:val="000000"/>
              </w:rPr>
              <w:t xml:space="preserve"> средств</w:t>
            </w:r>
            <w:r w:rsidR="00BB34D4">
              <w:rPr>
                <w:b/>
                <w:color w:val="000000"/>
              </w:rPr>
              <w:t>ах</w:t>
            </w:r>
            <w:r w:rsidRPr="0040124C">
              <w:rPr>
                <w:b/>
                <w:color w:val="000000"/>
              </w:rPr>
              <w:t xml:space="preserve"> массовой информации.</w:t>
            </w:r>
          </w:p>
          <w:p w:rsidR="00C4158B" w:rsidRPr="0040124C" w:rsidRDefault="00C4158B" w:rsidP="00C4158B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000000"/>
              </w:rPr>
            </w:pPr>
          </w:p>
          <w:p w:rsidR="00C4158B" w:rsidRPr="0040124C" w:rsidRDefault="000B073B" w:rsidP="00C4158B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40124C">
              <w:rPr>
                <w:b/>
              </w:rPr>
              <w:t>4</w:t>
            </w:r>
            <w:r w:rsidRPr="0040124C">
              <w:rPr>
                <w:b/>
                <w:vertAlign w:val="superscript"/>
              </w:rPr>
              <w:t>1</w:t>
            </w:r>
            <w:r w:rsidRPr="0040124C">
              <w:rPr>
                <w:b/>
              </w:rPr>
              <w:t>.</w:t>
            </w:r>
            <w:r w:rsidR="000803DE" w:rsidRPr="0040124C">
              <w:rPr>
                <w:b/>
              </w:rPr>
              <w:t xml:space="preserve"> </w:t>
            </w:r>
            <w:r w:rsidR="009A6583" w:rsidRPr="0040124C">
              <w:rPr>
                <w:b/>
              </w:rPr>
              <w:t>Государственный орга</w:t>
            </w:r>
            <w:r w:rsidR="00C4158B" w:rsidRPr="0040124C">
              <w:rPr>
                <w:b/>
              </w:rPr>
              <w:t>н по делам религий отказывает в</w:t>
            </w:r>
            <w:r w:rsidR="009A6583" w:rsidRPr="0040124C">
              <w:rPr>
                <w:b/>
              </w:rPr>
              <w:t xml:space="preserve"> учетной регистрации</w:t>
            </w:r>
            <w:r w:rsidR="00BB34D4">
              <w:rPr>
                <w:b/>
              </w:rPr>
              <w:t xml:space="preserve"> (</w:t>
            </w:r>
            <w:r w:rsidR="009A6583" w:rsidRPr="0040124C">
              <w:rPr>
                <w:b/>
              </w:rPr>
              <w:t>перерегистрации</w:t>
            </w:r>
            <w:r w:rsidR="00BB34D4">
              <w:rPr>
                <w:b/>
              </w:rPr>
              <w:t>)</w:t>
            </w:r>
            <w:r w:rsidR="009A6583" w:rsidRPr="0040124C">
              <w:rPr>
                <w:b/>
              </w:rPr>
              <w:t xml:space="preserve"> религиозных организаций</w:t>
            </w:r>
            <w:r w:rsidR="00551D4D" w:rsidRPr="0040124C">
              <w:rPr>
                <w:b/>
              </w:rPr>
              <w:t>,</w:t>
            </w:r>
            <w:r w:rsidR="009A6583" w:rsidRPr="0040124C">
              <w:rPr>
                <w:b/>
              </w:rPr>
              <w:t xml:space="preserve"> если их деятельность </w:t>
            </w:r>
            <w:r w:rsidR="00441868" w:rsidRPr="0040124C">
              <w:rPr>
                <w:b/>
              </w:rPr>
              <w:t>противоречит настоящему З</w:t>
            </w:r>
            <w:r w:rsidR="00647C0E" w:rsidRPr="0040124C">
              <w:rPr>
                <w:b/>
              </w:rPr>
              <w:t>акону и</w:t>
            </w:r>
            <w:r w:rsidR="009A6583" w:rsidRPr="0040124C">
              <w:rPr>
                <w:b/>
              </w:rPr>
              <w:t xml:space="preserve"> представляет угрозу общественному порядку, здоровью и морали, равно как и основны</w:t>
            </w:r>
            <w:r w:rsidR="00B469BE" w:rsidRPr="0040124C">
              <w:rPr>
                <w:b/>
              </w:rPr>
              <w:t>м</w:t>
            </w:r>
            <w:r w:rsidR="009A6583" w:rsidRPr="0040124C">
              <w:rPr>
                <w:b/>
              </w:rPr>
              <w:t xml:space="preserve"> прав</w:t>
            </w:r>
            <w:r w:rsidR="00B469BE" w:rsidRPr="0040124C">
              <w:rPr>
                <w:b/>
              </w:rPr>
              <w:t>ам</w:t>
            </w:r>
            <w:r w:rsidR="009A6583" w:rsidRPr="0040124C">
              <w:rPr>
                <w:b/>
              </w:rPr>
              <w:t xml:space="preserve"> и свобод</w:t>
            </w:r>
            <w:r w:rsidR="00B469BE" w:rsidRPr="0040124C">
              <w:rPr>
                <w:b/>
              </w:rPr>
              <w:t>ам</w:t>
            </w:r>
            <w:r w:rsidR="009A6583" w:rsidRPr="0040124C">
              <w:rPr>
                <w:b/>
              </w:rPr>
              <w:t xml:space="preserve"> других лиц и направлена на насильственное изменение конституционного строя, подрыв национальной безопасности, разжигание социальной, расовой, межнациональной, межэтнической и религиозной вражды.</w:t>
            </w:r>
          </w:p>
          <w:p w:rsidR="00C4158B" w:rsidRPr="0040124C" w:rsidRDefault="009A6583" w:rsidP="00C4158B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40124C">
              <w:rPr>
                <w:b/>
              </w:rPr>
              <w:t>Решение об отказе в учетной регистрации</w:t>
            </w:r>
            <w:r w:rsidR="00BB34D4">
              <w:rPr>
                <w:b/>
              </w:rPr>
              <w:t xml:space="preserve"> (</w:t>
            </w:r>
            <w:r w:rsidR="00AA3235" w:rsidRPr="0040124C">
              <w:rPr>
                <w:b/>
              </w:rPr>
              <w:t>перерегистрации</w:t>
            </w:r>
            <w:r w:rsidR="00BB34D4">
              <w:rPr>
                <w:b/>
              </w:rPr>
              <w:t xml:space="preserve">) </w:t>
            </w:r>
            <w:r w:rsidRPr="0040124C">
              <w:rPr>
                <w:b/>
              </w:rPr>
              <w:t xml:space="preserve">оформляется и выдается в письменном виде с указанием причин. Религиозная организация имеет право обжаловать данное решение в судебном порядке. </w:t>
            </w:r>
          </w:p>
          <w:p w:rsidR="00C4158B" w:rsidRPr="0040124C" w:rsidRDefault="00C4158B" w:rsidP="00C4158B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40124C">
              <w:rPr>
                <w:b/>
              </w:rPr>
              <w:t>В</w:t>
            </w:r>
            <w:r w:rsidR="003C29BE" w:rsidRPr="0040124C">
              <w:rPr>
                <w:b/>
              </w:rPr>
              <w:t xml:space="preserve"> случае нарушения религиозными организациями законодательства Кыргызской Республики и условий уставной деятельности, государственный орган по делам религий принимает решение о</w:t>
            </w:r>
            <w:r w:rsidR="0005301D" w:rsidRPr="0040124C">
              <w:rPr>
                <w:b/>
              </w:rPr>
              <w:t xml:space="preserve"> вынесении письменного предупреждения,</w:t>
            </w:r>
            <w:r w:rsidR="003C29BE" w:rsidRPr="0040124C">
              <w:rPr>
                <w:b/>
              </w:rPr>
              <w:t xml:space="preserve"> приостановлении деятел</w:t>
            </w:r>
            <w:r w:rsidR="0005301D" w:rsidRPr="0040124C">
              <w:rPr>
                <w:b/>
              </w:rPr>
              <w:t>ьности религиозных организации,</w:t>
            </w:r>
            <w:r w:rsidR="003C29BE" w:rsidRPr="0040124C">
              <w:rPr>
                <w:b/>
              </w:rPr>
              <w:t xml:space="preserve"> отзыв</w:t>
            </w:r>
            <w:r w:rsidR="00551D4D" w:rsidRPr="0040124C">
              <w:rPr>
                <w:b/>
              </w:rPr>
              <w:t>е</w:t>
            </w:r>
            <w:r w:rsidR="003C29BE" w:rsidRPr="0040124C">
              <w:rPr>
                <w:b/>
              </w:rPr>
              <w:t xml:space="preserve"> свидетельства об учетной регистрации религиозных организаций. </w:t>
            </w:r>
          </w:p>
          <w:p w:rsidR="0088793B" w:rsidRDefault="0088793B" w:rsidP="00C4158B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:rsidR="009A6583" w:rsidRPr="0040124C" w:rsidRDefault="00C4158B" w:rsidP="00C4158B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40124C">
              <w:t>5</w:t>
            </w:r>
            <w:r w:rsidR="009A6583" w:rsidRPr="0040124C">
              <w:t>.</w:t>
            </w:r>
            <w:r w:rsidR="00302DBD" w:rsidRPr="0040124C">
              <w:t xml:space="preserve"> </w:t>
            </w:r>
            <w:r w:rsidR="009A6583" w:rsidRPr="0040124C">
              <w:t xml:space="preserve">Государственная регистрация (перерегистрация) религиозных организаций осуществляется органами юстиции в порядке, определенном законодательством Кыргызской Республики </w:t>
            </w:r>
            <w:r w:rsidR="009A6583" w:rsidRPr="0040124C">
              <w:rPr>
                <w:b/>
              </w:rPr>
              <w:t>только при наличии учетной регистрации в государственном органе по делам религий.</w:t>
            </w:r>
          </w:p>
        </w:tc>
      </w:tr>
      <w:tr w:rsidR="009A6583" w:rsidRPr="0040124C" w:rsidTr="0060740C">
        <w:trPr>
          <w:trHeight w:val="2531"/>
        </w:trPr>
        <w:tc>
          <w:tcPr>
            <w:tcW w:w="441" w:type="dxa"/>
          </w:tcPr>
          <w:p w:rsidR="009A6583" w:rsidRPr="0040124C" w:rsidRDefault="004554EC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11. Учетная регистрация миссий (представительств) зарубежных религиозных организаций в Кыргызской Республике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Для прохождения учетной регистрации миссии лицо, уполномоченное зарубежной религиозной организацией, представляет заявление в государственный орган по делам религий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К заявлению прилагаются учредительные документы о регистрации миссии в четырех экземплярах (на государственном и официальном языках):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1) положение миссии, содержащее следующие сведения:</w:t>
            </w: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5) документ, подтверждающий местонахождение миссии зарубежной религиозной организации;</w:t>
            </w: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1C6" w:rsidRPr="0040124C" w:rsidRDefault="00BA11C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1C6" w:rsidRPr="0040124C" w:rsidRDefault="00BA11C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1C6" w:rsidRPr="0040124C" w:rsidRDefault="00BA11C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1C6" w:rsidRPr="0040124C" w:rsidRDefault="00BA11C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1C6" w:rsidRPr="0040124C" w:rsidRDefault="00BA11C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1C6" w:rsidRPr="0040124C" w:rsidRDefault="00BA11C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1C6" w:rsidRPr="0040124C" w:rsidRDefault="00BA11C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1C6" w:rsidRPr="0040124C" w:rsidRDefault="00BA11C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1C6" w:rsidRPr="0040124C" w:rsidRDefault="00BA11C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1C6" w:rsidRPr="0040124C" w:rsidRDefault="00BA11C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1D4D" w:rsidRPr="0040124C" w:rsidRDefault="00551D4D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7609" w:rsidRPr="0040124C" w:rsidRDefault="00D77609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7609" w:rsidRPr="0040124C" w:rsidRDefault="00D77609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77609" w:rsidRPr="0040124C" w:rsidRDefault="00D77609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583" w:rsidRPr="0040124C" w:rsidRDefault="009A6583" w:rsidP="00C4158B">
            <w:pPr>
              <w:ind w:firstLine="4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К заявлению также прилагается нотариально заверенный список граждан, членов Учредительного совета, являющихся инициаторами создания религиозной организации и миссии и ответственных в рамках устава перед законом (с указанием их фамилии, имени, отчества, даты рождения, гражданства, места жительства, номера и серии паспорта, когда и кем выдан).</w:t>
            </w:r>
          </w:p>
          <w:p w:rsidR="007607AA" w:rsidRPr="0040124C" w:rsidRDefault="007607AA" w:rsidP="00302D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07AA" w:rsidRPr="0040124C" w:rsidRDefault="007607AA" w:rsidP="00760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7. Свидетельство об учетной регистрации выдается сроком не более чем на один год. По истечении срока миссия проходит учетную перерегистрацию в государственном органе по делам религий в установленном настоящей статьей порядке. Миссия обязана ежегодно информировать государственный орган по делам религий об изменениях сведений, указанных в части 1 настоящей статьи.</w:t>
            </w:r>
          </w:p>
          <w:p w:rsidR="007607AA" w:rsidRPr="0040124C" w:rsidRDefault="007607AA" w:rsidP="0030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11. Учетная регистрация миссий (представительств) зарубежных религиозных организаций в Кыргызской Республике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3" w:rsidRPr="0040124C" w:rsidRDefault="000D2ACF" w:rsidP="0088793B">
            <w:pPr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9A6583" w:rsidRPr="0040124C">
              <w:rPr>
                <w:rFonts w:ascii="Times New Roman" w:hAnsi="Times New Roman" w:cs="Times New Roman"/>
                <w:sz w:val="24"/>
                <w:szCs w:val="24"/>
              </w:rPr>
              <w:t>Для прохождения учетной регистрации миссии лицо, уполномоченное зарубежной религиозной организацией, представляет заявление в государственный орган по делам религий.</w:t>
            </w:r>
          </w:p>
          <w:p w:rsidR="000D2ACF" w:rsidRPr="0040124C" w:rsidRDefault="000D2ACF" w:rsidP="000D2AC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3" w:rsidRPr="0040124C" w:rsidRDefault="009A6583" w:rsidP="0088793B">
            <w:pPr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прилагаются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следующие документы для регистрации миссии: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3" w:rsidRPr="0088793B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88793B">
              <w:rPr>
                <w:rFonts w:ascii="Times New Roman" w:hAnsi="Times New Roman" w:cs="Times New Roman"/>
                <w:sz w:val="24"/>
                <w:szCs w:val="24"/>
              </w:rPr>
              <w:t>положение миссии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государственном и официальном языках), </w:t>
            </w:r>
            <w:r w:rsidRPr="0088793B">
              <w:rPr>
                <w:rFonts w:ascii="Times New Roman" w:hAnsi="Times New Roman" w:cs="Times New Roman"/>
                <w:sz w:val="24"/>
                <w:szCs w:val="24"/>
              </w:rPr>
              <w:t>содержащее следующие сведения: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5) документ, подтверждающий местонахождение миссии </w:t>
            </w:r>
            <w:r w:rsidRPr="0040124C">
              <w:rPr>
                <w:rFonts w:ascii="Times New Roman" w:hAnsi="Times New Roman" w:cs="Times New Roman"/>
                <w:strike/>
                <w:sz w:val="24"/>
                <w:szCs w:val="24"/>
              </w:rPr>
              <w:t>зарубежной религиозной организации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Кыргызской Республики;</w:t>
            </w:r>
          </w:p>
          <w:p w:rsidR="00920099" w:rsidRPr="0040124C" w:rsidRDefault="00920099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D4D" w:rsidRPr="0040124C" w:rsidRDefault="009A6583" w:rsidP="00551D4D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7) </w:t>
            </w:r>
            <w:r w:rsidR="00551D4D" w:rsidRPr="0040124C">
              <w:rPr>
                <w:rFonts w:ascii="Times New Roman" w:hAnsi="Times New Roman"/>
                <w:b/>
                <w:sz w:val="24"/>
                <w:szCs w:val="24"/>
              </w:rPr>
              <w:t>справка - заключение местных органов власти, выданное религиозной организации на осуществление деятельности в пределах данной административно - территориальной единицы при наличии следующих документов и информации:</w:t>
            </w:r>
          </w:p>
          <w:p w:rsidR="00551D4D" w:rsidRPr="0040124C" w:rsidRDefault="00551D4D" w:rsidP="00551D4D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заявление создаваемой </w:t>
            </w:r>
            <w:r w:rsidR="001A435E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миссии</w:t>
            </w: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51D4D" w:rsidRPr="0040124C" w:rsidRDefault="00551D4D" w:rsidP="00551D4D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протокол учредительного собрания, подписанный председателем и секретарем собрания;</w:t>
            </w:r>
          </w:p>
          <w:p w:rsidR="00551D4D" w:rsidRPr="0040124C" w:rsidRDefault="00BB34D4" w:rsidP="00551D4D">
            <w:pPr>
              <w:ind w:firstLine="5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сведения</w:t>
            </w:r>
            <w:r w:rsidR="00551D4D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юридическом адресе (месте нахождения), наименования</w:t>
            </w:r>
            <w:r w:rsidR="00551D4D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435E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миссии</w:t>
            </w:r>
            <w:r w:rsidR="00551D4D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территории, в пределах которой она осуществляет свою деятельность; </w:t>
            </w:r>
          </w:p>
          <w:p w:rsidR="00551D4D" w:rsidRPr="0040124C" w:rsidRDefault="00551D4D" w:rsidP="00551D4D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4) вероисповедная принадлежность, предмет и цели, задачи и основные формы деятельности</w:t>
            </w:r>
            <w:r w:rsidR="001A435E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миссии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551D4D" w:rsidRPr="0040124C" w:rsidRDefault="00551D4D" w:rsidP="00551D4D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5) контакт постоянно действующего руководителя создаваемой религиозной организации, посредством которого осуществляется связь с </w:t>
            </w:r>
            <w:r w:rsidR="001A435E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миссией</w:t>
            </w: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551D4D" w:rsidRPr="0040124C" w:rsidRDefault="00551D4D" w:rsidP="00551D4D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источники образования финансовых средств и иного имущества </w:t>
            </w:r>
            <w:r w:rsidR="009D5D1F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миссии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D4D" w:rsidRPr="0040124C" w:rsidRDefault="00551D4D" w:rsidP="0055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C4158B">
            <w:pPr>
              <w:ind w:firstLine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К заявлению также прилагается нотариально заверенный список граждан,</w:t>
            </w:r>
            <w:r w:rsidR="00827962" w:rsidRPr="0040124C">
              <w:rPr>
                <w:sz w:val="24"/>
                <w:szCs w:val="24"/>
              </w:rPr>
              <w:t xml:space="preserve"> </w:t>
            </w:r>
            <w:r w:rsidR="00827962" w:rsidRPr="0040124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членов Учредительного совета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инициаторами создания</w:t>
            </w:r>
            <w:r w:rsidRPr="0040124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религиозной организации и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миссии и ответственных в рамках устава перед законом (с указанием их фамилии, имени, отчества, даты рождения, гражданства, места жительства, номера и серии паспорта, когда и кем выдан).</w:t>
            </w:r>
          </w:p>
          <w:p w:rsidR="007607AA" w:rsidRPr="0040124C" w:rsidRDefault="007607AA" w:rsidP="0030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99" w:rsidRPr="0040124C" w:rsidRDefault="00920099" w:rsidP="00302D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AA" w:rsidRPr="0040124C" w:rsidRDefault="007607AA" w:rsidP="00302D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1F8" w:rsidRPr="0040124C" w:rsidRDefault="007607AA" w:rsidP="0009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7. Свидетельство об учетной регистрации выдается сроком не более чем на один год. По истечении срока миссия проходит учетную перерегистрацию в государственном органе по делам религий в установленном настоящей статьей порядке. Миссия обязана ежегодно информировать государственный орган по делам религий об изменениях сведений, указанных в части 1 настоящей статьи.</w:t>
            </w:r>
          </w:p>
          <w:p w:rsidR="00C4158B" w:rsidRPr="0040124C" w:rsidRDefault="00C4158B" w:rsidP="0009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1F" w:rsidRPr="0040124C" w:rsidRDefault="007607AA" w:rsidP="00887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прохождения учетной перерегистрации </w:t>
            </w:r>
            <w:r w:rsidR="00BB3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миссии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государственный орган по делам религий </w:t>
            </w:r>
            <w:r w:rsidR="000935CE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представляются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предусмотренные пунктами 1, 2, </w:t>
            </w:r>
            <w:r w:rsidR="00C4158B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5 и</w:t>
            </w:r>
            <w:r w:rsidR="000935CE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части 1 настоящей статьи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4554EC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12. Учетная регистрация иностранных граждан (миссионеров), прибывающих в Кыргызскую Республику с целью религиозной деятельности</w:t>
            </w:r>
          </w:p>
          <w:p w:rsidR="009A6583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53" w:rsidRDefault="00EE5F5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53" w:rsidRPr="0040124C" w:rsidRDefault="00EE5F5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гражданин, прибывающий в Кыргызскую Республику с целью религиозной деятельности (далее - миссионер), проходит учетную регистрацию в государственном органе по делам религий в соответствии с законодательством Кыргызской Республики.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51056" w:rsidRDefault="00D5105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F53" w:rsidRDefault="00EE5F5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F53" w:rsidRPr="0040124C" w:rsidRDefault="00EE5F5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1AC6" w:rsidRPr="0040124C" w:rsidRDefault="00F81AC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2. Миссионерскую деятельность на территории Кыргызской Республики имеет право осуществлять миссионер, представляющий зарегистрированную религиозную организацию, имеющий приглашение и соответствующее направление.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Миссионер имеет право находиться на территории Кыргызской Республики не более трех лет.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583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F53" w:rsidRDefault="00EE5F5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F53" w:rsidRPr="0040124C" w:rsidRDefault="00EE5F5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0952" w:rsidRPr="0040124C" w:rsidRDefault="008D0952" w:rsidP="008D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3. Миссионер для прохождения учетной регистрации в государственном органе по делам религий представляет заявление.</w:t>
            </w: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нотариально заверенный и согласованный с местными кенешами список граждан, членов Учредительного совета, пригласивших миссионера в Кыргызстан, являющихся инициаторами создания религиозной организации и миссии и ответственных в рамках устава перед законом за деятельность миссионера (с указанием их фамилии, имени, отчества, даты рождения, гражданства, места жительства, номера и серии паспорта, когда и кем выдан).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F8" w:rsidRPr="0040124C" w:rsidRDefault="00EE21F8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F8" w:rsidRPr="0040124C" w:rsidRDefault="00EE21F8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F8" w:rsidRPr="0040124C" w:rsidRDefault="00EE21F8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92" w:rsidRPr="0040124C" w:rsidRDefault="00875E92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4. Государственный орган по делам религий в течение одного месяца рассматривает заявление об учетной регистрации иностранного гражданина (миссионера) и принимает соответствующее решение.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BD" w:rsidRDefault="00302DB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53" w:rsidRPr="0040124C" w:rsidRDefault="00EE5F5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CE" w:rsidRPr="0040124C" w:rsidRDefault="007116CE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BD" w:rsidRPr="0040124C" w:rsidRDefault="00302DBD" w:rsidP="0030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5. По результатам регистрации миссионеру выдается свидетельство об учетной регистрации установленного образца сроком не более чем на один год. По истечении указанного срока миссионер проходит учетную перерегистрацию в государственном органе по делам религий в порядке, установленном настоящим Законом.</w:t>
            </w:r>
          </w:p>
          <w:p w:rsidR="00302DBD" w:rsidRPr="0040124C" w:rsidRDefault="00302DBD" w:rsidP="0030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BD" w:rsidRPr="0040124C" w:rsidRDefault="00302DBD" w:rsidP="00302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6. Миссионеру может быть отказано в учетной регистрации, если его деятельность представляет угрозу общественной безопасности и порядку, межэтническому и межконфессиональному согласию, здоровью и нравственности населения.</w:t>
            </w:r>
          </w:p>
          <w:p w:rsidR="00302DBD" w:rsidRPr="0040124C" w:rsidRDefault="00302DB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51" w:rsidRPr="0040124C" w:rsidRDefault="00DA4E51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51" w:rsidRPr="0040124C" w:rsidRDefault="00DA4E51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FE" w:rsidRDefault="00F977FE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53" w:rsidRDefault="00EE5F5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53" w:rsidRPr="0040124C" w:rsidRDefault="00EE5F5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FE" w:rsidRPr="0040124C" w:rsidRDefault="00F977FE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7. При выдаче свидетельства миссионерам разъясняется порядок пребывания в Кыргызской Республике, в том числе порядок регистрации, а также они предупреждаются об ответственности за нарушение порядка пребывания в Кыргызской Республике - по вопросам продления виз в соответствии с требованиями законодательства Кыргызской Республики.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150" w:rsidRPr="0040124C" w:rsidRDefault="006C6150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EE5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. Открытие виз миссионерам осуществляется в порядке, определенном Министерством иностранных дел и Министерством внутренних дел Кыргызской Республики по согласованию с государственным органом по делам религий.</w:t>
            </w:r>
          </w:p>
        </w:tc>
        <w:tc>
          <w:tcPr>
            <w:tcW w:w="7925" w:type="dxa"/>
          </w:tcPr>
          <w:p w:rsidR="00692CC5" w:rsidRPr="0040124C" w:rsidRDefault="009A6583" w:rsidP="00692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12. Учетная регистрация иностранных граждан (миссионеров), прибывающих в Кыргызскую Республику с целью религиозной деятельности</w:t>
            </w:r>
          </w:p>
          <w:p w:rsidR="00692CC5" w:rsidRPr="0040124C" w:rsidRDefault="00692CC5" w:rsidP="00692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C5" w:rsidRPr="0040124C" w:rsidRDefault="00692CC5" w:rsidP="00692CC5">
            <w:pPr>
              <w:ind w:firstLine="4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9A6583"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гражданин, прибывающий в Кыргызскую Республику с целью религиозной деятельности (далее - </w:t>
            </w:r>
            <w:r w:rsidR="009A658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</w:t>
            </w:r>
            <w:r w:rsidR="009A6583"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миссионер) проходит учетную регистрацию в государственном органе по делам религий </w:t>
            </w:r>
            <w:r w:rsidR="009A6583" w:rsidRPr="00BB34D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9A658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6583" w:rsidRPr="00EE5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658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59F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настоящим Законом</w:t>
            </w:r>
            <w:r w:rsidR="009A6583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2CC5" w:rsidRPr="0040124C" w:rsidRDefault="009A6583" w:rsidP="00692CC5">
            <w:pPr>
              <w:ind w:firstLine="4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Иностранному гражданину запрещается заниматься религиозной деятельностью на территории Кыргызской Республики без прохождения учетной регистрации.</w:t>
            </w:r>
          </w:p>
          <w:p w:rsidR="00692CC5" w:rsidRDefault="001078BB" w:rsidP="00692CC5">
            <w:pPr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Иностранные граждане, приезжающие в Кыргызскую Республику с целью религиозной деятельности сроком до 10 дней, до прибытия в Кыргызскую Республику представляют ходатайство от </w:t>
            </w:r>
            <w:r w:rsidR="00EA141F" w:rsidRPr="0040124C">
              <w:rPr>
                <w:rFonts w:ascii="Times New Roman" w:hAnsi="Times New Roman"/>
                <w:b/>
                <w:sz w:val="24"/>
                <w:szCs w:val="24"/>
              </w:rPr>
              <w:t>приглашающ</w:t>
            </w:r>
            <w:r w:rsidR="00551D4D" w:rsidRPr="004012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A141F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религиозн</w:t>
            </w:r>
            <w:r w:rsidR="00692CC5" w:rsidRPr="0040124C">
              <w:rPr>
                <w:rFonts w:ascii="Times New Roman" w:hAnsi="Times New Roman"/>
                <w:b/>
                <w:sz w:val="24"/>
                <w:szCs w:val="24"/>
              </w:rPr>
              <w:t>ой организации и копию паспорта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для проведения согласования с государственным органом по делам религий</w:t>
            </w:r>
            <w:r w:rsidR="00C36094" w:rsidRPr="004012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5F53" w:rsidRPr="0040124C" w:rsidRDefault="00EE5F53" w:rsidP="00692CC5">
            <w:pPr>
              <w:ind w:firstLine="4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C5" w:rsidRPr="0040124C" w:rsidRDefault="009A6583" w:rsidP="00692CC5">
            <w:pPr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>2.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Иностранный </w:t>
            </w:r>
            <w:r w:rsidR="008B62D9" w:rsidRPr="0040124C">
              <w:rPr>
                <w:rFonts w:ascii="Times New Roman" w:hAnsi="Times New Roman"/>
                <w:b/>
                <w:sz w:val="24"/>
                <w:szCs w:val="24"/>
              </w:rPr>
              <w:t>миссионер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, осуществляющий миссионерскую деятельность</w:t>
            </w:r>
            <w:r w:rsidR="000935CE" w:rsidRPr="004012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имеет право находиться на территории Кыргызской Республики не более трех лет. В случае отсутствия у иностранного миссионера нарушений законодательства Кыргызской Республики государственный орган по делам религий продлевает срок его миссионерской деятельности.</w:t>
            </w:r>
          </w:p>
          <w:p w:rsidR="009A6583" w:rsidRPr="0040124C" w:rsidRDefault="009A6583" w:rsidP="00692CC5">
            <w:pPr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>В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случае перерегистрации предоставляется направление на дальнейшее продолжение миссионерской деятельности от вышестоящей организации с указанием срока пребывания иностранного миссионера на территории Кыргызской Республики с нотариально заверенным переводом на государственный или официальный язык;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952" w:rsidRPr="009315CC" w:rsidRDefault="008D0952" w:rsidP="008D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B62D9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</w:t>
            </w:r>
            <w:r w:rsidR="008B62D9"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2D9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иссионер</w:t>
            </w:r>
            <w:r w:rsidR="009315CC">
              <w:rPr>
                <w:rFonts w:ascii="Times New Roman" w:hAnsi="Times New Roman" w:cs="Times New Roman"/>
                <w:b/>
                <w:sz w:val="24"/>
                <w:szCs w:val="24"/>
              </w:rPr>
              <w:t>, осуществляющий миссионерскую деятельность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5CC">
              <w:rPr>
                <w:rFonts w:ascii="Times New Roman" w:hAnsi="Times New Roman" w:cs="Times New Roman"/>
                <w:sz w:val="24"/>
                <w:szCs w:val="24"/>
              </w:rPr>
              <w:t>для прохождения учетной регистрации</w:t>
            </w:r>
            <w:r w:rsidR="00361065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31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перерегистрации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1065" w:rsidRPr="009315C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заявление </w:t>
            </w:r>
            <w:r w:rsidRPr="009315CC">
              <w:rPr>
                <w:rFonts w:ascii="Times New Roman" w:hAnsi="Times New Roman" w:cs="Times New Roman"/>
                <w:sz w:val="24"/>
                <w:szCs w:val="24"/>
              </w:rPr>
              <w:t>в государственн</w:t>
            </w:r>
            <w:r w:rsidR="00361065" w:rsidRPr="009315C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15C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361065" w:rsidRPr="009315C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религий.</w:t>
            </w:r>
          </w:p>
          <w:p w:rsidR="008D0952" w:rsidRPr="009315CC" w:rsidRDefault="008D0952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692CC5" w:rsidP="00692CC5">
            <w:pPr>
              <w:tabs>
                <w:tab w:val="left" w:pos="0"/>
              </w:tabs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>4)</w:t>
            </w:r>
            <w:r w:rsidR="005665B0" w:rsidRPr="0040124C">
              <w:rPr>
                <w:rFonts w:ascii="Times New Roman" w:hAnsi="Times New Roman"/>
                <w:b/>
                <w:sz w:val="24"/>
                <w:szCs w:val="24"/>
              </w:rPr>
              <w:t>приглашение религиозной организации</w:t>
            </w:r>
            <w:r w:rsidR="001E2BD6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(или миссии)</w:t>
            </w:r>
            <w:r w:rsidR="005665B0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E2BD6" w:rsidRPr="0040124C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="005665B0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пребывания иностранного миссионера на территори</w:t>
            </w:r>
            <w:r w:rsidR="00C74891" w:rsidRPr="004012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665B0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Кыргызской Республики</w:t>
            </w:r>
            <w:r w:rsidR="001E2BD6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с целью религиозной деятельности</w:t>
            </w:r>
            <w:r w:rsidR="005665B0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</w:p>
          <w:p w:rsidR="00F42444" w:rsidRPr="0040124C" w:rsidRDefault="00F42444" w:rsidP="00952916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1F8" w:rsidRPr="0040124C" w:rsidRDefault="00EE21F8" w:rsidP="00952916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1F8" w:rsidRPr="0040124C" w:rsidRDefault="00EE21F8" w:rsidP="00952916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21F8" w:rsidRPr="0040124C" w:rsidRDefault="00EE21F8" w:rsidP="00952916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444" w:rsidRPr="0040124C" w:rsidRDefault="00F42444" w:rsidP="00952916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444" w:rsidRDefault="00F42444" w:rsidP="00952916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F53" w:rsidRDefault="00EE5F53" w:rsidP="00952916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F53" w:rsidRPr="0040124C" w:rsidRDefault="00EE5F53" w:rsidP="00952916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583" w:rsidRPr="0040124C" w:rsidRDefault="009A6583" w:rsidP="00692CC5">
            <w:pPr>
              <w:pStyle w:val="a4"/>
              <w:tabs>
                <w:tab w:val="left" w:pos="0"/>
              </w:tabs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5) </w:t>
            </w:r>
            <w:r w:rsidR="00952916" w:rsidRPr="0040124C">
              <w:rPr>
                <w:rFonts w:ascii="Times New Roman" w:hAnsi="Times New Roman"/>
                <w:b/>
                <w:sz w:val="24"/>
                <w:szCs w:val="24"/>
              </w:rPr>
              <w:t>ходатайство</w:t>
            </w:r>
            <w:r w:rsidR="00C74891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от</w:t>
            </w:r>
            <w:r w:rsidR="00764002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2916" w:rsidRPr="0040124C">
              <w:rPr>
                <w:rFonts w:ascii="Times New Roman" w:hAnsi="Times New Roman"/>
                <w:b/>
                <w:sz w:val="24"/>
                <w:szCs w:val="24"/>
              </w:rPr>
              <w:t>религиозно</w:t>
            </w:r>
            <w:r w:rsidR="00692CC5" w:rsidRPr="0040124C">
              <w:rPr>
                <w:rFonts w:ascii="Times New Roman" w:hAnsi="Times New Roman"/>
                <w:b/>
                <w:sz w:val="24"/>
                <w:szCs w:val="24"/>
              </w:rPr>
              <w:t>й организации, предусматривающее</w:t>
            </w:r>
            <w:r w:rsidR="00952916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ответственность </w:t>
            </w:r>
            <w:r w:rsidR="00C74891" w:rsidRPr="0040124C">
              <w:rPr>
                <w:rFonts w:ascii="Times New Roman" w:hAnsi="Times New Roman"/>
                <w:b/>
                <w:sz w:val="24"/>
                <w:szCs w:val="24"/>
              </w:rPr>
              <w:t>данной</w:t>
            </w:r>
            <w:r w:rsidR="00952916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 за </w:t>
            </w:r>
            <w:r w:rsidR="00C74891" w:rsidRPr="0040124C">
              <w:rPr>
                <w:rFonts w:ascii="Times New Roman" w:hAnsi="Times New Roman"/>
                <w:b/>
                <w:sz w:val="24"/>
                <w:szCs w:val="24"/>
              </w:rPr>
              <w:t>религиозную</w:t>
            </w:r>
            <w:r w:rsidR="00952916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иностранного миссионера. </w:t>
            </w:r>
          </w:p>
          <w:p w:rsidR="009A6583" w:rsidRPr="0040124C" w:rsidRDefault="009A6583" w:rsidP="009A6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891" w:rsidRPr="0040124C" w:rsidRDefault="00C74891" w:rsidP="009A6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4E51" w:rsidRPr="0040124C" w:rsidRDefault="00DA4E51" w:rsidP="009A6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0A5" w:rsidRPr="0040124C" w:rsidRDefault="009A6583" w:rsidP="00E510A5">
            <w:pPr>
              <w:ind w:firstLine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4. Государственный орган по делам религий в течение одного месяца рассматривает заявление об учетной регистрации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, перерегистрации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иностранного миссионера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принимает соответствующее решение.</w:t>
            </w:r>
          </w:p>
          <w:p w:rsidR="00E510A5" w:rsidRPr="0040124C" w:rsidRDefault="00E510A5" w:rsidP="00E510A5">
            <w:pPr>
              <w:ind w:firstLine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A5" w:rsidRPr="0040124C" w:rsidRDefault="00E510A5" w:rsidP="00E510A5">
            <w:pPr>
              <w:ind w:firstLine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A5" w:rsidRPr="0040124C" w:rsidRDefault="009A6583" w:rsidP="00E510A5">
            <w:pPr>
              <w:ind w:firstLine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В случае подачи заявления об учетной регистрации</w:t>
            </w:r>
            <w:r w:rsidR="009315C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перерегистрации</w:t>
            </w:r>
            <w:r w:rsidR="009315C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и приложенных документов с нарушением требований настоящего Закона</w:t>
            </w:r>
            <w:r w:rsidR="00BF4258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государственный орган по делам религий возвращает их заявителю без рассмотрения, что не препятствует повторному обращению по</w:t>
            </w:r>
            <w:r w:rsidR="008206C5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этому же вопросу с соблюдением всех необходимых требований.</w:t>
            </w:r>
          </w:p>
          <w:p w:rsidR="00E510A5" w:rsidRPr="0040124C" w:rsidRDefault="00E510A5" w:rsidP="00E510A5">
            <w:pPr>
              <w:ind w:firstLine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A5" w:rsidRPr="0040124C" w:rsidRDefault="009A6583" w:rsidP="00E510A5">
            <w:pPr>
              <w:ind w:firstLine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E510A5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>По результатам регистрации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иностранному </w:t>
            </w:r>
            <w:r w:rsidR="008B62D9" w:rsidRPr="0040124C">
              <w:rPr>
                <w:rFonts w:ascii="Times New Roman" w:hAnsi="Times New Roman"/>
                <w:sz w:val="24"/>
                <w:szCs w:val="24"/>
              </w:rPr>
              <w:t>миссионеру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, осуществляющему миссионерскую деятельность, 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 xml:space="preserve">выдается свидетельство об учетной регистрации установленного образца сроком не более чем на один год. </w:t>
            </w:r>
          </w:p>
          <w:p w:rsidR="00E510A5" w:rsidRPr="0040124C" w:rsidRDefault="009A6583" w:rsidP="00E510A5">
            <w:pPr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>По истечении указанного срока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иностранный 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>миссионер проходит учетную перерегистрацию в государственном органе по делам религий в порядке, ус</w:t>
            </w:r>
            <w:r w:rsidR="008206C5" w:rsidRPr="0040124C">
              <w:rPr>
                <w:rFonts w:ascii="Times New Roman" w:hAnsi="Times New Roman"/>
                <w:sz w:val="24"/>
                <w:szCs w:val="24"/>
              </w:rPr>
              <w:t xml:space="preserve">тановленном настоящим </w:t>
            </w:r>
            <w:r w:rsidR="00D77609" w:rsidRPr="0040124C">
              <w:rPr>
                <w:rFonts w:ascii="Times New Roman" w:hAnsi="Times New Roman"/>
                <w:sz w:val="24"/>
                <w:szCs w:val="24"/>
              </w:rPr>
              <w:t>З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 xml:space="preserve">аконом. </w:t>
            </w:r>
          </w:p>
          <w:p w:rsidR="00E510A5" w:rsidRPr="0040124C" w:rsidRDefault="00E510A5" w:rsidP="00E510A5">
            <w:pPr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0A5" w:rsidRPr="0040124C" w:rsidRDefault="00E510A5" w:rsidP="00E510A5">
            <w:pPr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>Государственный орган по делам религий отзывает свиде</w:t>
            </w:r>
            <w:r w:rsidR="00380086">
              <w:rPr>
                <w:rFonts w:ascii="Times New Roman" w:hAnsi="Times New Roman"/>
                <w:b/>
                <w:sz w:val="24"/>
                <w:szCs w:val="24"/>
              </w:rPr>
              <w:t>тельство об учетной регистрации (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>перерегистрации</w:t>
            </w:r>
            <w:r w:rsidR="003800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иностранного миссионера или отказывает в учетной регистрации, перерегистрации, если его деятельность представляет угрозу общественной безопасности, общественному порядку, здоровью и морали, равно как и основны</w:t>
            </w:r>
            <w:r w:rsidR="00F46135" w:rsidRPr="004012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прав</w:t>
            </w:r>
            <w:r w:rsidR="00F46135" w:rsidRPr="0040124C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и свобод</w:t>
            </w:r>
            <w:r w:rsidR="00F46135" w:rsidRPr="0040124C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других лиц и направлена на насильственное изменение конституционного строя, подрыв национальной безопасности, разжигание социальной, расовой, межнациональной, межэтнической и религиозной вражды, а также в других случаях нарушения законодательства Кыргызской Республики.</w:t>
            </w:r>
          </w:p>
          <w:p w:rsidR="00E510A5" w:rsidRPr="0040124C" w:rsidRDefault="00E510A5" w:rsidP="00E510A5">
            <w:pPr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583" w:rsidRPr="0040124C" w:rsidRDefault="009A6583" w:rsidP="00E510A5">
            <w:pPr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7. При выдаче свидетельства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иностранным 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миссионерам разъясняется порядок пребывания в Кыргызской Республике, в том числе порядок регистрации, а также они предупреждаются об ответственности за нарушение порядка пребывания в Кыргызской Республике - по вопросам продления виз в соответствии с требованиями законодательства Кыргызской Республики. 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150" w:rsidRPr="0040124C" w:rsidRDefault="006C6150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2D9" w:rsidRPr="0040124C" w:rsidRDefault="008B62D9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9A6583" w:rsidP="00DA4E51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 xml:space="preserve"> 8. 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Оформление и выдача виз иностранным миссионерам производится в порядке</w:t>
            </w:r>
            <w:r w:rsidR="00E510A5" w:rsidRPr="004012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E51" w:rsidRPr="0040124C">
              <w:rPr>
                <w:rFonts w:ascii="Times New Roman" w:hAnsi="Times New Roman"/>
                <w:b/>
                <w:sz w:val="24"/>
                <w:szCs w:val="24"/>
              </w:rPr>
              <w:t>определенном Правительством Кыргызской Республики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4554EC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13. Учетная регистрация религиозного учебного заведения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2. Для учетной регистрации религиозного учебного заведения учредитель представляет: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31" w:rsidRPr="0040124C" w:rsidRDefault="003C7631" w:rsidP="003C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- протокол учредительного собрания, решение или приказ (учредительный договор) об учреждении религиозного заведения;</w:t>
            </w:r>
          </w:p>
          <w:p w:rsidR="003C7631" w:rsidRPr="0040124C" w:rsidRDefault="003C7631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31" w:rsidRPr="0040124C" w:rsidRDefault="003C7631" w:rsidP="003C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- нотариально заверенный и согласованный с местными кенешами список граждан, членов Учредительного совета, являющихся инициаторами создания религиозного учебного заведения и ответственных в рамках устава перед законом (с указанием их фамилии, имени, отчества, даты рождения, гражданства, места жительства, номера и серии паспорта, когда и кем выдан);</w:t>
            </w:r>
          </w:p>
          <w:p w:rsidR="007B6B28" w:rsidRPr="0040124C" w:rsidRDefault="007B6B28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программу обучения, качественный показатель состава преподавателей, утвержденных учредителем (учредителями);</w:t>
            </w:r>
          </w:p>
          <w:p w:rsidR="00665789" w:rsidRPr="0040124C" w:rsidRDefault="00665789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5789" w:rsidRPr="0040124C" w:rsidRDefault="00665789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5789" w:rsidRPr="0040124C" w:rsidRDefault="00665789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DA3" w:rsidRPr="0040124C" w:rsidRDefault="00B36DA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DA3" w:rsidRPr="0040124C" w:rsidRDefault="00B36DA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DA3" w:rsidRPr="0040124C" w:rsidRDefault="00B36DA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DA3" w:rsidRPr="0040124C" w:rsidRDefault="00B36DA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DA3" w:rsidRPr="0040124C" w:rsidRDefault="00B36DA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6DA3" w:rsidRPr="0040124C" w:rsidRDefault="00B36DA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5789" w:rsidRPr="0040124C" w:rsidRDefault="00665789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21F8" w:rsidRPr="0040124C" w:rsidRDefault="00EE21F8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C38" w:rsidRPr="0040124C" w:rsidRDefault="006A6C38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65A7" w:rsidRPr="0040124C" w:rsidRDefault="008965A7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258" w:rsidRDefault="00BF4258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0086" w:rsidRPr="0040124C" w:rsidRDefault="00380086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965A7" w:rsidRDefault="008965A7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F53" w:rsidRPr="0040124C" w:rsidRDefault="00EE5F5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- качественный состав преподавателей.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3. После прохождения учетной регистрации религиозному учебному заведению выдается свидетельство установленного образца.</w:t>
            </w:r>
          </w:p>
        </w:tc>
        <w:tc>
          <w:tcPr>
            <w:tcW w:w="7925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13. Учетная регистрация религиозного учебного заведения и порядок ее деятельности</w:t>
            </w:r>
          </w:p>
          <w:p w:rsidR="009A6583" w:rsidRPr="0040124C" w:rsidRDefault="009A6583" w:rsidP="009A65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0A5" w:rsidRPr="0040124C" w:rsidRDefault="009A6583" w:rsidP="00E510A5">
            <w:pPr>
              <w:ind w:firstLine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2. Для учетной регистрации религиозного учебного заведения учредитель представляет:</w:t>
            </w:r>
          </w:p>
          <w:p w:rsidR="00E510A5" w:rsidRPr="0040124C" w:rsidRDefault="009A6583" w:rsidP="00E510A5">
            <w:pPr>
              <w:ind w:firstLine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учредительного собрания, решение или приказ (учредительный договор) об учреждении религиозного </w:t>
            </w:r>
            <w:r w:rsidR="003C7631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="003C7631"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заведения;</w:t>
            </w:r>
          </w:p>
          <w:p w:rsidR="00B36DA3" w:rsidRPr="0040124C" w:rsidRDefault="009A6583" w:rsidP="00E510A5">
            <w:pPr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6DA3" w:rsidRPr="0040124C">
              <w:rPr>
                <w:rFonts w:ascii="Times New Roman" w:hAnsi="Times New Roman"/>
                <w:b/>
                <w:sz w:val="24"/>
                <w:szCs w:val="24"/>
              </w:rPr>
              <w:t>справка - заключение местных органов власти, выданное религиозно</w:t>
            </w:r>
            <w:r w:rsidR="00F46135" w:rsidRPr="0040124C">
              <w:rPr>
                <w:rFonts w:ascii="Times New Roman" w:hAnsi="Times New Roman"/>
                <w:b/>
                <w:sz w:val="24"/>
                <w:szCs w:val="24"/>
              </w:rPr>
              <w:t>му учебному заведению</w:t>
            </w:r>
            <w:r w:rsidR="00B36DA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, на осуществление </w:t>
            </w:r>
            <w:r w:rsidR="00F46135" w:rsidRPr="0040124C">
              <w:rPr>
                <w:rFonts w:ascii="Times New Roman" w:hAnsi="Times New Roman"/>
                <w:b/>
                <w:sz w:val="24"/>
                <w:szCs w:val="24"/>
              </w:rPr>
              <w:t>религиозной образовательной</w:t>
            </w:r>
            <w:r w:rsidR="00B36DA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в пределах данной административно-территориальной единицы </w:t>
            </w:r>
            <w:r w:rsidR="00BF4258" w:rsidRPr="0040124C">
              <w:rPr>
                <w:rFonts w:ascii="Times New Roman" w:hAnsi="Times New Roman"/>
                <w:b/>
                <w:sz w:val="24"/>
                <w:szCs w:val="24"/>
              </w:rPr>
              <w:t>при наличии следующих документов и информации</w:t>
            </w:r>
            <w:r w:rsidR="00B36DA3" w:rsidRPr="004012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36DA3" w:rsidRPr="00EE5F53" w:rsidRDefault="0070545C" w:rsidP="00B36DA3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</w:t>
            </w:r>
            <w:r w:rsidR="00B36DA3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заявление </w:t>
            </w:r>
            <w:r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религиозной организации на </w:t>
            </w:r>
            <w:r w:rsidR="00B36DA3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</w:t>
            </w:r>
            <w:r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r w:rsidR="00B36DA3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религиозно</w:t>
            </w:r>
            <w:r w:rsidR="00592008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учебного заведения</w:t>
            </w:r>
            <w:r w:rsidR="00B36DA3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B36DA3" w:rsidRPr="00EE5F53" w:rsidRDefault="0070545C" w:rsidP="00B36DA3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протокол учредительного собрания религиозного учебного заведения</w:t>
            </w:r>
            <w:r w:rsidR="00B36DA3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B36DA3" w:rsidRPr="00EE5F53" w:rsidRDefault="0070545C" w:rsidP="00B36DA3">
            <w:pPr>
              <w:ind w:firstLine="5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</w:t>
            </w:r>
            <w:r w:rsidR="00B36DA3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</w:t>
            </w:r>
            <w:r w:rsidR="00BF4258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юридическом </w:t>
            </w:r>
            <w:r w:rsidR="00B36DA3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адресе (месте нахождения), наименовани</w:t>
            </w:r>
            <w:r w:rsidR="00BF4258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B36DA3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религиозно</w:t>
            </w:r>
            <w:r w:rsidR="00D77609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B36DA3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7609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заведения</w:t>
            </w:r>
            <w:r w:rsidR="006A6C38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965A7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6A6C38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>также религиозной организации, являющейся учредителем</w:t>
            </w:r>
            <w:r w:rsidR="00B36DA3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B36DA3" w:rsidRPr="00EE5F53" w:rsidRDefault="0070545C" w:rsidP="00B36DA3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="00B36DA3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вероисповедная принадлежность, предмет и цели, задачи и основные формы деятельности</w:t>
            </w:r>
            <w:r w:rsidR="006A6C38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религиозной организации</w:t>
            </w:r>
            <w:r w:rsidR="008965A7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являющейся учредителем религиозного учебного заведения</w:t>
            </w:r>
            <w:r w:rsidR="00B36DA3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80086" w:rsidRPr="00EE5F53" w:rsidRDefault="0070545C" w:rsidP="00380086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</w:t>
            </w:r>
            <w:r w:rsidR="0060324E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контакт </w:t>
            </w:r>
            <w:r w:rsidR="00B36DA3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 действующего руководителя создаваемо</w:t>
            </w:r>
            <w:r w:rsidR="0060324E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="00B36DA3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религиозно</w:t>
            </w:r>
            <w:r w:rsidR="0060324E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учебного заведения</w:t>
            </w:r>
            <w:r w:rsidR="00B36DA3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</w:t>
            </w:r>
            <w:r w:rsidR="00BF4258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средством </w:t>
            </w:r>
            <w:r w:rsidR="00B36DA3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которо</w:t>
            </w:r>
            <w:r w:rsidR="00BF4258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="00B36DA3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осуществляется связь с религиозн</w:t>
            </w:r>
            <w:r w:rsidR="0060324E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 учебным заведением</w:t>
            </w:r>
            <w:r w:rsidR="00B36DA3"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B36DA3" w:rsidRPr="00EE5F53" w:rsidRDefault="0070545C" w:rsidP="00380086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EE5F53">
              <w:rPr>
                <w:b/>
                <w:sz w:val="24"/>
                <w:szCs w:val="24"/>
              </w:rPr>
              <w:t xml:space="preserve"> </w:t>
            </w:r>
            <w:r w:rsidR="00B36DA3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образования финансовых средств и иного имущества</w:t>
            </w:r>
            <w:r w:rsidR="006A6C38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религиозной организации и</w:t>
            </w:r>
            <w:r w:rsidR="00B36DA3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324E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религиозного учебного заведения</w:t>
            </w:r>
            <w:r w:rsidR="00B36DA3" w:rsidRPr="00EE5F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6DA3" w:rsidRPr="00EE5F53">
              <w:rPr>
                <w:b/>
                <w:sz w:val="24"/>
                <w:szCs w:val="24"/>
              </w:rPr>
              <w:t xml:space="preserve"> </w:t>
            </w:r>
          </w:p>
          <w:p w:rsidR="006A6C38" w:rsidRPr="0040124C" w:rsidRDefault="006A6C38" w:rsidP="009A658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9A6583" w:rsidP="00BF4258">
            <w:pPr>
              <w:pStyle w:val="a4"/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ходатайство религиозной организации о создании религиозного учебного заведения с приложением нотариально заверенной копии устава  данной религиозной организации (учредителя);</w:t>
            </w:r>
          </w:p>
          <w:p w:rsidR="009A6583" w:rsidRPr="0040124C" w:rsidRDefault="009A6583" w:rsidP="009A658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6583" w:rsidRPr="0040124C" w:rsidRDefault="007B6B28" w:rsidP="00BF4258">
            <w:pPr>
              <w:pStyle w:val="a4"/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учебную программу</w:t>
            </w:r>
            <w:r w:rsidR="009A6583" w:rsidRPr="00401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>религиозную литературу</w:t>
            </w:r>
            <w:r w:rsidR="002A028A" w:rsidRPr="004012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используемую в обучении</w:t>
            </w:r>
            <w:r w:rsidR="00BF4258" w:rsidRPr="004012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A6583" w:rsidRPr="0040124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>качественный состав преподавателей,</w:t>
            </w:r>
            <w:r w:rsidR="009A6583" w:rsidRPr="0040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>утвержденный руководителем религиозного учебного заведения.</w:t>
            </w:r>
          </w:p>
          <w:p w:rsidR="00EE5F53" w:rsidRDefault="00EE5F53" w:rsidP="001C46A5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1C46A5" w:rsidRPr="0040124C" w:rsidRDefault="001C46A5" w:rsidP="001C46A5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trike/>
                <w:sz w:val="24"/>
                <w:szCs w:val="24"/>
              </w:rPr>
              <w:t>- качественный состав преподавателей.</w:t>
            </w:r>
          </w:p>
          <w:p w:rsidR="001C46A5" w:rsidRPr="0040124C" w:rsidRDefault="001C46A5" w:rsidP="009A658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28A" w:rsidRPr="0040124C" w:rsidRDefault="002A028A" w:rsidP="009A658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086" w:rsidRDefault="004B520F" w:rsidP="00380086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>3</w:t>
            </w:r>
            <w:r w:rsidR="009A6583" w:rsidRPr="0040124C">
              <w:rPr>
                <w:rFonts w:ascii="Times New Roman" w:hAnsi="Times New Roman"/>
                <w:sz w:val="24"/>
                <w:szCs w:val="24"/>
              </w:rPr>
              <w:t>.</w:t>
            </w:r>
            <w:r w:rsidR="009A6583"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прохождения учетной регистрации религиозному учебному заведению выдается свидетельство установленного образца.</w:t>
            </w:r>
          </w:p>
          <w:p w:rsidR="009A6583" w:rsidRPr="0040124C" w:rsidRDefault="009A6583" w:rsidP="00380086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В случае подачи заявления об учетной регистрации и приложенных документов с на</w:t>
            </w:r>
            <w:r w:rsidR="00BF4258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рушением требований настоящего Закона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государственный орган по делам религий возвращает их заявителю без рассмотрения, что не препятствует повторному обращению по данному вопросу с соблюдением всех необходимых требований.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0C3C11" w:rsidP="007F4085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>. Религиозному учебному заведению отказывается в учетной регистрации, если условия обучения, учебные программы и уровень обучения не соответствуют установленным требованиям, либо направленность обучения представляет угрозу общественной безопасности и порядку, здоровью и морали, равно как и основным правам и свободам других лиц и направлена на насильственное изменение конституционного строя, подрыв национальной безопасности, разжигание социальной, расовой, межнациональной, межэтнической и религиозной вражды.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085" w:rsidRPr="0040124C" w:rsidRDefault="000C3C11" w:rsidP="007F4085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. Решение об отказе в учетной регистрации оформляется и выдается учредителям в письменном виде с указанием причин. </w:t>
            </w:r>
          </w:p>
          <w:p w:rsidR="007F4085" w:rsidRPr="0040124C" w:rsidRDefault="009A6583" w:rsidP="007F4085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Решения государственного органа по делам религий об отказе в учетной регистрации, приостановлении деятельности или отзыве свидетельства об учетной регистрации могут быть обжалованы в судебном порядке.</w:t>
            </w:r>
          </w:p>
          <w:p w:rsidR="009A6583" w:rsidRPr="0040124C" w:rsidRDefault="000C3C11" w:rsidP="007F4085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>. Государственный орган по делам религий имеет право осуществлять инспекционные проверки деятельности религиозных учебных заведений, давать указания об устранении выявленных нарушений или выносить решение о приостановлении деятельности и отзыве свидетельства об учетной регистрации, если религиозным учебным заведением не соблюдаются установленные при регистрации</w:t>
            </w:r>
            <w:r w:rsidR="007116CE" w:rsidRPr="004012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утвержденные учебные программы и условия обучения.</w:t>
            </w:r>
          </w:p>
          <w:p w:rsidR="006C6150" w:rsidRPr="0040124C" w:rsidRDefault="006C6150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4554EC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</w:tcPr>
          <w:p w:rsidR="00E552C3" w:rsidRPr="0040124C" w:rsidRDefault="00E552C3" w:rsidP="00E552C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75E92" w:rsidRPr="0040124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1 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Учетная регистрация молельных комнат</w:t>
            </w:r>
          </w:p>
          <w:p w:rsidR="00E552C3" w:rsidRPr="0040124C" w:rsidRDefault="00E552C3" w:rsidP="00E552C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ab/>
              <w:t>1. Учетная регистрация молельных комнат, имеющихся на территории Кыргызской Республики, осуществляется государственным органом по делам религий в установленном законом порядке по обращению юридических и физических лиц при ходатайстве зарегистрированной в установленном Законом</w:t>
            </w:r>
            <w:r w:rsidR="007116CE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порядке религиозной организации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52C3" w:rsidRPr="0040124C" w:rsidRDefault="00E552C3" w:rsidP="00E552C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ab/>
              <w:t>Молельные комнаты предназначены исключительно для совершения молитв, не имеют статуса религиозной организации и не являются юридическим лицом.</w:t>
            </w:r>
          </w:p>
          <w:p w:rsidR="00E552C3" w:rsidRPr="0040124C" w:rsidRDefault="00E552C3" w:rsidP="00E552C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Функционирование </w:t>
            </w:r>
            <w:r w:rsidR="008B56D8" w:rsidRPr="0040124C">
              <w:rPr>
                <w:rFonts w:ascii="Times New Roman" w:hAnsi="Times New Roman"/>
                <w:b/>
                <w:sz w:val="24"/>
                <w:szCs w:val="24"/>
              </w:rPr>
              <w:t>молельных комнат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начинается с момента выдачи свидетельства об учетной регистрации государственным органом по делам религий.</w:t>
            </w:r>
          </w:p>
          <w:p w:rsidR="00E552C3" w:rsidRPr="0040124C" w:rsidRDefault="00E552C3" w:rsidP="00E552C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ab/>
              <w:t>2. Для учетной регистрации молельных комнат предоставляются следующие документы:</w:t>
            </w:r>
          </w:p>
          <w:p w:rsidR="00E552C3" w:rsidRPr="0040124C" w:rsidRDefault="00E552C3" w:rsidP="00E552C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ab/>
              <w:t>- заявление на учетную регистрацию от физического и юридического лица на территории или в помещении, которых открывается молельная комната.</w:t>
            </w:r>
          </w:p>
          <w:p w:rsidR="00E552C3" w:rsidRPr="0040124C" w:rsidRDefault="00E552C3" w:rsidP="00E552C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ab/>
              <w:t>- ходатайство зарегистрированной религиозной организации с нотариально заверенной копией Устава;</w:t>
            </w:r>
          </w:p>
          <w:p w:rsidR="00E552C3" w:rsidRPr="0040124C" w:rsidRDefault="00E552C3" w:rsidP="00E552C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ab/>
              <w:t>- документ, подтверждающий право на владение или пользование молельной комнатой (договор купли-продажи на собственное помещение, договор аренды, договор безвозмездного предоставлени</w:t>
            </w:r>
            <w:r w:rsidR="00E93C48" w:rsidRPr="0040124C">
              <w:rPr>
                <w:rFonts w:ascii="Times New Roman" w:hAnsi="Times New Roman"/>
                <w:b/>
                <w:sz w:val="24"/>
                <w:szCs w:val="24"/>
              </w:rPr>
              <w:t>я помещения, официальное письмо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);</w:t>
            </w:r>
          </w:p>
          <w:p w:rsidR="00E552C3" w:rsidRPr="0040124C" w:rsidRDefault="00E552C3" w:rsidP="00E552C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ab/>
              <w:t>- документ о соответствии требованиям к эксплуатации здания под молельную комнату (акт прием-передачи в эксплуатацию, заключение органов архитектуры);</w:t>
            </w:r>
          </w:p>
          <w:p w:rsidR="00E552C3" w:rsidRPr="0040124C" w:rsidRDefault="00E552C3" w:rsidP="00E552C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ab/>
              <w:t>3. Сроки рассмотрения заявления об учетной регистрации молельных комнат производится согласно части 3 статьи 10 настоящего Закона.</w:t>
            </w:r>
          </w:p>
          <w:p w:rsidR="00E552C3" w:rsidRPr="0040124C" w:rsidRDefault="00E552C3" w:rsidP="00E552C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ab/>
              <w:t>В случае подачи заявления об учетной регистрации и приложенных документов с нарушением требований настоящего Закона</w:t>
            </w:r>
            <w:r w:rsidR="007F4085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государственный орган по делам религий возвращает их заявителю без рассмотрения, что не препятствует повторному обращению по данному вопросу с соблюдением всех необходимых требований.</w:t>
            </w:r>
          </w:p>
          <w:p w:rsidR="00E552C3" w:rsidRPr="0040124C" w:rsidRDefault="00E552C3" w:rsidP="00E552C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ab/>
              <w:t>4. По результатам учетной регистрации заявителю выдается свидетельство. Форма свидетельства об учетной регистрации для молельных комнат утверждается государственным органом по делам религий.</w:t>
            </w:r>
          </w:p>
          <w:p w:rsidR="007116CE" w:rsidRPr="0040124C" w:rsidRDefault="00E552C3" w:rsidP="00E552C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ab/>
              <w:t>5. С момента начала функционирования молельных комнат представляется уведомление в органы местного самоуправления.</w:t>
            </w:r>
          </w:p>
          <w:p w:rsidR="009A6583" w:rsidRPr="0040124C" w:rsidRDefault="007116CE" w:rsidP="007116CE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           6. </w:t>
            </w:r>
            <w:r w:rsidR="00EA141F" w:rsidRPr="0040124C">
              <w:rPr>
                <w:rFonts w:ascii="Times New Roman" w:hAnsi="Times New Roman"/>
                <w:b/>
                <w:sz w:val="24"/>
                <w:szCs w:val="24"/>
              </w:rPr>
              <w:t>При нарушен</w:t>
            </w:r>
            <w:r w:rsidR="00143DAB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ии требований, предусмотренных </w:t>
            </w:r>
            <w:r w:rsidR="00EA141F" w:rsidRPr="0040124C">
              <w:rPr>
                <w:rFonts w:ascii="Times New Roman" w:hAnsi="Times New Roman"/>
                <w:b/>
                <w:sz w:val="24"/>
                <w:szCs w:val="24"/>
              </w:rPr>
              <w:t>настоящ</w:t>
            </w:r>
            <w:r w:rsidR="00143DAB" w:rsidRPr="0040124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A141F" w:rsidRPr="0040124C">
              <w:rPr>
                <w:rFonts w:ascii="Times New Roman" w:hAnsi="Times New Roman"/>
                <w:b/>
                <w:sz w:val="24"/>
                <w:szCs w:val="24"/>
              </w:rPr>
              <w:t>м Закон</w:t>
            </w:r>
            <w:r w:rsidR="00143DAB" w:rsidRPr="0040124C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="00EA141F" w:rsidRPr="0040124C">
              <w:rPr>
                <w:rFonts w:ascii="Times New Roman" w:hAnsi="Times New Roman"/>
                <w:b/>
                <w:sz w:val="24"/>
                <w:szCs w:val="24"/>
              </w:rPr>
              <w:t>, молельны</w:t>
            </w:r>
            <w:r w:rsidR="007F4085" w:rsidRPr="004012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EA141F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комнат</w:t>
            </w:r>
            <w:r w:rsidR="007F4085" w:rsidRPr="0040124C"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r w:rsidR="00EA141F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государственный орган по делам религий выносит письменное предупреждение или отзывает свидетельство об учетной регистрации молельных комнат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B0B51" w:rsidRPr="0040124C" w:rsidRDefault="00DB0B51" w:rsidP="007116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          7. Порядок открытия молельных комнат в муниципальных жилых многоквартирных домах определяется Правительством Кыргызской Республики.</w:t>
            </w: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9A6583" w:rsidP="0045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4EC" w:rsidRPr="00401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14. Ликвидация религиозной организации, миссии, религиозного учебного заведения и запрет на их деятельность в случае нарушения ими законодательства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2. Основаниями для ликвидации религиозной организации, запрета на деятельность религиозной организации, миссии в судебном порядке являются: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нарушение общественной безопасности и общественного порядка, подрыв безопасности государства;</w:t>
            </w:r>
          </w:p>
          <w:p w:rsidR="00C02FB9" w:rsidRPr="0040124C" w:rsidRDefault="00C02FB9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2FB9" w:rsidRPr="0040124C" w:rsidRDefault="00C02FB9" w:rsidP="00C02FB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- действия, направленные на насильственное изменение основ конституционного строя и нарушение целостности Кыргызской Республики;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>пропаганда войны, разжигание социальной, расовой, национальной или религиозной розни, человеконенавистничества;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1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посягательство на личность, права и свободы граждан;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3. Государственный орган по делам религий, осуществляющий учетную регистрацию религиозных организаций, вправе вносить в суд представление о ликвидации религиозной организации либо запрете деятельности религиозной организации.</w:t>
            </w:r>
          </w:p>
        </w:tc>
        <w:tc>
          <w:tcPr>
            <w:tcW w:w="7925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14. Ликвидация религиозной организации, миссии, религиозного учебного заведения и запрет на их деятельность в случае нарушения ими законодательства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396" w:rsidRPr="0040124C" w:rsidRDefault="004B4396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9A6583" w:rsidP="009D5D1F">
            <w:pPr>
              <w:ind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2. Основаниями для ликвидации религиозной организации, запрета на деятельность религиозной организации, миссии в судебном порядке являются: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порядка, угроза общественной или национальной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государства;</w:t>
            </w:r>
          </w:p>
          <w:p w:rsidR="00C02FB9" w:rsidRPr="0040124C" w:rsidRDefault="00C02FB9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B9" w:rsidRPr="0040124C" w:rsidRDefault="00C02FB9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действия, направленные на насильственное изменение основ конституционного строя и нарушение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целостности Кыргызской Республики;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пропаганда войны, разжигание социальной, расовой,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межэтнической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или религиозной розни.</w:t>
            </w:r>
          </w:p>
          <w:p w:rsidR="009A6583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F53" w:rsidRPr="0040124C" w:rsidRDefault="00EE5F5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- посягательство на личность, права и свободы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0C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граждан;</w:t>
            </w:r>
          </w:p>
          <w:p w:rsidR="00FF50C2" w:rsidRPr="0040124C" w:rsidRDefault="00FF50C2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FF50C2" w:rsidRDefault="009A6583" w:rsidP="00FF50C2">
            <w:pPr>
              <w:tabs>
                <w:tab w:val="left" w:pos="0"/>
              </w:tabs>
              <w:ind w:firstLine="58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>3.</w:t>
            </w:r>
            <w:r w:rsidR="00143DAB" w:rsidRPr="0040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орган по делам религий, осуществляющий учетную регистрацию религиозных организаций, </w:t>
            </w:r>
            <w:r w:rsidR="00E552C3" w:rsidRPr="0040124C"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  <w:t>и органы прокуратуры</w:t>
            </w:r>
            <w:r w:rsidR="00E552C3" w:rsidRPr="0040124C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вправе вносить в суд представление о ликвидации религиозной организации </w:t>
            </w:r>
            <w:r w:rsidRPr="0040124C">
              <w:rPr>
                <w:rFonts w:ascii="Times New Roman" w:hAnsi="Times New Roman" w:cs="Times New Roman"/>
                <w:strike/>
                <w:sz w:val="24"/>
                <w:szCs w:val="24"/>
              </w:rPr>
              <w:t>либо запрете деятел</w:t>
            </w:r>
            <w:r w:rsidR="00FF50C2">
              <w:rPr>
                <w:rFonts w:ascii="Times New Roman" w:hAnsi="Times New Roman" w:cs="Times New Roman"/>
                <w:strike/>
                <w:sz w:val="24"/>
                <w:szCs w:val="24"/>
              </w:rPr>
              <w:t>ьности религиозной организации.</w:t>
            </w: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38378D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17. Производственно-хозяйственная деятельность религиозных организаций, миссий и религиозных учебных заведений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1. Религиозные организации вправе учреждать хозяйствующие субъекты, а также благотворительные заведения (приюты, интернаты, больницы) и другие предприятия в соответствии с законодательством Кыргызской Республики.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17. Производственно-хозяйственная деятельность религиозных организаций, миссий и религиозных учебных заведений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9A6583" w:rsidP="009D5D1F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1. Религиозные организации вправе учреждать хозяйствующие субъекты, а также благотворительные заведения (приюты, интернаты, больницы) и другие предприятия в соответствии с законодательством Кыргызской Республики.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    Религиозные организации уведомляют государственный орган по делам религий о созданных ими хозяйствующих субъектах, благотворительных заведениях и других предприятиях с предоставле</w:t>
            </w:r>
            <w:r w:rsidR="00E552C3" w:rsidRPr="0040124C">
              <w:rPr>
                <w:rFonts w:ascii="Times New Roman" w:hAnsi="Times New Roman"/>
                <w:b/>
                <w:sz w:val="24"/>
                <w:szCs w:val="24"/>
              </w:rPr>
              <w:t>нием соответствующих документов,</w:t>
            </w:r>
            <w:r w:rsidR="00664268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перечень которых </w:t>
            </w:r>
            <w:r w:rsidR="00E552C3" w:rsidRPr="0040124C">
              <w:rPr>
                <w:rFonts w:ascii="Times New Roman" w:hAnsi="Times New Roman"/>
                <w:b/>
                <w:sz w:val="24"/>
                <w:szCs w:val="24"/>
              </w:rPr>
              <w:t>утвержден государственным органом по делам религий.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9A6583" w:rsidP="0038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78D" w:rsidRPr="00401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2" w:type="dxa"/>
          </w:tcPr>
          <w:p w:rsidR="009A6583" w:rsidRPr="00EE5F53" w:rsidRDefault="009A6583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21. Религиозные обряды, ритуалы и церемонии</w:t>
            </w:r>
          </w:p>
          <w:p w:rsidR="009A6583" w:rsidRPr="0040124C" w:rsidRDefault="009A6583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1-1. Организация и ответственность за паломничество (хадж, умра) граждан Кыргызской Республики в святые места, находящиеся на территории Королевства Саудовской Аравии, возлагаются на Духовное управление мусульман Кыргызстана, зарегистрированное в порядке, установленном законом Кыргызской Республики.</w:t>
            </w:r>
          </w:p>
          <w:p w:rsidR="009A6583" w:rsidRPr="0040124C" w:rsidRDefault="009A6583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28A" w:rsidRDefault="002A028A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83" w:rsidRPr="0040124C" w:rsidRDefault="009A6583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Допускается древний обряд мусульманства - обрезание и освящение брака по мусульманскому обычаю в мечети, в семье для мусульман, а также крещение, венчание в церкви для христиан при заключении брака наряду с гражданской регистрацией.</w:t>
            </w:r>
          </w:p>
        </w:tc>
        <w:tc>
          <w:tcPr>
            <w:tcW w:w="7925" w:type="dxa"/>
          </w:tcPr>
          <w:p w:rsidR="009A6583" w:rsidRPr="00EE5F53" w:rsidRDefault="009A6583" w:rsidP="009A6583">
            <w:pPr>
              <w:shd w:val="clear" w:color="auto" w:fill="FFFFFF"/>
              <w:spacing w:after="120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F53">
              <w:rPr>
                <w:rFonts w:ascii="Times New Roman" w:hAnsi="Times New Roman"/>
                <w:sz w:val="24"/>
                <w:szCs w:val="24"/>
              </w:rPr>
              <w:tab/>
            </w:r>
            <w:r w:rsidRPr="00EE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21. Религиозные обряды, ритуалы и церемонии</w:t>
            </w:r>
          </w:p>
          <w:p w:rsidR="009A6583" w:rsidRPr="0040124C" w:rsidRDefault="009A6583" w:rsidP="009D5D1F">
            <w:pPr>
              <w:tabs>
                <w:tab w:val="left" w:pos="0"/>
              </w:tabs>
              <w:ind w:firstLine="5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5F53">
              <w:rPr>
                <w:rFonts w:ascii="Times New Roman" w:hAnsi="Times New Roman"/>
                <w:b/>
                <w:sz w:val="24"/>
                <w:szCs w:val="24"/>
              </w:rPr>
              <w:t>1-1.</w:t>
            </w:r>
            <w:r w:rsidRPr="00EE5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проведения паломничества (хадж, умра) граждан Кыргызской Республики </w:t>
            </w:r>
            <w:r w:rsidR="00143DAB" w:rsidRPr="0040124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святы</w:t>
            </w:r>
            <w:r w:rsidR="00143DAB" w:rsidRPr="004012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места</w:t>
            </w:r>
            <w:r w:rsidR="00143DAB" w:rsidRPr="004012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</w:t>
            </w:r>
            <w:r w:rsidR="00143DAB" w:rsidRPr="0040124C">
              <w:rPr>
                <w:rFonts w:ascii="Times New Roman" w:hAnsi="Times New Roman"/>
                <w:b/>
                <w:sz w:val="24"/>
                <w:szCs w:val="24"/>
              </w:rPr>
              <w:t>Саудовской Аравии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осуществляется Духовным управлением мусульман Кыргызстана</w:t>
            </w:r>
            <w:r w:rsidR="00143DAB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при содействии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3DAB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республиканского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межведомственного</w:t>
            </w:r>
            <w:r w:rsidR="00143DAB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штаба и непосредственной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координации государственного органа по делам религий.</w:t>
            </w:r>
          </w:p>
          <w:p w:rsidR="009A6583" w:rsidRPr="0040124C" w:rsidRDefault="00143DAB" w:rsidP="009D5D1F">
            <w:pPr>
              <w:tabs>
                <w:tab w:val="left" w:pos="0"/>
              </w:tabs>
              <w:ind w:firstLine="5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Граждане Кыргызской Республики осуществляют па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>ломничеств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27EEA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из Кыргызской Республики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святы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места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Саудовской Аравии на 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>основании ежегодно выделяемой квоты.»;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A6583" w:rsidRPr="0040124C" w:rsidRDefault="009A6583" w:rsidP="009D5D1F">
            <w:pPr>
              <w:tabs>
                <w:tab w:val="left" w:pos="0"/>
              </w:tabs>
              <w:ind w:firstLine="5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59737C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елигиозны</w:t>
            </w:r>
            <w:r w:rsidR="0059737C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обряд</w:t>
            </w:r>
            <w:r w:rsidR="0059737C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ы, ритуалы и церемонии</w:t>
            </w:r>
            <w:r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бракосочетания </w:t>
            </w:r>
            <w:r w:rsidR="0059737C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совершаются в </w:t>
            </w:r>
            <w:r w:rsidR="008B62D9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 с семейным законодательством</w:t>
            </w:r>
            <w:r w:rsidR="0059737C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Законом Кыргызской Республики «Об охране здоровья граждан</w:t>
            </w:r>
            <w:r w:rsidR="00E90603" w:rsidRPr="00401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9A6583" w:rsidP="0038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78D" w:rsidRPr="00401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22. Религиозная литература и предметы религиозного назначения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1. Религиозные организации вправе производить, приобретать, хранить, вывозить из Кыргызской Республики, ввозить в Кыргызскую Республику и распространять религиозную литературу, иные печатные, аудиовидеоматериалы, а также другие предметы религиозного назначения в порядке, установленном законодательством Кыргызской Республики.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3. Государственный орган по делам религий вправе назначать религиоведческую экспертизу религиозной литературы, иных печатных, аудиовидеоматериалов.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56" w:rsidRPr="0040124C" w:rsidRDefault="00D51056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5. Литература, иные печатные, аудиовидеоматериалы, выпускаемые религиозными организациями, должны иметь маркировку с указанием полного наименования и конфессиональной принадлежности.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22. Религиозная литература и предметы религиозного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назначения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5F53" w:rsidRDefault="009A6583" w:rsidP="00EE5F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963DE"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организации вправе производить, приобретать, хранить, вывозить из Кыргызской Республики, ввозить в Кыргызскую Республику </w:t>
            </w:r>
            <w:r w:rsidR="000963DE" w:rsidRPr="0040124C">
              <w:rPr>
                <w:rFonts w:ascii="Times New Roman" w:hAnsi="Times New Roman"/>
                <w:b/>
                <w:sz w:val="24"/>
                <w:szCs w:val="24"/>
              </w:rPr>
              <w:t>соразмерно своим потребностям</w:t>
            </w:r>
            <w:r w:rsidR="000963DE"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распространять религиозную литературу, иные печатные, аудиовидеоматериалы, а также другие предметы религиозного назначения в порядке, установленном настоящим Законом.</w:t>
            </w:r>
          </w:p>
          <w:p w:rsidR="009A6583" w:rsidRPr="00EE5F53" w:rsidRDefault="009A6583" w:rsidP="00EE5F5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Граждане Кыргызской Республики, иностранные граждане и лица без гражданства для личного пользования в праве в единичных экземплярах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приобретать, вывозить из Кыргызской Республики, ввозить в Кыргызскую Республику религиозную литературу, иные печатные, аудио-видеоматериалы, а также другие предметы религиозного назначения в соответствии с положением, </w:t>
            </w:r>
            <w:r w:rsidR="00874823" w:rsidRPr="0040124C">
              <w:rPr>
                <w:rFonts w:ascii="Times New Roman" w:hAnsi="Times New Roman"/>
                <w:b/>
                <w:sz w:val="24"/>
                <w:szCs w:val="24"/>
              </w:rPr>
              <w:t>утверждаемым</w:t>
            </w:r>
            <w:r w:rsidR="00E93C48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Правительством Кыргызской Республики.</w:t>
            </w:r>
          </w:p>
          <w:p w:rsidR="009A6583" w:rsidRPr="0040124C" w:rsidRDefault="009A6583" w:rsidP="009A658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A6583" w:rsidRPr="0040124C" w:rsidRDefault="009A6583" w:rsidP="00874823">
            <w:pPr>
              <w:pStyle w:val="a4"/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Государственный орган по делам религий назначает и осуществляет религиоведческую экспертизу религиозной литературы, иных печатных, аудио-видеоматериалов и электронных носителей</w:t>
            </w:r>
            <w:r w:rsidR="00E552C3" w:rsidRPr="0040124C">
              <w:rPr>
                <w:rFonts w:ascii="Times New Roman" w:hAnsi="Times New Roman"/>
                <w:b/>
                <w:sz w:val="24"/>
                <w:szCs w:val="24"/>
              </w:rPr>
              <w:t>, а также ввозимую религиозной организацией в Кыргызскую Республику религиозной литературы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согласно положению, утвержденному государственным органом по делам религий.</w:t>
            </w:r>
          </w:p>
          <w:p w:rsidR="0061583F" w:rsidRPr="0040124C" w:rsidRDefault="0061583F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823" w:rsidRPr="0040124C" w:rsidRDefault="009A6583" w:rsidP="00874823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5. Издаваемая и распространяемая на территории Кыргызской Республики литература и ин</w:t>
            </w:r>
            <w:r w:rsidR="00FF50C2">
              <w:rPr>
                <w:rFonts w:ascii="Times New Roman" w:hAnsi="Times New Roman"/>
                <w:b/>
                <w:sz w:val="24"/>
                <w:szCs w:val="24"/>
              </w:rPr>
              <w:t xml:space="preserve">ая печатная продукция, а также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аудио-видеоматериалы, электронные носители религиозного содержания должны проходить религиоведческую экспертизу в государственном органе по делам религий. </w:t>
            </w:r>
          </w:p>
          <w:p w:rsidR="00874823" w:rsidRPr="0040124C" w:rsidRDefault="009A6583" w:rsidP="00874823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Без заключен</w:t>
            </w:r>
            <w:r w:rsidR="00FF50C2">
              <w:rPr>
                <w:rFonts w:ascii="Times New Roman" w:hAnsi="Times New Roman"/>
                <w:b/>
                <w:sz w:val="24"/>
                <w:szCs w:val="24"/>
              </w:rPr>
              <w:t xml:space="preserve">ия религиоведческой экспертизы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государственного органа по делам религий выдача Национальной книжной палатой Кыргызской Ре</w:t>
            </w:r>
            <w:r w:rsidR="00FF50C2">
              <w:rPr>
                <w:rFonts w:ascii="Times New Roman" w:hAnsi="Times New Roman"/>
                <w:b/>
                <w:sz w:val="24"/>
                <w:szCs w:val="24"/>
              </w:rPr>
              <w:t xml:space="preserve">спублики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стандартного номера (шифр) для религиозного издания не</w:t>
            </w:r>
            <w:r w:rsidR="0087482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допус</w:t>
            </w:r>
            <w:r w:rsidR="00874823" w:rsidRPr="0040124C">
              <w:rPr>
                <w:rFonts w:ascii="Times New Roman" w:hAnsi="Times New Roman"/>
                <w:b/>
                <w:sz w:val="24"/>
                <w:szCs w:val="24"/>
              </w:rPr>
              <w:t>кается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74823" w:rsidRPr="0040124C" w:rsidRDefault="009A6583" w:rsidP="00874823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Запрещается издание (печатание, размножение, копирование) литературы и иных  носителей религиозного содержания в типографиях независимо от форм собственности без согласования в государственном органе по делам религий. </w:t>
            </w:r>
          </w:p>
          <w:p w:rsidR="00874823" w:rsidRPr="0040124C" w:rsidRDefault="009A6583" w:rsidP="00874823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Распространение религиозной литературы, иных печатных, аудио-видеоматериалов, осуществляется согласно предоставленному религиозной организацией списку материалов, прошедших религиоведческую экспертизу.</w:t>
            </w:r>
          </w:p>
          <w:p w:rsidR="00874823" w:rsidRPr="0040124C" w:rsidRDefault="00874823" w:rsidP="00874823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>аждый выпуск религиозной литературы, периодического печатного и иного издания должен содержать все выходные данные: порядковый номер выпуска, дату, тираж, адреса редакции, издательства или типографии.</w:t>
            </w:r>
          </w:p>
          <w:p w:rsidR="009A6583" w:rsidRPr="0040124C" w:rsidRDefault="009856C0" w:rsidP="00874823">
            <w:pPr>
              <w:tabs>
                <w:tab w:val="left" w:pos="0"/>
              </w:tabs>
              <w:ind w:firstLine="446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Распространение </w:t>
            </w:r>
            <w:r w:rsidR="009A6583" w:rsidRPr="0040124C">
              <w:rPr>
                <w:rFonts w:ascii="Times New Roman" w:hAnsi="Times New Roman"/>
                <w:b/>
                <w:sz w:val="24"/>
                <w:szCs w:val="24"/>
              </w:rPr>
              <w:t>через средства массовой информации</w:t>
            </w:r>
            <w:r w:rsidR="009A6583" w:rsidRPr="004012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A6583" w:rsidRPr="004012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(периодическое печатное издание, телеканал, радиоканал, телепрограммы, радиопрограммы, видеоматериалы</w:t>
            </w:r>
            <w:r w:rsidR="00836A7A" w:rsidRPr="004012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сети Интернет</w:t>
            </w:r>
            <w:r w:rsidR="009A6583" w:rsidRPr="004012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), а также иные формы периодического распространения массовой информации под постоянным наименованием (названием) религиозной направленности допускается после  согласования с государст</w:t>
            </w:r>
            <w:r w:rsidR="0090297D" w:rsidRPr="004012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венным органом по делам религий</w:t>
            </w:r>
            <w:r w:rsidR="009A6583" w:rsidRPr="004012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9A6583" w:rsidP="0038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78D" w:rsidRPr="00401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26. Контроль за деятельностью религиозной организации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2. Религиозная организация предоставляет информацию о своей деятельности органам государственной статистики и налоговым органам, государственному органу по делам религий и его территориальным органам, органам прокуратуры, учредителям и иным лицам в соответствии с законодательством Кыргызской Республики и уставом (положением) религиозной организации.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1F" w:rsidRPr="0040124C" w:rsidRDefault="009D5D1F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3B644F">
            <w:pPr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4. Религиозная организация обязана представлять органам государственной статистики и налоговым органам, государственному органу по делам религий, органам прокуратуры 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гражданства. Формы и сроки представления указанных документов определяются государственным органом по делам религий.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3B644F">
            <w:pPr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5. Прокуратура осуществляет надзор за точным и единообразным исполнением законов и иных нормативных правовых актов Кыргызской Республики религиозными организациями, миссиями (представительствами) зарубежных религиозных организаций.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3B644F">
            <w:pPr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6. Государственный орган по делам религий и его территориальные органы, налоговые органы осуществляют контроль за соответствием деятельности религиозной организации целям, предусмотренным ее уставом (положением), и законодательству Кыргызской Республики. В отношении религиозной организации органы прокуратуры, государственный орган по делам религий и его территориальные органы, налоговые органы вправе: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3B644F">
            <w:pPr>
              <w:ind w:firstLine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5) в случае выявления нарушения законодательства Кыргызской Республики или совершения религиозной организацией действий, противоречащих целям, предусмотренным ее уставом (положением), вынести ей письменное предупреждение с указанием допущенного нарушения и срока его устранения, составляющего не менее месяца. Предупреждение, вынесенное религиозной организации, может быть обжаловано в вышестоящий орган или суд.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3B644F">
            <w:pPr>
              <w:ind w:firstLine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7. Систематическое непредставление религиозной организацией в установленный срок сведений, предусмотренных настоящей статьей, является основанием для обращения органов прокуратуры, государственного органа по делам религий или его территориального органа в суд с заявлением о ликвидации данной религиозной организации.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26. Контроль за деятельностью религиозной организации</w:t>
            </w:r>
          </w:p>
          <w:p w:rsidR="009A6583" w:rsidRPr="0040124C" w:rsidRDefault="009A6583" w:rsidP="009A6583">
            <w:pPr>
              <w:pStyle w:val="a4"/>
              <w:tabs>
                <w:tab w:val="left" w:pos="0"/>
                <w:tab w:val="left" w:pos="567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9A6583" w:rsidP="003B644F">
            <w:pPr>
              <w:pStyle w:val="a4"/>
              <w:tabs>
                <w:tab w:val="left" w:pos="0"/>
                <w:tab w:val="left" w:pos="567"/>
              </w:tabs>
              <w:ind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 xml:space="preserve">2. Религиозная организация предоставляет информацию о своей деятельности органам государственной статистики и налоговым органам, государственному органу по делам религий и его территориальным органам, </w:t>
            </w:r>
            <w:r w:rsidR="0061583F" w:rsidRPr="0040124C">
              <w:rPr>
                <w:rFonts w:ascii="Times New Roman" w:hAnsi="Times New Roman"/>
                <w:b/>
                <w:strike/>
                <w:sz w:val="24"/>
                <w:szCs w:val="24"/>
              </w:rPr>
              <w:t>органам прокуратуры,</w:t>
            </w:r>
            <w:r w:rsidR="0061583F" w:rsidRPr="0040124C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sz w:val="24"/>
                <w:szCs w:val="24"/>
              </w:rPr>
              <w:t>учредителям и иным лицам в соответствии с законодательством Кыргызской Республики и уставом (положением) религиозной организации.</w:t>
            </w:r>
          </w:p>
          <w:p w:rsidR="009A6583" w:rsidRPr="0040124C" w:rsidRDefault="009A6583" w:rsidP="009A658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Default="009A6583" w:rsidP="009A658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50C2" w:rsidRDefault="00FF50C2" w:rsidP="009A658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50C2" w:rsidRPr="0040124C" w:rsidRDefault="00FF50C2" w:rsidP="009A658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9A6583" w:rsidP="003B644F">
            <w:pPr>
              <w:ind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4. Религиозная организация обязана представлять органам государственной статистики и налоговым органам, государственному органу по делам религий</w:t>
            </w:r>
            <w:r w:rsidR="0061583F" w:rsidRPr="004012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83F" w:rsidRPr="0040124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органам прокуратуры</w:t>
            </w:r>
            <w:r w:rsidR="0061583F"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гражданства. Формы и сроки представления указанных документов определяются государственным органом по делам религий.</w:t>
            </w:r>
          </w:p>
          <w:p w:rsidR="009A6583" w:rsidRPr="0040124C" w:rsidRDefault="009A6583" w:rsidP="009A6583">
            <w:pPr>
              <w:pStyle w:val="a4"/>
              <w:tabs>
                <w:tab w:val="left" w:pos="0"/>
              </w:tabs>
              <w:ind w:left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B48" w:rsidRPr="0040124C" w:rsidRDefault="002C4B48" w:rsidP="009A6583">
            <w:pPr>
              <w:pStyle w:val="a4"/>
              <w:tabs>
                <w:tab w:val="left" w:pos="0"/>
              </w:tabs>
              <w:ind w:left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B48" w:rsidRPr="0040124C" w:rsidRDefault="002C4B48" w:rsidP="009A6583">
            <w:pPr>
              <w:pStyle w:val="a4"/>
              <w:tabs>
                <w:tab w:val="left" w:pos="0"/>
              </w:tabs>
              <w:ind w:left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9A6583" w:rsidP="003B644F">
            <w:pPr>
              <w:ind w:firstLine="446"/>
              <w:jc w:val="both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5. Прокуратура осуществляет надзор за точным и единообразным исполнением законов и иных нормативных правовых актов Кыргызской Республики религиозными организациями, миссиями (представительствами) зарубежных религиозных организаций.</w:t>
            </w:r>
          </w:p>
          <w:p w:rsidR="009A6583" w:rsidRPr="0040124C" w:rsidRDefault="009A6583" w:rsidP="009A6583">
            <w:pPr>
              <w:pStyle w:val="a4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4B48" w:rsidRPr="0040124C" w:rsidRDefault="002C4B48" w:rsidP="009A6583">
            <w:pPr>
              <w:pStyle w:val="a4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6. Государственный орган по делам религий и его территориальные органы, </w:t>
            </w:r>
            <w:r w:rsidR="006236AB" w:rsidRPr="0040124C">
              <w:rPr>
                <w:rFonts w:ascii="Times New Roman" w:hAnsi="Times New Roman" w:cs="Times New Roman"/>
                <w:sz w:val="24"/>
                <w:szCs w:val="24"/>
              </w:rPr>
              <w:t>налоговые органы</w:t>
            </w:r>
            <w:r w:rsidR="006236AB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73A0C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органы власти</w:t>
            </w: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контроль за соответствием деятельности религиозной организации целям, предусмотренным ее уставом (положением), и законодательству Кыргызской Республики. В отношении религиозной организации государственный орган по делам религий и его территориальные органы, налоговые органы вправе:</w:t>
            </w:r>
          </w:p>
          <w:p w:rsidR="0061583F" w:rsidRPr="0040124C" w:rsidRDefault="0061583F" w:rsidP="009A6583">
            <w:pPr>
              <w:pStyle w:val="a4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895" w:rsidRPr="0040124C" w:rsidRDefault="007F3895" w:rsidP="009A6583">
            <w:pPr>
              <w:pStyle w:val="a4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9A6583" w:rsidP="003B644F">
            <w:pPr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выявления нарушения законодательства Кыргызской Республики или совершения религиозной организацией действий, противоречащих целям, предусмотренным ее уставом (положением), вынести ей письменное предупреждение с указанием допущенного нарушения и срока его устранения, в течение трех месяцев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или принять решение о приостановлении деятельности религиозной организации. Решение государственного органа по делам религий, вынесенное в отношении религиозной организации, может быть обжаловано в судебном порядке.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B48" w:rsidRPr="0040124C" w:rsidRDefault="002C4B48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0124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В случае систематического (два и более) осуществления религиозной организацией деятельности, противоречащей ее уставным целям, и вынесения предупреждений в письменной форме, непредставление в установленный срок сведений, предусмотренных настоящей статьей, является основанием для обращения государственного органа по делам религий и</w:t>
            </w:r>
            <w:r w:rsidR="00187255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ли его территориального органа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в суд с заявлением о ликвидации данной религиозной организации.»;</w:t>
            </w:r>
          </w:p>
          <w:p w:rsidR="009D5D1F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5D1F" w:rsidRPr="0040124C" w:rsidRDefault="009D5D1F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583" w:rsidRPr="0040124C" w:rsidRDefault="009A6583" w:rsidP="003B644F">
            <w:pPr>
              <w:tabs>
                <w:tab w:val="left" w:pos="0"/>
              </w:tabs>
              <w:ind w:firstLine="44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8. Проверка и мониторинг уставной деятельности религиозной организации осуществляется в плановом порядке по инициативе государственного органа по делам религий и </w:t>
            </w:r>
            <w:r w:rsidR="00994083" w:rsidRPr="0040124C">
              <w:rPr>
                <w:rFonts w:ascii="Times New Roman" w:hAnsi="Times New Roman"/>
                <w:b/>
                <w:sz w:val="24"/>
                <w:szCs w:val="24"/>
              </w:rPr>
              <w:t>местных органов власти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, а также в оперативном порядке:</w:t>
            </w:r>
          </w:p>
          <w:p w:rsidR="009A6583" w:rsidRPr="0040124C" w:rsidRDefault="009A6583" w:rsidP="009A6583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- по заявлениям, жалобам и иным обращениям граждан и организаций; </w:t>
            </w:r>
          </w:p>
          <w:p w:rsidR="009A6583" w:rsidRPr="0040124C" w:rsidRDefault="009A6583" w:rsidP="00C1488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21CF0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по поручению органов государственной власти, в иных случаях, предусмотренных действующим законодательством.</w:t>
            </w:r>
          </w:p>
        </w:tc>
      </w:tr>
      <w:tr w:rsidR="00F10E2D" w:rsidRPr="0040124C" w:rsidTr="0060740C">
        <w:trPr>
          <w:trHeight w:val="152"/>
        </w:trPr>
        <w:tc>
          <w:tcPr>
            <w:tcW w:w="441" w:type="dxa"/>
          </w:tcPr>
          <w:p w:rsidR="00F10E2D" w:rsidRPr="0040124C" w:rsidRDefault="00F10E2D" w:rsidP="0038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2" w:type="dxa"/>
          </w:tcPr>
          <w:p w:rsidR="00F10E2D" w:rsidRPr="0040124C" w:rsidRDefault="00F10E2D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27. Письменное предупреждение</w:t>
            </w:r>
          </w:p>
        </w:tc>
        <w:tc>
          <w:tcPr>
            <w:tcW w:w="7925" w:type="dxa"/>
          </w:tcPr>
          <w:p w:rsidR="00F10E2D" w:rsidRPr="0040124C" w:rsidRDefault="00F10E2D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27. Письменное предупреждение</w:t>
            </w:r>
          </w:p>
          <w:p w:rsidR="00F10E2D" w:rsidRPr="0040124C" w:rsidRDefault="00F10E2D" w:rsidP="00EA14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 случае нарушений требований, предусмотренных настоящим Законом для молельных комнат, государственный орган по делам религий, выносит письменное предупреждение физическим и юридическим лицам, содержащим молельные комнаты. </w:t>
            </w:r>
            <w:r w:rsidR="00EA141F"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Если упомянутые нарушения в течении трех месяцев не были устранены либо имели место повторно государственный орган по делам религий отзывает свидетельство об учетной регистрации молельной комнаты.</w:t>
            </w:r>
          </w:p>
        </w:tc>
      </w:tr>
      <w:tr w:rsidR="009A6583" w:rsidRPr="0040124C" w:rsidTr="0060740C">
        <w:trPr>
          <w:trHeight w:val="152"/>
        </w:trPr>
        <w:tc>
          <w:tcPr>
            <w:tcW w:w="441" w:type="dxa"/>
          </w:tcPr>
          <w:p w:rsidR="009A6583" w:rsidRPr="0040124C" w:rsidRDefault="00EA141F" w:rsidP="00383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2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28. Последствия приостановления деятельности религиозных организаций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приостановления деятельности религиозная организация не вправе осуществлять религиозную и другую деятельность, выступать в качестве учредителя средств массовой информации и иных юридических лиц, перечислять с текущего банковского (расчетного) счета денежные средства иным лицам, за исключением случаев уплаты платежей в бюджет, государственные внебюджетные фонды и иных обязательных платежей, расчетов по ранее заключенным гражданским и трудовым договорам, возмещения вреда, причиненного действиями религиозной организации, миссии.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</w:tcPr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 w:cs="Times New Roman"/>
                <w:b/>
                <w:sz w:val="24"/>
                <w:szCs w:val="24"/>
              </w:rPr>
              <w:t>Статья 28. Последствия приостановления деятельности религиозных организаций</w:t>
            </w:r>
          </w:p>
          <w:p w:rsidR="009A6583" w:rsidRPr="0040124C" w:rsidRDefault="009A6583" w:rsidP="009A658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9A6583" w:rsidP="00E90603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24C">
              <w:rPr>
                <w:rFonts w:ascii="Times New Roman" w:hAnsi="Times New Roman"/>
                <w:sz w:val="24"/>
                <w:szCs w:val="24"/>
              </w:rPr>
              <w:t>В случае приостановления деятельности религиозная организация не вправе осуществлять религиозную и другую деятельность, выступать в качестве учредителя средств массовой информации и иных юридических лиц, перечислять с текущего банковского (расчетного) счета денежные средства иным лицам, за исключением случаев уплаты платежей в бюджет, государственные внебюджетные фонды и иных обязательных платежей, расчетов по ранее заключенным гражданским и трудовым договорам, возмещения вреда, причиненного действиями религиозной организации, миссии.</w:t>
            </w:r>
          </w:p>
          <w:p w:rsidR="00E90603" w:rsidRPr="0040124C" w:rsidRDefault="00E90603" w:rsidP="00E90603">
            <w:pPr>
              <w:pStyle w:val="a4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ADD" w:rsidRPr="0040124C" w:rsidRDefault="00287ADD" w:rsidP="00E90603">
            <w:pPr>
              <w:pStyle w:val="a4"/>
              <w:tabs>
                <w:tab w:val="left" w:pos="0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6583" w:rsidRPr="0040124C" w:rsidRDefault="009A6583" w:rsidP="009A6583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2.Нарушение требований части 1 настоящей статьи является основанием</w:t>
            </w:r>
            <w:r w:rsidR="00931A80" w:rsidRPr="004012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для обращения государств</w:t>
            </w:r>
            <w:r w:rsidR="00E552C3"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енного органа по делам религий 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>в суд</w:t>
            </w:r>
            <w:r w:rsidR="00931A80" w:rsidRPr="004012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0124C">
              <w:rPr>
                <w:rFonts w:ascii="Times New Roman" w:hAnsi="Times New Roman"/>
                <w:b/>
                <w:sz w:val="24"/>
                <w:szCs w:val="24"/>
              </w:rPr>
              <w:t xml:space="preserve"> с иском о ликвидации данной религиозной организации.</w:t>
            </w:r>
          </w:p>
          <w:p w:rsidR="009A6583" w:rsidRPr="0040124C" w:rsidRDefault="009A6583" w:rsidP="009A6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583" w:rsidRPr="0040124C" w:rsidRDefault="009A6583">
      <w:pPr>
        <w:rPr>
          <w:sz w:val="24"/>
          <w:szCs w:val="24"/>
        </w:rPr>
      </w:pPr>
    </w:p>
    <w:sectPr w:rsidR="009A6583" w:rsidRPr="0040124C" w:rsidSect="009A65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626"/>
    <w:multiLevelType w:val="hybridMultilevel"/>
    <w:tmpl w:val="5418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536"/>
    <w:multiLevelType w:val="hybridMultilevel"/>
    <w:tmpl w:val="E190E528"/>
    <w:lvl w:ilvl="0" w:tplc="777894FA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>
    <w:nsid w:val="12335CBF"/>
    <w:multiLevelType w:val="hybridMultilevel"/>
    <w:tmpl w:val="B53443BE"/>
    <w:lvl w:ilvl="0" w:tplc="C24ED6E6">
      <w:start w:val="1"/>
      <w:numFmt w:val="decimal"/>
      <w:lvlText w:val="%1."/>
      <w:lvlJc w:val="left"/>
      <w:pPr>
        <w:ind w:left="113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>
    <w:nsid w:val="20895CAA"/>
    <w:multiLevelType w:val="hybridMultilevel"/>
    <w:tmpl w:val="7DB4E4C4"/>
    <w:lvl w:ilvl="0" w:tplc="81FE7ED6">
      <w:start w:val="1"/>
      <w:numFmt w:val="decimal"/>
      <w:lvlText w:val="%1."/>
      <w:lvlJc w:val="left"/>
      <w:pPr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>
    <w:nsid w:val="236E6E8C"/>
    <w:multiLevelType w:val="hybridMultilevel"/>
    <w:tmpl w:val="3230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0B95"/>
    <w:multiLevelType w:val="hybridMultilevel"/>
    <w:tmpl w:val="06764726"/>
    <w:lvl w:ilvl="0" w:tplc="E238F8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21E0"/>
    <w:multiLevelType w:val="hybridMultilevel"/>
    <w:tmpl w:val="51C2FC70"/>
    <w:lvl w:ilvl="0" w:tplc="A0F66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4D334EC"/>
    <w:multiLevelType w:val="hybridMultilevel"/>
    <w:tmpl w:val="4C48BA94"/>
    <w:lvl w:ilvl="0" w:tplc="F984E6FE">
      <w:start w:val="1"/>
      <w:numFmt w:val="decimal"/>
      <w:lvlText w:val="%1."/>
      <w:lvlJc w:val="left"/>
      <w:pPr>
        <w:ind w:left="8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48B87CC9"/>
    <w:multiLevelType w:val="hybridMultilevel"/>
    <w:tmpl w:val="32B0E5AA"/>
    <w:lvl w:ilvl="0" w:tplc="3482AE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7147A"/>
    <w:multiLevelType w:val="hybridMultilevel"/>
    <w:tmpl w:val="4AF27412"/>
    <w:lvl w:ilvl="0" w:tplc="344489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B96C3B"/>
    <w:multiLevelType w:val="hybridMultilevel"/>
    <w:tmpl w:val="C7FCC42A"/>
    <w:lvl w:ilvl="0" w:tplc="E9645CE8">
      <w:start w:val="1"/>
      <w:numFmt w:val="decimal"/>
      <w:lvlText w:val="%1."/>
      <w:lvlJc w:val="left"/>
      <w:pPr>
        <w:ind w:left="1238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1">
    <w:nsid w:val="75946E81"/>
    <w:multiLevelType w:val="hybridMultilevel"/>
    <w:tmpl w:val="27D0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84C99"/>
    <w:multiLevelType w:val="hybridMultilevel"/>
    <w:tmpl w:val="4AF27412"/>
    <w:lvl w:ilvl="0" w:tplc="344489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79906AE"/>
    <w:multiLevelType w:val="hybridMultilevel"/>
    <w:tmpl w:val="3B28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83"/>
    <w:rsid w:val="00024AAE"/>
    <w:rsid w:val="000374DA"/>
    <w:rsid w:val="00043A41"/>
    <w:rsid w:val="00050C68"/>
    <w:rsid w:val="0005301D"/>
    <w:rsid w:val="000803DE"/>
    <w:rsid w:val="00080EAC"/>
    <w:rsid w:val="000826CB"/>
    <w:rsid w:val="0008473D"/>
    <w:rsid w:val="000935CE"/>
    <w:rsid w:val="000963DE"/>
    <w:rsid w:val="000B073B"/>
    <w:rsid w:val="000C3C11"/>
    <w:rsid w:val="000C57A4"/>
    <w:rsid w:val="000D2ACF"/>
    <w:rsid w:val="000D399E"/>
    <w:rsid w:val="000D6926"/>
    <w:rsid w:val="000E7C1E"/>
    <w:rsid w:val="000F1048"/>
    <w:rsid w:val="000F32E5"/>
    <w:rsid w:val="001078BB"/>
    <w:rsid w:val="00134144"/>
    <w:rsid w:val="00143DAB"/>
    <w:rsid w:val="00153D89"/>
    <w:rsid w:val="00166C1B"/>
    <w:rsid w:val="001723A5"/>
    <w:rsid w:val="00174834"/>
    <w:rsid w:val="00187255"/>
    <w:rsid w:val="0019557F"/>
    <w:rsid w:val="001A0EC5"/>
    <w:rsid w:val="001A435E"/>
    <w:rsid w:val="001B7F9A"/>
    <w:rsid w:val="001C46A5"/>
    <w:rsid w:val="001C6D4F"/>
    <w:rsid w:val="001E2BD6"/>
    <w:rsid w:val="001E7075"/>
    <w:rsid w:val="00213EF2"/>
    <w:rsid w:val="00223143"/>
    <w:rsid w:val="002370AD"/>
    <w:rsid w:val="00267813"/>
    <w:rsid w:val="002843DC"/>
    <w:rsid w:val="00287ADD"/>
    <w:rsid w:val="00292F42"/>
    <w:rsid w:val="002A028A"/>
    <w:rsid w:val="002A750B"/>
    <w:rsid w:val="002B22AF"/>
    <w:rsid w:val="002C4B48"/>
    <w:rsid w:val="002F42AC"/>
    <w:rsid w:val="00302DBD"/>
    <w:rsid w:val="00304760"/>
    <w:rsid w:val="003153E1"/>
    <w:rsid w:val="00343396"/>
    <w:rsid w:val="00346883"/>
    <w:rsid w:val="00360D9A"/>
    <w:rsid w:val="00361065"/>
    <w:rsid w:val="00374929"/>
    <w:rsid w:val="00375527"/>
    <w:rsid w:val="00375A8E"/>
    <w:rsid w:val="00380086"/>
    <w:rsid w:val="0038378D"/>
    <w:rsid w:val="00394A19"/>
    <w:rsid w:val="003B4962"/>
    <w:rsid w:val="003B644F"/>
    <w:rsid w:val="003C13AE"/>
    <w:rsid w:val="003C29BE"/>
    <w:rsid w:val="003C7631"/>
    <w:rsid w:val="0040124C"/>
    <w:rsid w:val="00427EB1"/>
    <w:rsid w:val="00441868"/>
    <w:rsid w:val="00444D78"/>
    <w:rsid w:val="004554EC"/>
    <w:rsid w:val="004B4396"/>
    <w:rsid w:val="004B520F"/>
    <w:rsid w:val="004B57D8"/>
    <w:rsid w:val="004C0142"/>
    <w:rsid w:val="004C6AA2"/>
    <w:rsid w:val="004E00E2"/>
    <w:rsid w:val="00513CD1"/>
    <w:rsid w:val="00514C00"/>
    <w:rsid w:val="0051575A"/>
    <w:rsid w:val="00521F56"/>
    <w:rsid w:val="00527325"/>
    <w:rsid w:val="00544A1A"/>
    <w:rsid w:val="00551D4D"/>
    <w:rsid w:val="00563D20"/>
    <w:rsid w:val="0056592E"/>
    <w:rsid w:val="005665B0"/>
    <w:rsid w:val="00573A0C"/>
    <w:rsid w:val="00584E43"/>
    <w:rsid w:val="00592008"/>
    <w:rsid w:val="0059737C"/>
    <w:rsid w:val="005C03A3"/>
    <w:rsid w:val="005C0B6E"/>
    <w:rsid w:val="005E785F"/>
    <w:rsid w:val="0060324E"/>
    <w:rsid w:val="0060740C"/>
    <w:rsid w:val="0060771F"/>
    <w:rsid w:val="0061583F"/>
    <w:rsid w:val="00616299"/>
    <w:rsid w:val="00621599"/>
    <w:rsid w:val="006236AB"/>
    <w:rsid w:val="00637262"/>
    <w:rsid w:val="00645519"/>
    <w:rsid w:val="00647C0E"/>
    <w:rsid w:val="00664268"/>
    <w:rsid w:val="00665789"/>
    <w:rsid w:val="00674F61"/>
    <w:rsid w:val="006873CF"/>
    <w:rsid w:val="00692CC5"/>
    <w:rsid w:val="006A6C38"/>
    <w:rsid w:val="006C10AC"/>
    <w:rsid w:val="006C6150"/>
    <w:rsid w:val="006D7A33"/>
    <w:rsid w:val="006E2026"/>
    <w:rsid w:val="006E240D"/>
    <w:rsid w:val="006E4D1C"/>
    <w:rsid w:val="006E6533"/>
    <w:rsid w:val="0070545C"/>
    <w:rsid w:val="007116CE"/>
    <w:rsid w:val="007225A3"/>
    <w:rsid w:val="0072272C"/>
    <w:rsid w:val="00723FD1"/>
    <w:rsid w:val="00743792"/>
    <w:rsid w:val="007474FC"/>
    <w:rsid w:val="00747E4F"/>
    <w:rsid w:val="007607AA"/>
    <w:rsid w:val="00764002"/>
    <w:rsid w:val="007700B0"/>
    <w:rsid w:val="007931FE"/>
    <w:rsid w:val="007A1557"/>
    <w:rsid w:val="007B6B28"/>
    <w:rsid w:val="007C42C3"/>
    <w:rsid w:val="007E5E07"/>
    <w:rsid w:val="007E7319"/>
    <w:rsid w:val="007F3895"/>
    <w:rsid w:val="007F4085"/>
    <w:rsid w:val="00802DB6"/>
    <w:rsid w:val="008206C5"/>
    <w:rsid w:val="008257D7"/>
    <w:rsid w:val="00827962"/>
    <w:rsid w:val="00836A7A"/>
    <w:rsid w:val="00844059"/>
    <w:rsid w:val="00856FF6"/>
    <w:rsid w:val="0087128C"/>
    <w:rsid w:val="0087334D"/>
    <w:rsid w:val="00874823"/>
    <w:rsid w:val="00875E92"/>
    <w:rsid w:val="0088793B"/>
    <w:rsid w:val="008965A7"/>
    <w:rsid w:val="008A6611"/>
    <w:rsid w:val="008B14F0"/>
    <w:rsid w:val="008B56D8"/>
    <w:rsid w:val="008B62D9"/>
    <w:rsid w:val="008C0D67"/>
    <w:rsid w:val="008D0952"/>
    <w:rsid w:val="008E56CA"/>
    <w:rsid w:val="00900FC2"/>
    <w:rsid w:val="0090297D"/>
    <w:rsid w:val="00905E7E"/>
    <w:rsid w:val="00920099"/>
    <w:rsid w:val="009302A5"/>
    <w:rsid w:val="009315CC"/>
    <w:rsid w:val="00931A80"/>
    <w:rsid w:val="009359D4"/>
    <w:rsid w:val="00935C1C"/>
    <w:rsid w:val="0094187A"/>
    <w:rsid w:val="009509E4"/>
    <w:rsid w:val="00951E48"/>
    <w:rsid w:val="00952916"/>
    <w:rsid w:val="00976DEC"/>
    <w:rsid w:val="009778C8"/>
    <w:rsid w:val="00980FED"/>
    <w:rsid w:val="009856C0"/>
    <w:rsid w:val="00992BDF"/>
    <w:rsid w:val="00994083"/>
    <w:rsid w:val="00995036"/>
    <w:rsid w:val="0099799A"/>
    <w:rsid w:val="009A6583"/>
    <w:rsid w:val="009B102C"/>
    <w:rsid w:val="009B6EDB"/>
    <w:rsid w:val="009D5D1F"/>
    <w:rsid w:val="00A10FD9"/>
    <w:rsid w:val="00A27660"/>
    <w:rsid w:val="00A81382"/>
    <w:rsid w:val="00A838A0"/>
    <w:rsid w:val="00AA3235"/>
    <w:rsid w:val="00AA4F0C"/>
    <w:rsid w:val="00AC19EF"/>
    <w:rsid w:val="00AC265A"/>
    <w:rsid w:val="00AC744B"/>
    <w:rsid w:val="00B162DF"/>
    <w:rsid w:val="00B21CF0"/>
    <w:rsid w:val="00B27EEA"/>
    <w:rsid w:val="00B36DA3"/>
    <w:rsid w:val="00B375E1"/>
    <w:rsid w:val="00B4449A"/>
    <w:rsid w:val="00B45A11"/>
    <w:rsid w:val="00B469BE"/>
    <w:rsid w:val="00B50191"/>
    <w:rsid w:val="00BA11C6"/>
    <w:rsid w:val="00BB0393"/>
    <w:rsid w:val="00BB34D4"/>
    <w:rsid w:val="00BE076E"/>
    <w:rsid w:val="00BE600E"/>
    <w:rsid w:val="00BF4258"/>
    <w:rsid w:val="00C020F4"/>
    <w:rsid w:val="00C02FB9"/>
    <w:rsid w:val="00C139D0"/>
    <w:rsid w:val="00C14886"/>
    <w:rsid w:val="00C3596D"/>
    <w:rsid w:val="00C36094"/>
    <w:rsid w:val="00C4158B"/>
    <w:rsid w:val="00C74891"/>
    <w:rsid w:val="00C80CAD"/>
    <w:rsid w:val="00C93411"/>
    <w:rsid w:val="00CA060F"/>
    <w:rsid w:val="00CB025D"/>
    <w:rsid w:val="00CC0DB9"/>
    <w:rsid w:val="00CD79DE"/>
    <w:rsid w:val="00CF51E3"/>
    <w:rsid w:val="00D06187"/>
    <w:rsid w:val="00D1197A"/>
    <w:rsid w:val="00D11E37"/>
    <w:rsid w:val="00D202C5"/>
    <w:rsid w:val="00D34951"/>
    <w:rsid w:val="00D425E3"/>
    <w:rsid w:val="00D47324"/>
    <w:rsid w:val="00D51056"/>
    <w:rsid w:val="00D77609"/>
    <w:rsid w:val="00D91185"/>
    <w:rsid w:val="00DA4E51"/>
    <w:rsid w:val="00DB0B51"/>
    <w:rsid w:val="00DB26A4"/>
    <w:rsid w:val="00DB5CA9"/>
    <w:rsid w:val="00DD0250"/>
    <w:rsid w:val="00DE2391"/>
    <w:rsid w:val="00DE57CC"/>
    <w:rsid w:val="00DF7A8B"/>
    <w:rsid w:val="00E1658E"/>
    <w:rsid w:val="00E33060"/>
    <w:rsid w:val="00E50231"/>
    <w:rsid w:val="00E510A5"/>
    <w:rsid w:val="00E552C3"/>
    <w:rsid w:val="00E75903"/>
    <w:rsid w:val="00E77C76"/>
    <w:rsid w:val="00E85E59"/>
    <w:rsid w:val="00E90603"/>
    <w:rsid w:val="00E93C48"/>
    <w:rsid w:val="00EA141F"/>
    <w:rsid w:val="00EE21F8"/>
    <w:rsid w:val="00EE5F53"/>
    <w:rsid w:val="00EF0FB7"/>
    <w:rsid w:val="00EF68E7"/>
    <w:rsid w:val="00F10E2D"/>
    <w:rsid w:val="00F127B4"/>
    <w:rsid w:val="00F2587C"/>
    <w:rsid w:val="00F3463B"/>
    <w:rsid w:val="00F41BD4"/>
    <w:rsid w:val="00F42444"/>
    <w:rsid w:val="00F45446"/>
    <w:rsid w:val="00F46135"/>
    <w:rsid w:val="00F6329C"/>
    <w:rsid w:val="00F73637"/>
    <w:rsid w:val="00F81AC6"/>
    <w:rsid w:val="00F977FE"/>
    <w:rsid w:val="00FD259F"/>
    <w:rsid w:val="00FE0B60"/>
    <w:rsid w:val="00FF2BDE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658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A65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5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6583"/>
  </w:style>
  <w:style w:type="paragraph" w:styleId="aa">
    <w:name w:val="footer"/>
    <w:basedOn w:val="a"/>
    <w:link w:val="ab"/>
    <w:uiPriority w:val="99"/>
    <w:unhideWhenUsed/>
    <w:rsid w:val="009A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583"/>
  </w:style>
  <w:style w:type="paragraph" w:styleId="ac">
    <w:name w:val="Normal (Web)"/>
    <w:basedOn w:val="a"/>
    <w:uiPriority w:val="99"/>
    <w:unhideWhenUsed/>
    <w:rsid w:val="006C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658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A65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5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6583"/>
  </w:style>
  <w:style w:type="paragraph" w:styleId="aa">
    <w:name w:val="footer"/>
    <w:basedOn w:val="a"/>
    <w:link w:val="ab"/>
    <w:uiPriority w:val="99"/>
    <w:unhideWhenUsed/>
    <w:rsid w:val="009A6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6583"/>
  </w:style>
  <w:style w:type="paragraph" w:styleId="ac">
    <w:name w:val="Normal (Web)"/>
    <w:basedOn w:val="a"/>
    <w:uiPriority w:val="99"/>
    <w:unhideWhenUsed/>
    <w:rsid w:val="006C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FF52-FF29-4B59-BCB7-FF728215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7506</Words>
  <Characters>42789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user</cp:lastModifiedBy>
  <cp:revision>2</cp:revision>
  <cp:lastPrinted>2017-02-28T10:26:00Z</cp:lastPrinted>
  <dcterms:created xsi:type="dcterms:W3CDTF">2017-04-26T11:01:00Z</dcterms:created>
  <dcterms:modified xsi:type="dcterms:W3CDTF">2017-04-26T11:01:00Z</dcterms:modified>
</cp:coreProperties>
</file>